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 Академия логистики и транспорта</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УДК                                                                                На правах рукописи</w:t>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t xml:space="preserve">ДАЙЫРБАЕВА ЭЛЬМИРА НУРБЕККЫЗЫ</w:t>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lang w:eastAsia="ru-RU"/>
        </w:rPr>
        <w:t xml:space="preserve">Разработка и исследование </w:t>
      </w:r>
      <w:r>
        <w:rPr>
          <w:rFonts w:ascii="Times New Roman" w:hAnsi="Times New Roman" w:eastAsia="Times New Roman" w:cs="Times New Roman"/>
          <w:b/>
          <w:sz w:val="28"/>
          <w:szCs w:val="28"/>
          <w:lang w:eastAsia="ru-RU"/>
        </w:rPr>
        <w:t xml:space="preserve">стеганографических</w:t>
      </w:r>
      <w:r>
        <w:rPr>
          <w:rFonts w:ascii="Times New Roman" w:hAnsi="Times New Roman" w:eastAsia="Times New Roman" w:cs="Times New Roman"/>
          <w:b/>
          <w:sz w:val="28"/>
          <w:szCs w:val="28"/>
          <w:lang w:eastAsia="ru-RU"/>
        </w:rPr>
        <w:t xml:space="preserve"> алгоритмов, ориентированных на внедрение скрытой информации в изображения</w:t>
      </w:r>
      <w:r/>
    </w:p>
    <w:p>
      <w:pPr>
        <w:ind w:firstLine="709"/>
        <w:jc w:val="center"/>
        <w:spacing w:after="0"/>
        <w:tabs>
          <w:tab w:val="left" w:pos="0" w:leader="none"/>
        </w:tabs>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8</w:t>
      </w:r>
      <w:r>
        <w:rPr>
          <w:rFonts w:ascii="Times New Roman" w:hAnsi="Times New Roman" w:cs="Times New Roman"/>
          <w:sz w:val="28"/>
          <w:szCs w:val="28"/>
          <w:lang w:val="en-US"/>
        </w:rPr>
        <w:t xml:space="preserve">D</w:t>
      </w:r>
      <w:r>
        <w:rPr>
          <w:rFonts w:ascii="Times New Roman" w:hAnsi="Times New Roman" w:cs="Times New Roman"/>
          <w:sz w:val="28"/>
          <w:szCs w:val="28"/>
        </w:rPr>
        <w:t xml:space="preserve">06254 –Радиотехника, электроника и телекоммуникации</w:t>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Диссертация на соискание степени</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доктора философии (</w:t>
      </w:r>
      <w:r>
        <w:rPr>
          <w:rFonts w:ascii="Times New Roman" w:hAnsi="Times New Roman" w:cs="Times New Roman"/>
          <w:sz w:val="28"/>
          <w:szCs w:val="28"/>
          <w:lang w:val="en-US"/>
        </w:rPr>
        <w:t xml:space="preserve">PhD</w:t>
      </w:r>
      <w:r>
        <w:rPr>
          <w:rFonts w:ascii="Times New Roman" w:hAnsi="Times New Roman" w:cs="Times New Roman"/>
          <w:sz w:val="28"/>
          <w:szCs w:val="28"/>
        </w:rPr>
        <w:t xml:space="preserve">)</w:t>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Научный консультант: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PhD</w:t>
      </w:r>
      <w:r>
        <w:rPr>
          <w:rFonts w:ascii="Times New Roman" w:hAnsi="Times New Roman" w:cs="Times New Roman"/>
          <w:sz w:val="28"/>
          <w:szCs w:val="28"/>
        </w:rPr>
        <w:t xml:space="preserve">, </w:t>
      </w:r>
      <w:r>
        <w:rPr>
          <w:rFonts w:ascii="Times New Roman" w:hAnsi="Times New Roman" w:cs="Times New Roman"/>
          <w:sz w:val="28"/>
          <w:szCs w:val="28"/>
        </w:rPr>
        <w:t xml:space="preserve">ассоц</w:t>
      </w:r>
      <w:r>
        <w:rPr>
          <w:rFonts w:ascii="Times New Roman" w:hAnsi="Times New Roman" w:cs="Times New Roman"/>
          <w:sz w:val="28"/>
          <w:szCs w:val="28"/>
        </w:rPr>
        <w:t xml:space="preserve">. проф.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Тойгожинова</w:t>
      </w:r>
      <w:r>
        <w:rPr>
          <w:rFonts w:ascii="Times New Roman" w:hAnsi="Times New Roman" w:cs="Times New Roman"/>
          <w:sz w:val="28"/>
          <w:szCs w:val="28"/>
        </w:rPr>
        <w:t xml:space="preserve"> А.Ж.</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PhD</w:t>
      </w:r>
      <w:r>
        <w:rPr>
          <w:rFonts w:ascii="Times New Roman" w:hAnsi="Times New Roman" w:cs="Times New Roman"/>
          <w:sz w:val="28"/>
          <w:szCs w:val="28"/>
        </w:rPr>
        <w:t xml:space="preserve">, </w:t>
      </w:r>
      <w:r>
        <w:rPr>
          <w:rFonts w:ascii="Times New Roman" w:hAnsi="Times New Roman" w:cs="Times New Roman"/>
          <w:sz w:val="28"/>
          <w:szCs w:val="28"/>
        </w:rPr>
        <w:t xml:space="preserve">ассоц</w:t>
      </w:r>
      <w:r>
        <w:rPr>
          <w:rFonts w:ascii="Times New Roman" w:hAnsi="Times New Roman" w:cs="Times New Roman"/>
          <w:sz w:val="28"/>
          <w:szCs w:val="28"/>
        </w:rPr>
        <w:t xml:space="preserve">. проф.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Еримбетова</w:t>
      </w:r>
      <w:r>
        <w:rPr>
          <w:rFonts w:ascii="Times New Roman" w:hAnsi="Times New Roman" w:cs="Times New Roman"/>
          <w:sz w:val="28"/>
          <w:szCs w:val="28"/>
        </w:rPr>
        <w:t xml:space="preserve"> А.С.</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Зарубежный научный консультант: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д.т.н., доцент</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Нечта</w:t>
      </w:r>
      <w:r>
        <w:rPr>
          <w:rFonts w:ascii="Times New Roman" w:hAnsi="Times New Roman" w:cs="Times New Roman"/>
          <w:sz w:val="28"/>
          <w:szCs w:val="28"/>
        </w:rPr>
        <w:t xml:space="preserve"> И.В.</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(г. Новосибирск, РФ)</w:t>
      </w:r>
      <w:r/>
    </w:p>
    <w:p>
      <w:pPr>
        <w:ind w:firstLine="709"/>
        <w:jc w:val="right"/>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Алматы -2023</w:t>
      </w:r>
      <w:r/>
    </w:p>
    <w:p>
      <w:pPr>
        <w:spacing w:after="0"/>
        <w:rPr>
          <w:rFonts w:ascii="Times New Roman" w:hAnsi="Times New Roman" w:cs="Times New Roman"/>
          <w:b/>
          <w:sz w:val="28"/>
          <w:szCs w:val="28"/>
        </w:rPr>
      </w:pPr>
      <w:r>
        <w:rPr>
          <w:rFonts w:ascii="Times New Roman" w:hAnsi="Times New Roman" w:cs="Times New Roman"/>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597312" behindDoc="0" locked="0" layoutInCell="1" allowOverlap="1">
                <wp:simplePos x="0" y="0"/>
                <wp:positionH relativeFrom="column">
                  <wp:posOffset>2783205</wp:posOffset>
                </wp:positionH>
                <wp:positionV relativeFrom="paragraph">
                  <wp:posOffset>197485</wp:posOffset>
                </wp:positionV>
                <wp:extent cx="640080" cy="220980"/>
                <wp:effectExtent l="0" t="0" r="7620" b="7620"/>
                <wp:wrapNone/>
                <wp:docPr id="1" name="Прямоугольник 1"/>
                <wp:cNvGraphicFramePr/>
                <a:graphic xmlns:a="http://schemas.openxmlformats.org/drawingml/2006/main">
                  <a:graphicData uri="http://schemas.microsoft.com/office/word/2010/wordprocessingShape">
                    <wps:wsp>
                      <wps:cNvPr id="0" name=""/>
                      <wps:cNvSpPr/>
                      <wps:spPr bwMode="auto">
                        <a:xfrm>
                          <a:off x="0" y="0"/>
                          <a:ext cx="640080" cy="220980"/>
                        </a:xfrm>
                        <a:prstGeom prst="rect">
                          <a:avLst/>
                        </a:prstGeom>
                        <a:solidFill>
                          <a:schemeClr val="bg1"/>
                        </a:solidFill>
                        <a:ln>
                          <a:no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0" o:spid="_x0000_s0" o:spt="1" type="#_x0000_t1" style="position:absolute;z-index:251597312;o:allowoverlap:true;o:allowincell:true;mso-position-horizontal-relative:text;margin-left:219.1pt;mso-position-horizontal:absolute;mso-position-vertical-relative:text;margin-top:15.5pt;mso-position-vertical:absolute;width:50.4pt;height:17.4pt;mso-wrap-distance-left:9.0pt;mso-wrap-distance-top:0.0pt;mso-wrap-distance-right:9.0pt;mso-wrap-distance-bottom:0.0pt;visibility:visible;" fillcolor="#FFFFFF" stroked="f" strokeweight="1.00pt">
                <v:stroke dashstyle="solid"/>
              </v:shape>
            </w:pict>
          </mc:Fallback>
        </mc:AlternateContent>
      </w:r>
      <w:r>
        <w:rPr>
          <w:rFonts w:ascii="Times New Roman" w:hAnsi="Times New Roman" w:cs="Times New Roman"/>
          <w:sz w:val="28"/>
          <w:szCs w:val="28"/>
        </w:rPr>
        <w:br w:type="page" w:clear="all"/>
      </w:r>
      <w:r>
        <w:rPr>
          <w:rFonts w:ascii="Times New Roman" w:hAnsi="Times New Roman" w:cs="Times New Roman"/>
          <w:b/>
          <w:sz w:val="28"/>
          <w:szCs w:val="28"/>
        </w:rPr>
        <w:t xml:space="preserve">СОДЕРЖАНИЕ</w:t>
      </w:r>
      <w:r/>
    </w:p>
    <w:sdt>
      <w:sdtPr>
        <w15:appearance w15:val="boundingBox"/>
        <w:id w:val="-1221431742"/>
        <w:docPartObj>
          <w:docPartGallery w:val="Table of Contents"/>
          <w:docPartUnique w:val="true"/>
        </w:docPartObj>
        <w:rPr>
          <w:rFonts w:ascii="Times New Roman" w:hAnsi="Times New Roman" w:cs="Times New Roman" w:eastAsiaTheme="minorHAnsi"/>
          <w:color w:val="auto"/>
          <w:sz w:val="28"/>
          <w:szCs w:val="28"/>
          <w:lang w:eastAsia="en-US"/>
        </w:rPr>
      </w:sdtPr>
      <w:sdtContent>
        <w:p>
          <w:pPr>
            <w:pStyle w:val="939"/>
            <w:spacing w:before="0"/>
            <w:rPr>
              <w:rFonts w:ascii="Times New Roman" w:hAnsi="Times New Roman" w:cs="Times New Roman"/>
              <w:color w:val="auto"/>
              <w:sz w:val="28"/>
              <w:szCs w:val="28"/>
            </w:rPr>
          </w:pPr>
          <w:r>
            <w:rPr>
              <w:rFonts w:ascii="Times New Roman" w:hAnsi="Times New Roman" w:cs="Times New Roman"/>
              <w:color w:val="auto"/>
              <w:sz w:val="28"/>
              <w:szCs w:val="28"/>
            </w:rPr>
          </w:r>
          <w:r/>
        </w:p>
        <w:p>
          <w:pPr>
            <w:pStyle w:val="940"/>
            <w:tabs>
              <w:tab w:val="right" w:pos="9628" w:leader="dot"/>
            </w:tabs>
            <w:rPr>
              <w:rFonts w:eastAsiaTheme="minorEastAsia"/>
              <w:lang w:eastAsia="ru-RU"/>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tooltip="#_Toc137026623" w:anchor="_Toc137026623" w:history="1">
            <w:r>
              <w:rPr>
                <w:rStyle w:val="932"/>
                <w:rFonts w:ascii="Times New Roman" w:hAnsi="Times New Roman" w:cs="Times New Roman"/>
                <w:b/>
              </w:rPr>
              <w:t xml:space="preserve">НОРМАТИВНЫЕ ССЫЛКИ</w:t>
            </w:r>
            <w:r>
              <w:tab/>
            </w:r>
            <w:r>
              <w:fldChar w:fldCharType="begin"/>
            </w:r>
            <w:r>
              <w:instrText xml:space="preserve"> PAGEREF _Toc137026623 \h </w:instrText>
            </w:r>
            <w:r/>
            <w:r>
              <w:fldChar w:fldCharType="separate"/>
            </w:r>
            <w:r>
              <w:t xml:space="preserve">3</w:t>
            </w:r>
            <w:r>
              <w:fldChar w:fldCharType="end"/>
            </w:r>
          </w:hyperlink>
          <w:r/>
          <w:r/>
        </w:p>
        <w:p>
          <w:pPr>
            <w:pStyle w:val="940"/>
            <w:tabs>
              <w:tab w:val="right" w:pos="9628" w:leader="dot"/>
            </w:tabs>
            <w:rPr>
              <w:rFonts w:eastAsiaTheme="minorEastAsia"/>
              <w:lang w:eastAsia="ru-RU"/>
            </w:rPr>
          </w:pPr>
          <w:r/>
          <w:hyperlink w:tooltip="#_Toc137026624" w:anchor="_Toc137026624" w:history="1">
            <w:r>
              <w:rPr>
                <w:rStyle w:val="932"/>
                <w:rFonts w:ascii="Times New Roman" w:hAnsi="Times New Roman" w:cs="Times New Roman"/>
                <w:b/>
              </w:rPr>
              <w:t xml:space="preserve">ОПРЕДЕЛЕНИЯ</w:t>
            </w:r>
            <w:r>
              <w:tab/>
            </w:r>
            <w:r>
              <w:fldChar w:fldCharType="begin"/>
            </w:r>
            <w:r>
              <w:instrText xml:space="preserve"> PAGEREF _Toc137026624 \h </w:instrText>
            </w:r>
            <w:r/>
            <w:r>
              <w:fldChar w:fldCharType="separate"/>
            </w:r>
            <w:r>
              <w:t xml:space="preserve">4</w:t>
            </w:r>
            <w:r>
              <w:fldChar w:fldCharType="end"/>
            </w:r>
          </w:hyperlink>
          <w:r/>
          <w:r/>
        </w:p>
        <w:p>
          <w:pPr>
            <w:pStyle w:val="940"/>
            <w:tabs>
              <w:tab w:val="right" w:pos="9628" w:leader="dot"/>
            </w:tabs>
            <w:rPr>
              <w:rFonts w:eastAsiaTheme="minorEastAsia"/>
              <w:lang w:eastAsia="ru-RU"/>
            </w:rPr>
          </w:pPr>
          <w:r/>
          <w:hyperlink w:tooltip="#_Toc137026625" w:anchor="_Toc137026625" w:history="1">
            <w:r>
              <w:rPr>
                <w:rStyle w:val="932"/>
                <w:rFonts w:ascii="Times New Roman" w:hAnsi="Times New Roman" w:cs="Times New Roman"/>
                <w:b/>
              </w:rPr>
              <w:t xml:space="preserve">ОБОЗНАЧЕНИЯ И СООКРАЩЕНИЯ</w:t>
            </w:r>
            <w:r>
              <w:tab/>
            </w:r>
            <w:r>
              <w:fldChar w:fldCharType="begin"/>
            </w:r>
            <w:r>
              <w:instrText xml:space="preserve"> PAGEREF _Toc137026625 \h </w:instrText>
            </w:r>
            <w:r/>
            <w:r>
              <w:fldChar w:fldCharType="separate"/>
            </w:r>
            <w:r>
              <w:t xml:space="preserve">6</w:t>
            </w:r>
            <w:r>
              <w:fldChar w:fldCharType="end"/>
            </w:r>
          </w:hyperlink>
          <w:r/>
          <w:r/>
        </w:p>
        <w:p>
          <w:pPr>
            <w:pStyle w:val="940"/>
            <w:tabs>
              <w:tab w:val="right" w:pos="9628" w:leader="dot"/>
            </w:tabs>
            <w:rPr>
              <w:rFonts w:eastAsiaTheme="minorEastAsia"/>
              <w:lang w:eastAsia="ru-RU"/>
            </w:rPr>
          </w:pPr>
          <w:r/>
          <w:hyperlink w:tooltip="#_Toc137026626" w:anchor="_Toc137026626" w:history="1">
            <w:r>
              <w:rPr>
                <w:rStyle w:val="932"/>
                <w:rFonts w:ascii="Times New Roman" w:hAnsi="Times New Roman" w:cs="Times New Roman"/>
                <w:b/>
              </w:rPr>
              <w:t xml:space="preserve">ВВЕДЕНИЕ</w:t>
            </w:r>
            <w:r>
              <w:tab/>
            </w:r>
            <w:r>
              <w:fldChar w:fldCharType="begin"/>
            </w:r>
            <w:r>
              <w:instrText xml:space="preserve"> PAGEREF _Toc137026626 \h </w:instrText>
            </w:r>
            <w:r/>
            <w:r>
              <w:fldChar w:fldCharType="separate"/>
            </w:r>
            <w:r>
              <w:t xml:space="preserve">7</w:t>
            </w:r>
            <w:r>
              <w:fldChar w:fldCharType="end"/>
            </w:r>
          </w:hyperlink>
          <w:r/>
          <w:r/>
        </w:p>
        <w:p>
          <w:pPr>
            <w:pStyle w:val="940"/>
            <w:tabs>
              <w:tab w:val="right" w:pos="9628" w:leader="dot"/>
            </w:tabs>
            <w:rPr>
              <w:rFonts w:eastAsiaTheme="minorEastAsia"/>
              <w:lang w:eastAsia="ru-RU"/>
            </w:rPr>
          </w:pPr>
          <w:r/>
          <w:hyperlink w:tooltip="#_Toc137026627" w:anchor="_Toc137026627" w:history="1">
            <w:r>
              <w:rPr>
                <w:rStyle w:val="932"/>
                <w:rFonts w:ascii="Times New Roman" w:hAnsi="Times New Roman" w:cs="Times New Roman"/>
              </w:rPr>
              <w:t xml:space="preserve">1 МЕТОДЫ СТЕГАНОГРАФИИ И СТЕГОНАЛИЗА</w:t>
            </w:r>
            <w:r>
              <w:tab/>
            </w:r>
            <w:r>
              <w:fldChar w:fldCharType="begin"/>
            </w:r>
            <w:r>
              <w:instrText xml:space="preserve"> PAGEREF _Toc137026627 \h </w:instrText>
            </w:r>
            <w:r/>
            <w:r>
              <w:fldChar w:fldCharType="separate"/>
            </w:r>
            <w:r>
              <w:t xml:space="preserve">15</w:t>
            </w:r>
            <w:r>
              <w:fldChar w:fldCharType="end"/>
            </w:r>
          </w:hyperlink>
          <w:r/>
          <w:r/>
        </w:p>
        <w:p>
          <w:pPr>
            <w:pStyle w:val="940"/>
            <w:tabs>
              <w:tab w:val="left" w:pos="567" w:leader="none"/>
              <w:tab w:val="right" w:pos="9628" w:leader="dot"/>
            </w:tabs>
            <w:rPr>
              <w:rFonts w:eastAsiaTheme="minorEastAsia"/>
              <w:lang w:eastAsia="ru-RU"/>
            </w:rPr>
          </w:pPr>
          <w:r/>
          <w:hyperlink w:tooltip="#_Toc137026628" w:anchor="_Toc137026628" w:history="1">
            <w:r>
              <w:rPr>
                <w:rStyle w:val="932"/>
                <w:rFonts w:ascii="Times New Roman" w:hAnsi="Times New Roman" w:cs="Times New Roman"/>
              </w:rPr>
              <w:t xml:space="preserve">1.1</w:t>
            </w:r>
            <w:r>
              <w:rPr>
                <w:rFonts w:eastAsiaTheme="minorEastAsia"/>
                <w:lang w:eastAsia="ru-RU"/>
              </w:rPr>
              <w:tab/>
            </w:r>
            <w:r>
              <w:rPr>
                <w:rStyle w:val="932"/>
                <w:rFonts w:ascii="Times New Roman" w:hAnsi="Times New Roman" w:cs="Times New Roman"/>
              </w:rPr>
              <w:t xml:space="preserve">Обзор предметной области</w:t>
            </w:r>
            <w:r>
              <w:tab/>
            </w:r>
            <w:r>
              <w:fldChar w:fldCharType="begin"/>
            </w:r>
            <w:r>
              <w:instrText xml:space="preserve"> PAGEREF _Toc137026628 \h </w:instrText>
            </w:r>
            <w:r/>
            <w:r>
              <w:fldChar w:fldCharType="separate"/>
            </w:r>
            <w:r>
              <w:t xml:space="preserve">15</w:t>
            </w:r>
            <w:r>
              <w:fldChar w:fldCharType="end"/>
            </w:r>
          </w:hyperlink>
          <w:r/>
          <w:r/>
        </w:p>
        <w:p>
          <w:pPr>
            <w:pStyle w:val="940"/>
            <w:tabs>
              <w:tab w:val="right" w:pos="9628" w:leader="dot"/>
            </w:tabs>
            <w:rPr>
              <w:rFonts w:eastAsiaTheme="minorEastAsia"/>
              <w:lang w:eastAsia="ru-RU"/>
            </w:rPr>
          </w:pPr>
          <w:r/>
          <w:hyperlink w:tooltip="#_Toc137026629" w:anchor="_Toc137026629" w:history="1">
            <w:r>
              <w:rPr>
                <w:rStyle w:val="932"/>
                <w:rFonts w:ascii="Times New Roman" w:hAnsi="Times New Roman" w:eastAsia="Times New Roman" w:cs="Times New Roman"/>
                <w:lang w:eastAsia="ar-SA"/>
              </w:rPr>
              <w:t xml:space="preserve">1.2 Обзор существующих методов внедрения данных в изображения</w:t>
            </w:r>
            <w:r>
              <w:tab/>
            </w:r>
            <w:r>
              <w:fldChar w:fldCharType="begin"/>
            </w:r>
            <w:r>
              <w:instrText xml:space="preserve"> PAGEREF _Toc137026629 \h </w:instrText>
            </w:r>
            <w:r/>
            <w:r>
              <w:fldChar w:fldCharType="separate"/>
            </w:r>
            <w:r>
              <w:t xml:space="preserve">18</w:t>
            </w:r>
            <w:r>
              <w:fldChar w:fldCharType="end"/>
            </w:r>
          </w:hyperlink>
          <w:r/>
          <w:r/>
        </w:p>
        <w:p>
          <w:pPr>
            <w:pStyle w:val="940"/>
            <w:tabs>
              <w:tab w:val="right" w:pos="9628" w:leader="dot"/>
            </w:tabs>
            <w:rPr>
              <w:rFonts w:eastAsiaTheme="minorEastAsia"/>
              <w:lang w:eastAsia="ru-RU"/>
            </w:rPr>
          </w:pPr>
          <w:r/>
          <w:hyperlink w:tooltip="#_Toc137026630" w:anchor="_Toc137026630" w:history="1">
            <w:r>
              <w:rPr>
                <w:rStyle w:val="932"/>
                <w:rFonts w:ascii="Times New Roman" w:hAnsi="Times New Roman" w:eastAsia="Times New Roman" w:cs="Times New Roman"/>
                <w:lang w:eastAsia="ar-SA"/>
              </w:rPr>
              <w:t xml:space="preserve">1.2.1 </w:t>
            </w:r>
            <w:r>
              <w:rPr>
                <w:rStyle w:val="932"/>
                <w:rFonts w:ascii="Times New Roman" w:hAnsi="Times New Roman" w:eastAsia="Times New Roman" w:cs="Times New Roman"/>
                <w:lang w:val="en-US" w:eastAsia="ar-SA"/>
              </w:rPr>
              <w:t xml:space="preserve">LSB</w:t>
            </w:r>
            <w:r>
              <w:rPr>
                <w:rStyle w:val="932"/>
                <w:rFonts w:ascii="Times New Roman" w:hAnsi="Times New Roman" w:eastAsia="Times New Roman" w:cs="Times New Roman"/>
                <w:lang w:eastAsia="ar-SA"/>
              </w:rPr>
              <w:t xml:space="preserve"> метод</w:t>
            </w:r>
            <w:r>
              <w:tab/>
            </w:r>
            <w:r>
              <w:fldChar w:fldCharType="begin"/>
            </w:r>
            <w:r>
              <w:instrText xml:space="preserve"> PAGEREF _Toc137026630 \h </w:instrText>
            </w:r>
            <w:r/>
            <w:r>
              <w:fldChar w:fldCharType="separate"/>
            </w:r>
            <w:r>
              <w:t xml:space="preserve">19</w:t>
            </w:r>
            <w:r>
              <w:fldChar w:fldCharType="end"/>
            </w:r>
          </w:hyperlink>
          <w:r/>
          <w:r/>
        </w:p>
        <w:p>
          <w:pPr>
            <w:pStyle w:val="940"/>
            <w:tabs>
              <w:tab w:val="right" w:pos="9628" w:leader="dot"/>
            </w:tabs>
            <w:rPr>
              <w:rFonts w:eastAsiaTheme="minorEastAsia"/>
              <w:lang w:eastAsia="ru-RU"/>
            </w:rPr>
          </w:pPr>
          <w:r/>
          <w:hyperlink w:tooltip="#_Toc137026631" w:anchor="_Toc137026631" w:history="1">
            <w:r>
              <w:rPr>
                <w:rStyle w:val="932"/>
                <w:rFonts w:ascii="Times New Roman" w:hAnsi="Times New Roman" w:eastAsia="Times New Roman" w:cs="Times New Roman"/>
                <w:lang w:eastAsia="ar-SA"/>
              </w:rPr>
              <w:t xml:space="preserve">1.2.2 Алгоритм дискретного косинусного преобразования (DCT)</w:t>
            </w:r>
            <w:r>
              <w:tab/>
            </w:r>
            <w:r>
              <w:fldChar w:fldCharType="begin"/>
            </w:r>
            <w:r>
              <w:instrText xml:space="preserve"> PAGEREF _Toc137026631 \h </w:instrText>
            </w:r>
            <w:r/>
            <w:r>
              <w:fldChar w:fldCharType="separate"/>
            </w:r>
            <w:r>
              <w:t xml:space="preserve">24</w:t>
            </w:r>
            <w:r>
              <w:fldChar w:fldCharType="end"/>
            </w:r>
          </w:hyperlink>
          <w:r/>
          <w:r/>
        </w:p>
        <w:p>
          <w:pPr>
            <w:pStyle w:val="940"/>
            <w:tabs>
              <w:tab w:val="right" w:pos="9628" w:leader="dot"/>
            </w:tabs>
            <w:rPr>
              <w:rFonts w:eastAsiaTheme="minorEastAsia"/>
              <w:lang w:eastAsia="ru-RU"/>
            </w:rPr>
          </w:pPr>
          <w:r/>
          <w:hyperlink w:tooltip="#_Toc137026632" w:anchor="_Toc137026632" w:history="1">
            <w:r>
              <w:rPr>
                <w:rStyle w:val="932"/>
                <w:rFonts w:ascii="Times New Roman" w:hAnsi="Times New Roman" w:eastAsia="Times New Roman" w:cs="Times New Roman"/>
                <w:lang w:eastAsia="ar-SA"/>
              </w:rPr>
              <w:t xml:space="preserve">1.2.3 Вейвлет –преобразование</w:t>
            </w:r>
            <w:r>
              <w:tab/>
            </w:r>
            <w:r>
              <w:fldChar w:fldCharType="begin"/>
            </w:r>
            <w:r>
              <w:instrText xml:space="preserve"> PAGEREF _Toc137026632 \h </w:instrText>
            </w:r>
            <w:r/>
            <w:r>
              <w:fldChar w:fldCharType="separate"/>
            </w:r>
            <w:r>
              <w:t xml:space="preserve">26</w:t>
            </w:r>
            <w:r>
              <w:fldChar w:fldCharType="end"/>
            </w:r>
          </w:hyperlink>
          <w:r/>
          <w:r/>
        </w:p>
        <w:p>
          <w:pPr>
            <w:pStyle w:val="940"/>
            <w:tabs>
              <w:tab w:val="right" w:pos="9628" w:leader="dot"/>
            </w:tabs>
            <w:rPr>
              <w:rFonts w:eastAsiaTheme="minorEastAsia"/>
              <w:lang w:eastAsia="ru-RU"/>
            </w:rPr>
          </w:pPr>
          <w:r/>
          <w:hyperlink w:tooltip="#_Toc137026633" w:anchor="_Toc137026633" w:history="1">
            <w:r>
              <w:rPr>
                <w:rStyle w:val="932"/>
                <w:rFonts w:ascii="Times New Roman" w:hAnsi="Times New Roman" w:eastAsia="Times New Roman" w:cs="Times New Roman"/>
                <w:lang w:eastAsia="ar-SA"/>
              </w:rPr>
              <w:t xml:space="preserve">1.3 Практическое применение методов стеганографии</w:t>
            </w:r>
            <w:r>
              <w:tab/>
            </w:r>
            <w:r>
              <w:fldChar w:fldCharType="begin"/>
            </w:r>
            <w:r>
              <w:instrText xml:space="preserve"> PAGEREF _Toc137026633 \h </w:instrText>
            </w:r>
            <w:r/>
            <w:r>
              <w:fldChar w:fldCharType="separate"/>
            </w:r>
            <w:r>
              <w:t xml:space="preserve">28</w:t>
            </w:r>
            <w:r>
              <w:fldChar w:fldCharType="end"/>
            </w:r>
          </w:hyperlink>
          <w:r/>
          <w:r/>
        </w:p>
        <w:p>
          <w:pPr>
            <w:pStyle w:val="940"/>
            <w:tabs>
              <w:tab w:val="right" w:pos="9628" w:leader="dot"/>
            </w:tabs>
            <w:rPr>
              <w:rFonts w:eastAsiaTheme="minorEastAsia"/>
              <w:lang w:eastAsia="ru-RU"/>
            </w:rPr>
          </w:pPr>
          <w:r/>
          <w:hyperlink w:tooltip="#_Toc137026634" w:anchor="_Toc137026634" w:history="1">
            <w:r>
              <w:rPr>
                <w:rStyle w:val="932"/>
                <w:rFonts w:ascii="Times New Roman" w:hAnsi="Times New Roman" w:cs="Times New Roman"/>
              </w:rPr>
              <w:t xml:space="preserve">1.4 </w:t>
            </w:r>
            <w:r>
              <w:rPr>
                <w:rStyle w:val="932"/>
                <w:rFonts w:ascii="Times New Roman" w:hAnsi="Times New Roman" w:eastAsia="Times New Roman" w:cs="Times New Roman"/>
                <w:lang w:eastAsia="ar-SA"/>
              </w:rPr>
              <w:t xml:space="preserve">Обзор известных методов стегоанализа</w:t>
            </w:r>
            <w:r>
              <w:tab/>
            </w:r>
            <w:r>
              <w:fldChar w:fldCharType="begin"/>
            </w:r>
            <w:r>
              <w:instrText xml:space="preserve"> PAGEREF _Toc137026634 \h </w:instrText>
            </w:r>
            <w:r/>
            <w:r>
              <w:fldChar w:fldCharType="separate"/>
            </w:r>
            <w:r>
              <w:t xml:space="preserve">33</w:t>
            </w:r>
            <w:r>
              <w:fldChar w:fldCharType="end"/>
            </w:r>
          </w:hyperlink>
          <w:r/>
          <w:r/>
        </w:p>
        <w:p>
          <w:pPr>
            <w:pStyle w:val="940"/>
            <w:tabs>
              <w:tab w:val="right" w:pos="9628" w:leader="dot"/>
            </w:tabs>
            <w:rPr>
              <w:rFonts w:eastAsiaTheme="minorEastAsia"/>
              <w:lang w:eastAsia="ru-RU"/>
            </w:rPr>
          </w:pPr>
          <w:r/>
          <w:hyperlink w:tooltip="#_Toc137026635" w:anchor="_Toc137026635" w:history="1">
            <w:r>
              <w:rPr>
                <w:rStyle w:val="932"/>
                <w:rFonts w:ascii="Times New Roman" w:hAnsi="Times New Roman" w:eastAsia="Times New Roman" w:cs="Times New Roman"/>
                <w:iCs/>
                <w:lang w:eastAsia="ar-SA"/>
              </w:rPr>
              <w:t xml:space="preserve">1.4.1 </w:t>
            </w:r>
            <w:r>
              <w:rPr>
                <w:rStyle w:val="932"/>
                <w:rFonts w:ascii="Times New Roman" w:hAnsi="Times New Roman" w:eastAsia="Times New Roman" w:cs="Times New Roman"/>
                <w:iCs/>
                <w:lang w:val="en-US" w:eastAsia="ar-SA"/>
              </w:rPr>
              <w:t xml:space="preserve">RS</w:t>
            </w:r>
            <w:r>
              <w:rPr>
                <w:rStyle w:val="932"/>
                <w:rFonts w:ascii="Times New Roman" w:hAnsi="Times New Roman" w:eastAsia="Times New Roman" w:cs="Times New Roman"/>
                <w:iCs/>
                <w:lang w:eastAsia="ar-SA"/>
              </w:rPr>
              <w:t xml:space="preserve"> – метод</w:t>
            </w:r>
            <w:r>
              <w:tab/>
            </w:r>
            <w:r>
              <w:fldChar w:fldCharType="begin"/>
            </w:r>
            <w:r>
              <w:instrText xml:space="preserve"> PAGEREF _Toc137026635 \h </w:instrText>
            </w:r>
            <w:r/>
            <w:r>
              <w:fldChar w:fldCharType="separate"/>
            </w:r>
            <w:r>
              <w:t xml:space="preserve">35</w:t>
            </w:r>
            <w:r>
              <w:fldChar w:fldCharType="end"/>
            </w:r>
          </w:hyperlink>
          <w:r/>
          <w:r/>
        </w:p>
        <w:p>
          <w:pPr>
            <w:pStyle w:val="940"/>
            <w:tabs>
              <w:tab w:val="right" w:pos="9628" w:leader="dot"/>
            </w:tabs>
            <w:rPr>
              <w:rFonts w:eastAsiaTheme="minorEastAsia"/>
              <w:lang w:eastAsia="ru-RU"/>
            </w:rPr>
          </w:pPr>
          <w:r/>
          <w:hyperlink w:tooltip="#_Toc137026636" w:anchor="_Toc137026636" w:history="1">
            <w:r>
              <w:rPr>
                <w:rStyle w:val="932"/>
                <w:rFonts w:ascii="Times New Roman" w:hAnsi="Times New Roman" w:cs="Times New Roman"/>
                <w:lang w:eastAsia="ar-SA"/>
              </w:rPr>
              <w:t xml:space="preserve">1.3.2 </w:t>
            </w:r>
            <w:r>
              <w:rPr>
                <w:rStyle w:val="932"/>
                <w:rFonts w:ascii="Times New Roman" w:hAnsi="Times New Roman" w:cs="Times New Roman"/>
                <w:lang w:val="en-US" w:eastAsia="ar-SA"/>
              </w:rPr>
              <w:t xml:space="preserve">SPAM</w:t>
            </w:r>
            <w:r>
              <w:rPr>
                <w:rStyle w:val="932"/>
                <w:rFonts w:ascii="Times New Roman" w:hAnsi="Times New Roman" w:cs="Times New Roman"/>
                <w:lang w:eastAsia="ar-SA"/>
              </w:rPr>
              <w:t xml:space="preserve"> метод</w:t>
            </w:r>
            <w:r>
              <w:tab/>
            </w:r>
            <w:r>
              <w:fldChar w:fldCharType="begin"/>
            </w:r>
            <w:r>
              <w:instrText xml:space="preserve"> PAGEREF _Toc137026636 \h </w:instrText>
            </w:r>
            <w:r/>
            <w:r>
              <w:fldChar w:fldCharType="separate"/>
            </w:r>
            <w:r>
              <w:t xml:space="preserve">37</w:t>
            </w:r>
            <w:r>
              <w:fldChar w:fldCharType="end"/>
            </w:r>
          </w:hyperlink>
          <w:r/>
          <w:r/>
        </w:p>
        <w:p>
          <w:pPr>
            <w:pStyle w:val="940"/>
            <w:tabs>
              <w:tab w:val="right" w:pos="9628" w:leader="dot"/>
            </w:tabs>
            <w:rPr>
              <w:rFonts w:eastAsiaTheme="minorEastAsia"/>
              <w:lang w:eastAsia="ru-RU"/>
            </w:rPr>
          </w:pPr>
          <w:r/>
          <w:hyperlink w:tooltip="#_Toc137026637" w:anchor="_Toc137026637" w:history="1">
            <w:r>
              <w:rPr>
                <w:rStyle w:val="932"/>
                <w:rFonts w:ascii="Times New Roman" w:hAnsi="Times New Roman" w:cs="Times New Roman"/>
                <w:lang w:eastAsia="ar-SA"/>
              </w:rPr>
              <w:t xml:space="preserve">1.3.3 Метод Хи-квадрат</w:t>
            </w:r>
            <w:r>
              <w:tab/>
            </w:r>
            <w:r>
              <w:fldChar w:fldCharType="begin"/>
            </w:r>
            <w:r>
              <w:instrText xml:space="preserve"> PAGEREF _Toc137026637 \h </w:instrText>
            </w:r>
            <w:r/>
            <w:r>
              <w:fldChar w:fldCharType="separate"/>
            </w:r>
            <w:r>
              <w:t xml:space="preserve">37</w:t>
            </w:r>
            <w:r>
              <w:fldChar w:fldCharType="end"/>
            </w:r>
          </w:hyperlink>
          <w:r/>
          <w:r/>
        </w:p>
        <w:p>
          <w:pPr>
            <w:pStyle w:val="940"/>
            <w:tabs>
              <w:tab w:val="right" w:pos="9628" w:leader="dot"/>
            </w:tabs>
            <w:rPr>
              <w:rFonts w:eastAsiaTheme="minorEastAsia"/>
              <w:lang w:eastAsia="ru-RU"/>
            </w:rPr>
          </w:pPr>
          <w:r/>
          <w:hyperlink w:tooltip="#_Toc137026638" w:anchor="_Toc137026638" w:history="1">
            <w:r>
              <w:rPr>
                <w:rStyle w:val="932"/>
                <w:rFonts w:ascii="Times New Roman" w:hAnsi="Times New Roman" w:eastAsia="Times New Roman" w:cs="Times New Roman"/>
                <w:lang w:eastAsia="ar-SA"/>
              </w:rPr>
              <w:t xml:space="preserve">1.5 Выводы по разделу</w:t>
            </w:r>
            <w:r>
              <w:tab/>
            </w:r>
            <w:r>
              <w:fldChar w:fldCharType="begin"/>
            </w:r>
            <w:r>
              <w:instrText xml:space="preserve"> PAGEREF _Toc137026638 \h </w:instrText>
            </w:r>
            <w:r/>
            <w:r>
              <w:fldChar w:fldCharType="separate"/>
            </w:r>
            <w:r>
              <w:t xml:space="preserve">40</w:t>
            </w:r>
            <w:r>
              <w:fldChar w:fldCharType="end"/>
            </w:r>
          </w:hyperlink>
          <w:r/>
          <w:r/>
        </w:p>
        <w:p>
          <w:pPr>
            <w:pStyle w:val="940"/>
            <w:tabs>
              <w:tab w:val="right" w:pos="9628" w:leader="dot"/>
            </w:tabs>
            <w:rPr>
              <w:rFonts w:eastAsiaTheme="minorEastAsia"/>
              <w:lang w:eastAsia="ru-RU"/>
            </w:rPr>
          </w:pPr>
          <w:r/>
          <w:hyperlink w:tooltip="#_Toc137026639" w:anchor="_Toc137026639" w:history="1">
            <w:r>
              <w:rPr>
                <w:rStyle w:val="932"/>
                <w:rFonts w:ascii="Times New Roman" w:hAnsi="Times New Roman" w:cs="Times New Roman"/>
                <w:bCs/>
              </w:rPr>
              <w:t xml:space="preserve">2   ИНТЕРПОЛЯЦИЯ ИЗОБРАЖЕНИЯ В СТЕГАНОГРАФИИ</w:t>
            </w:r>
            <w:r>
              <w:tab/>
            </w:r>
            <w:r>
              <w:fldChar w:fldCharType="begin"/>
            </w:r>
            <w:r>
              <w:instrText xml:space="preserve"> PAGEREF _Toc137026639 \h </w:instrText>
            </w:r>
            <w:r/>
            <w:r>
              <w:fldChar w:fldCharType="separate"/>
            </w:r>
            <w:r>
              <w:t xml:space="preserve">41</w:t>
            </w:r>
            <w:r>
              <w:fldChar w:fldCharType="end"/>
            </w:r>
          </w:hyperlink>
          <w:r/>
          <w:r/>
        </w:p>
        <w:p>
          <w:pPr>
            <w:pStyle w:val="940"/>
            <w:tabs>
              <w:tab w:val="right" w:pos="9628" w:leader="dot"/>
            </w:tabs>
            <w:rPr>
              <w:rFonts w:eastAsiaTheme="minorEastAsia"/>
              <w:lang w:eastAsia="ru-RU"/>
            </w:rPr>
          </w:pPr>
          <w:r/>
          <w:hyperlink w:tooltip="#_Toc137026640" w:anchor="_Toc137026640" w:history="1">
            <w:r>
              <w:rPr>
                <w:rStyle w:val="932"/>
                <w:rFonts w:ascii="Times New Roman" w:hAnsi="Times New Roman" w:cs="Times New Roman"/>
              </w:rPr>
              <w:t xml:space="preserve">2.1 Анализ задачи</w:t>
            </w:r>
            <w:r>
              <w:tab/>
            </w:r>
            <w:r>
              <w:fldChar w:fldCharType="begin"/>
            </w:r>
            <w:r>
              <w:instrText xml:space="preserve"> PAGEREF _Toc137026640 \h </w:instrText>
            </w:r>
            <w:r/>
            <w:r>
              <w:fldChar w:fldCharType="separate"/>
            </w:r>
            <w:r>
              <w:t xml:space="preserve">41</w:t>
            </w:r>
            <w:r>
              <w:fldChar w:fldCharType="end"/>
            </w:r>
          </w:hyperlink>
          <w:r/>
          <w:r/>
        </w:p>
        <w:p>
          <w:pPr>
            <w:pStyle w:val="940"/>
            <w:tabs>
              <w:tab w:val="right" w:pos="9628" w:leader="dot"/>
            </w:tabs>
            <w:rPr>
              <w:rFonts w:eastAsiaTheme="minorEastAsia"/>
              <w:lang w:eastAsia="ru-RU"/>
            </w:rPr>
          </w:pPr>
          <w:r/>
          <w:hyperlink w:tooltip="#_Toc137026641" w:anchor="_Toc137026641" w:history="1">
            <w:r>
              <w:rPr>
                <w:rStyle w:val="932"/>
                <w:rFonts w:ascii="Times New Roman" w:hAnsi="Times New Roman" w:cs="Times New Roman"/>
              </w:rPr>
              <w:t xml:space="preserve">2.3. Общие сведения об интерполяции Лагранжа</w:t>
            </w:r>
            <w:r>
              <w:tab/>
            </w:r>
            <w:r>
              <w:fldChar w:fldCharType="begin"/>
            </w:r>
            <w:r>
              <w:instrText xml:space="preserve"> PAGEREF _Toc137026641 \h </w:instrText>
            </w:r>
            <w:r/>
            <w:r>
              <w:fldChar w:fldCharType="separate"/>
            </w:r>
            <w:r>
              <w:t xml:space="preserve">44</w:t>
            </w:r>
            <w:r>
              <w:fldChar w:fldCharType="end"/>
            </w:r>
          </w:hyperlink>
          <w:r/>
          <w:r/>
        </w:p>
        <w:p>
          <w:pPr>
            <w:pStyle w:val="940"/>
            <w:tabs>
              <w:tab w:val="right" w:pos="9628" w:leader="dot"/>
            </w:tabs>
            <w:rPr>
              <w:rFonts w:eastAsiaTheme="minorEastAsia"/>
              <w:lang w:eastAsia="ru-RU"/>
            </w:rPr>
          </w:pPr>
          <w:r/>
          <w:hyperlink w:tooltip="#_Toc137026642" w:anchor="_Toc137026642" w:history="1">
            <w:r>
              <w:rPr>
                <w:rStyle w:val="932"/>
                <w:rFonts w:ascii="Times New Roman" w:hAnsi="Times New Roman" w:cs="Times New Roman"/>
              </w:rPr>
              <w:t xml:space="preserve">2.4 Метод </w:t>
            </w:r>
            <w:r>
              <w:rPr>
                <w:rStyle w:val="932"/>
                <w:rFonts w:ascii="Times New Roman" w:hAnsi="Times New Roman" w:cs="Times New Roman"/>
                <w:lang w:val="en-US"/>
              </w:rPr>
              <w:t xml:space="preserve">NMI</w:t>
            </w:r>
            <w:r>
              <w:tab/>
            </w:r>
            <w:r>
              <w:fldChar w:fldCharType="begin"/>
            </w:r>
            <w:r>
              <w:instrText xml:space="preserve"> PAGEREF _Toc137026642 \h </w:instrText>
            </w:r>
            <w:r/>
            <w:r>
              <w:fldChar w:fldCharType="separate"/>
            </w:r>
            <w:r>
              <w:t xml:space="preserve">46</w:t>
            </w:r>
            <w:r>
              <w:fldChar w:fldCharType="end"/>
            </w:r>
          </w:hyperlink>
          <w:r/>
          <w:r/>
        </w:p>
        <w:p>
          <w:pPr>
            <w:pStyle w:val="940"/>
            <w:tabs>
              <w:tab w:val="right" w:pos="9628" w:leader="dot"/>
            </w:tabs>
            <w:rPr>
              <w:rFonts w:eastAsiaTheme="minorEastAsia"/>
              <w:lang w:eastAsia="ru-RU"/>
            </w:rPr>
          </w:pPr>
          <w:r/>
          <w:hyperlink w:tooltip="#_Toc137026643" w:anchor="_Toc137026643" w:history="1">
            <w:r>
              <w:rPr>
                <w:rStyle w:val="932"/>
                <w:rFonts w:ascii="Times New Roman" w:hAnsi="Times New Roman" w:cs="Times New Roman"/>
              </w:rPr>
              <w:t xml:space="preserve">2.5 Метод </w:t>
            </w:r>
            <w:r>
              <w:rPr>
                <w:rStyle w:val="932"/>
                <w:rFonts w:ascii="Times New Roman" w:hAnsi="Times New Roman" w:cs="Times New Roman"/>
                <w:lang w:val="en-US"/>
              </w:rPr>
              <w:t xml:space="preserve">INMI</w:t>
            </w:r>
            <w:r>
              <w:tab/>
            </w:r>
            <w:r>
              <w:fldChar w:fldCharType="begin"/>
            </w:r>
            <w:r>
              <w:instrText xml:space="preserve"> PAGEREF _Toc137026643 \h </w:instrText>
            </w:r>
            <w:r/>
            <w:r>
              <w:fldChar w:fldCharType="separate"/>
            </w:r>
            <w:r>
              <w:t xml:space="preserve">49</w:t>
            </w:r>
            <w:r>
              <w:fldChar w:fldCharType="end"/>
            </w:r>
          </w:hyperlink>
          <w:r/>
          <w:r/>
        </w:p>
        <w:p>
          <w:pPr>
            <w:pStyle w:val="940"/>
            <w:tabs>
              <w:tab w:val="right" w:pos="9628" w:leader="dot"/>
            </w:tabs>
            <w:rPr>
              <w:rFonts w:eastAsiaTheme="minorEastAsia"/>
              <w:lang w:eastAsia="ru-RU"/>
            </w:rPr>
          </w:pPr>
          <w:r/>
          <w:hyperlink w:tooltip="#_Toc137026644" w:anchor="_Toc137026644" w:history="1">
            <w:r>
              <w:rPr>
                <w:rStyle w:val="932"/>
                <w:rFonts w:ascii="Times New Roman" w:hAnsi="Times New Roman" w:cs="Times New Roman"/>
              </w:rPr>
              <w:t xml:space="preserve">2.6    Стегоанализ INMI метода</w:t>
            </w:r>
            <w:r>
              <w:tab/>
            </w:r>
            <w:r>
              <w:fldChar w:fldCharType="begin"/>
            </w:r>
            <w:r>
              <w:instrText xml:space="preserve"> PAGEREF _Toc137026644 \h </w:instrText>
            </w:r>
            <w:r/>
            <w:r>
              <w:fldChar w:fldCharType="separate"/>
            </w:r>
            <w:r>
              <w:t xml:space="preserve">55</w:t>
            </w:r>
            <w:r>
              <w:fldChar w:fldCharType="end"/>
            </w:r>
          </w:hyperlink>
          <w:r/>
          <w:r/>
        </w:p>
        <w:p>
          <w:pPr>
            <w:pStyle w:val="940"/>
            <w:tabs>
              <w:tab w:val="right" w:pos="9628" w:leader="dot"/>
            </w:tabs>
            <w:rPr>
              <w:rFonts w:eastAsiaTheme="minorEastAsia"/>
              <w:lang w:eastAsia="ru-RU"/>
            </w:rPr>
          </w:pPr>
          <w:r/>
          <w:hyperlink w:tooltip="#_Toc137026645" w:anchor="_Toc137026645" w:history="1">
            <w:r>
              <w:rPr>
                <w:rStyle w:val="932"/>
                <w:rFonts w:ascii="Times New Roman" w:hAnsi="Times New Roman" w:cs="Times New Roman"/>
              </w:rPr>
              <w:t xml:space="preserve">2.7   Выводы по разделу</w:t>
            </w:r>
            <w:r>
              <w:tab/>
            </w:r>
            <w:r>
              <w:fldChar w:fldCharType="begin"/>
            </w:r>
            <w:r>
              <w:instrText xml:space="preserve"> PAGEREF _Toc137026645 \h </w:instrText>
            </w:r>
            <w:r/>
            <w:r>
              <w:fldChar w:fldCharType="separate"/>
            </w:r>
            <w:r>
              <w:t xml:space="preserve">61</w:t>
            </w:r>
            <w:r>
              <w:fldChar w:fldCharType="end"/>
            </w:r>
          </w:hyperlink>
          <w:r/>
          <w:r/>
        </w:p>
        <w:p>
          <w:pPr>
            <w:pStyle w:val="940"/>
            <w:tabs>
              <w:tab w:val="right" w:pos="9628" w:leader="dot"/>
            </w:tabs>
            <w:rPr>
              <w:rFonts w:eastAsiaTheme="minorEastAsia"/>
              <w:lang w:eastAsia="ru-RU"/>
            </w:rPr>
          </w:pPr>
          <w:r/>
          <w:hyperlink w:tooltip="#_Toc137026646" w:anchor="_Toc137026646" w:history="1">
            <w:r>
              <w:rPr>
                <w:rStyle w:val="932"/>
                <w:rFonts w:ascii="Times New Roman" w:hAnsi="Times New Roman" w:cs="Times New Roman"/>
              </w:rPr>
              <w:t xml:space="preserve">3     ПРИМЕНЕНИЕ КРИВЫХ БЕЗЬЕ В СТЕГАНОГРАФИИ</w:t>
            </w:r>
            <w:r>
              <w:tab/>
            </w:r>
            <w:r>
              <w:fldChar w:fldCharType="begin"/>
            </w:r>
            <w:r>
              <w:instrText xml:space="preserve"> PAGEREF _Toc137026646 \h </w:instrText>
            </w:r>
            <w:r/>
            <w:r>
              <w:fldChar w:fldCharType="separate"/>
            </w:r>
            <w:r>
              <w:t xml:space="preserve">62</w:t>
            </w:r>
            <w:r>
              <w:fldChar w:fldCharType="end"/>
            </w:r>
          </w:hyperlink>
          <w:r/>
          <w:r/>
        </w:p>
        <w:p>
          <w:pPr>
            <w:pStyle w:val="940"/>
            <w:tabs>
              <w:tab w:val="right" w:pos="9628" w:leader="dot"/>
            </w:tabs>
            <w:rPr>
              <w:rFonts w:eastAsiaTheme="minorEastAsia"/>
              <w:lang w:eastAsia="ru-RU"/>
            </w:rPr>
          </w:pPr>
          <w:r/>
          <w:hyperlink w:tooltip="#_Toc137026647" w:anchor="_Toc137026647" w:history="1">
            <w:r>
              <w:rPr>
                <w:rStyle w:val="932"/>
                <w:rFonts w:ascii="Times New Roman" w:hAnsi="Times New Roman" w:cs="Times New Roman"/>
              </w:rPr>
              <w:t xml:space="preserve">3.1   Кривая Безье</w:t>
            </w:r>
            <w:r>
              <w:tab/>
            </w:r>
            <w:r>
              <w:fldChar w:fldCharType="begin"/>
            </w:r>
            <w:r>
              <w:instrText xml:space="preserve"> PAGEREF _Toc137026647 \h </w:instrText>
            </w:r>
            <w:r/>
            <w:r>
              <w:fldChar w:fldCharType="separate"/>
            </w:r>
            <w:r>
              <w:t xml:space="preserve">62</w:t>
            </w:r>
            <w:r>
              <w:fldChar w:fldCharType="end"/>
            </w:r>
          </w:hyperlink>
          <w:r/>
          <w:r/>
        </w:p>
        <w:p>
          <w:pPr>
            <w:pStyle w:val="940"/>
            <w:tabs>
              <w:tab w:val="right" w:pos="9628" w:leader="dot"/>
            </w:tabs>
            <w:rPr>
              <w:rFonts w:eastAsiaTheme="minorEastAsia"/>
              <w:lang w:eastAsia="ru-RU"/>
            </w:rPr>
          </w:pPr>
          <w:r/>
          <w:hyperlink w:tooltip="#_Toc137026648" w:anchor="_Toc137026648" w:history="1">
            <w:r>
              <w:rPr>
                <w:rStyle w:val="932"/>
                <w:rFonts w:ascii="Times New Roman" w:hAnsi="Times New Roman" w:cs="Times New Roman"/>
              </w:rPr>
              <w:t xml:space="preserve">3.2   Анализ существующих методов, базирующихся на кривой Безье</w:t>
            </w:r>
            <w:r>
              <w:tab/>
            </w:r>
            <w:r>
              <w:fldChar w:fldCharType="begin"/>
            </w:r>
            <w:r>
              <w:instrText xml:space="preserve"> PAGEREF _Toc137026648 \h </w:instrText>
            </w:r>
            <w:r/>
            <w:r>
              <w:fldChar w:fldCharType="separate"/>
            </w:r>
            <w:r>
              <w:t xml:space="preserve">66</w:t>
            </w:r>
            <w:r>
              <w:fldChar w:fldCharType="end"/>
            </w:r>
          </w:hyperlink>
          <w:r/>
          <w:r/>
        </w:p>
        <w:p>
          <w:pPr>
            <w:pStyle w:val="940"/>
            <w:tabs>
              <w:tab w:val="right" w:pos="9628" w:leader="dot"/>
            </w:tabs>
            <w:rPr>
              <w:rFonts w:eastAsiaTheme="minorEastAsia"/>
              <w:lang w:eastAsia="ru-RU"/>
            </w:rPr>
          </w:pPr>
          <w:r/>
          <w:hyperlink w:tooltip="#_Toc137026649" w:anchor="_Toc137026649" w:history="1">
            <w:r>
              <w:rPr>
                <w:rStyle w:val="932"/>
                <w:rFonts w:ascii="Times New Roman" w:hAnsi="Times New Roman" w:cs="Times New Roman"/>
              </w:rPr>
              <w:t xml:space="preserve">3.3   Описание предлагаемого метода встраивания LIBC5</w:t>
            </w:r>
            <w:r>
              <w:tab/>
            </w:r>
            <w:r>
              <w:fldChar w:fldCharType="begin"/>
            </w:r>
            <w:r>
              <w:instrText xml:space="preserve"> PAGEREF _Toc137026649 \h </w:instrText>
            </w:r>
            <w:r/>
            <w:r>
              <w:fldChar w:fldCharType="separate"/>
            </w:r>
            <w:r>
              <w:t xml:space="preserve">72</w:t>
            </w:r>
            <w:r>
              <w:fldChar w:fldCharType="end"/>
            </w:r>
          </w:hyperlink>
          <w:r/>
          <w:r/>
        </w:p>
        <w:p>
          <w:pPr>
            <w:pStyle w:val="940"/>
            <w:tabs>
              <w:tab w:val="right" w:pos="9628" w:leader="dot"/>
            </w:tabs>
            <w:rPr>
              <w:rFonts w:eastAsiaTheme="minorEastAsia"/>
              <w:lang w:eastAsia="ru-RU"/>
            </w:rPr>
          </w:pPr>
          <w:r/>
          <w:hyperlink w:tooltip="#_Toc137026650" w:anchor="_Toc137026650" w:history="1">
            <w:r>
              <w:rPr>
                <w:rStyle w:val="932"/>
                <w:rFonts w:ascii="Times New Roman" w:hAnsi="Times New Roman" w:cs="Times New Roman"/>
                <w:bCs/>
              </w:rPr>
              <w:t xml:space="preserve">3.4    Стегоанализ нового метода LIBC5</w:t>
            </w:r>
            <w:r>
              <w:tab/>
            </w:r>
            <w:r>
              <w:fldChar w:fldCharType="begin"/>
            </w:r>
            <w:r>
              <w:instrText xml:space="preserve"> PAGEREF _Toc137026650 \h </w:instrText>
            </w:r>
            <w:r/>
            <w:r>
              <w:fldChar w:fldCharType="separate"/>
            </w:r>
            <w:r>
              <w:t xml:space="preserve">79</w:t>
            </w:r>
            <w:r>
              <w:fldChar w:fldCharType="end"/>
            </w:r>
          </w:hyperlink>
          <w:r/>
          <w:r/>
        </w:p>
        <w:p>
          <w:pPr>
            <w:pStyle w:val="940"/>
            <w:tabs>
              <w:tab w:val="right" w:pos="9628" w:leader="dot"/>
            </w:tabs>
            <w:rPr>
              <w:rFonts w:eastAsiaTheme="minorEastAsia"/>
              <w:lang w:eastAsia="ru-RU"/>
            </w:rPr>
          </w:pPr>
          <w:r/>
          <w:hyperlink w:tooltip="#_Toc137026651" w:anchor="_Toc137026651" w:history="1">
            <w:r>
              <w:rPr>
                <w:rStyle w:val="932"/>
                <w:rFonts w:ascii="Times New Roman" w:hAnsi="Times New Roman" w:cs="Times New Roman"/>
              </w:rPr>
              <w:t xml:space="preserve">3.5   Выводы по разделу</w:t>
            </w:r>
            <w:r>
              <w:tab/>
            </w:r>
            <w:r>
              <w:fldChar w:fldCharType="begin"/>
            </w:r>
            <w:r>
              <w:instrText xml:space="preserve"> PAGEREF _Toc137026651 \h </w:instrText>
            </w:r>
            <w:r/>
            <w:r>
              <w:fldChar w:fldCharType="separate"/>
            </w:r>
            <w:r>
              <w:t xml:space="preserve">81</w:t>
            </w:r>
            <w:r>
              <w:fldChar w:fldCharType="end"/>
            </w:r>
          </w:hyperlink>
          <w:r/>
          <w:r/>
        </w:p>
        <w:p>
          <w:pPr>
            <w:pStyle w:val="940"/>
            <w:tabs>
              <w:tab w:val="right" w:pos="9628" w:leader="dot"/>
            </w:tabs>
            <w:rPr>
              <w:rFonts w:eastAsiaTheme="minorEastAsia"/>
              <w:lang w:eastAsia="ru-RU"/>
            </w:rPr>
          </w:pPr>
          <w:r/>
          <w:hyperlink w:tooltip="#_Toc137026652" w:anchor="_Toc137026652" w:history="1">
            <w:r>
              <w:rPr>
                <w:rStyle w:val="932"/>
                <w:rFonts w:ascii="Times New Roman" w:hAnsi="Times New Roman" w:cs="Times New Roman"/>
              </w:rPr>
              <w:t xml:space="preserve">4   ОПИСАНИЕ ПРОГРАММНЫХ СРЕДСТВ</w:t>
            </w:r>
            <w:r>
              <w:tab/>
            </w:r>
            <w:r>
              <w:fldChar w:fldCharType="begin"/>
            </w:r>
            <w:r>
              <w:instrText xml:space="preserve"> PAGEREF _Toc137026652 \h </w:instrText>
            </w:r>
            <w:r/>
            <w:r>
              <w:fldChar w:fldCharType="separate"/>
            </w:r>
            <w:r>
              <w:t xml:space="preserve">82</w:t>
            </w:r>
            <w:r>
              <w:fldChar w:fldCharType="end"/>
            </w:r>
          </w:hyperlink>
          <w:r/>
          <w:r/>
        </w:p>
        <w:p>
          <w:pPr>
            <w:pStyle w:val="940"/>
            <w:tabs>
              <w:tab w:val="right" w:pos="9628" w:leader="dot"/>
            </w:tabs>
            <w:rPr>
              <w:rFonts w:eastAsiaTheme="minorEastAsia"/>
              <w:lang w:eastAsia="ru-RU"/>
            </w:rPr>
          </w:pPr>
          <w:r/>
          <w:hyperlink w:tooltip="#_Toc137026653" w:anchor="_Toc137026653" w:history="1">
            <w:r>
              <w:rPr>
                <w:rStyle w:val="932"/>
                <w:rFonts w:ascii="Times New Roman" w:hAnsi="Times New Roman" w:cs="Times New Roman"/>
                <w:b/>
              </w:rPr>
              <w:t xml:space="preserve">ЗАКЛЮЧЕНИЕ</w:t>
            </w:r>
            <w:r>
              <w:tab/>
            </w:r>
            <w:r>
              <w:fldChar w:fldCharType="begin"/>
            </w:r>
            <w:r>
              <w:instrText xml:space="preserve"> PAGEREF _Toc137026653 \h </w:instrText>
            </w:r>
            <w:r/>
            <w:r>
              <w:fldChar w:fldCharType="separate"/>
            </w:r>
            <w:r>
              <w:t xml:space="preserve">83</w:t>
            </w:r>
            <w:r>
              <w:fldChar w:fldCharType="end"/>
            </w:r>
          </w:hyperlink>
          <w:r/>
          <w:r/>
        </w:p>
        <w:p>
          <w:pPr>
            <w:pStyle w:val="940"/>
            <w:tabs>
              <w:tab w:val="right" w:pos="9628" w:leader="dot"/>
            </w:tabs>
            <w:rPr>
              <w:rFonts w:eastAsiaTheme="minorEastAsia"/>
              <w:lang w:eastAsia="ru-RU"/>
            </w:rPr>
          </w:pPr>
          <w:r/>
          <w:hyperlink w:tooltip="#_Toc137026654" w:anchor="_Toc137026654" w:history="1">
            <w:r>
              <w:rPr>
                <w:rStyle w:val="932"/>
                <w:rFonts w:ascii="Times New Roman" w:hAnsi="Times New Roman" w:cs="Times New Roman"/>
                <w:b/>
              </w:rPr>
              <w:t xml:space="preserve">СПИСОК ИСПОЛЬЗОВАННЫХ ЛИТЕРАТУРЫ</w:t>
            </w:r>
            <w:r>
              <w:tab/>
            </w:r>
            <w:r>
              <w:fldChar w:fldCharType="begin"/>
            </w:r>
            <w:r>
              <w:instrText xml:space="preserve"> PAGEREF _Toc137026654 \h </w:instrText>
            </w:r>
            <w:r/>
            <w:r>
              <w:fldChar w:fldCharType="separate"/>
            </w:r>
            <w:r>
              <w:t xml:space="preserve">85</w:t>
            </w:r>
            <w:r>
              <w:fldChar w:fldCharType="end"/>
            </w:r>
          </w:hyperlink>
          <w:r/>
          <w:r/>
        </w:p>
        <w:p>
          <w:pPr>
            <w:pStyle w:val="940"/>
            <w:tabs>
              <w:tab w:val="right" w:pos="9628" w:leader="dot"/>
            </w:tabs>
            <w:rPr>
              <w:rFonts w:eastAsiaTheme="minorEastAsia"/>
              <w:lang w:eastAsia="ru-RU"/>
            </w:rPr>
          </w:pPr>
          <w:r/>
          <w:hyperlink w:tooltip="#_Toc137026655" w:anchor="_Toc137026655" w:history="1">
            <w:r>
              <w:rPr>
                <w:rStyle w:val="932"/>
                <w:rFonts w:ascii="Times New Roman" w:hAnsi="Times New Roman" w:cs="Times New Roman"/>
                <w:bCs/>
              </w:rPr>
              <w:t xml:space="preserve">ПРИЛОЖЕНИЕ А</w:t>
            </w:r>
            <w:r>
              <w:tab/>
            </w:r>
            <w:r>
              <w:fldChar w:fldCharType="begin"/>
            </w:r>
            <w:r>
              <w:instrText xml:space="preserve"> PAGEREF _Toc137026655 \h </w:instrText>
            </w:r>
            <w:r/>
            <w:r>
              <w:fldChar w:fldCharType="separate"/>
            </w:r>
            <w:r>
              <w:t xml:space="preserve">97</w:t>
            </w:r>
            <w:r>
              <w:fldChar w:fldCharType="end"/>
            </w:r>
          </w:hyperlink>
          <w:r/>
          <w:r/>
        </w:p>
        <w:p>
          <w:pPr>
            <w:pStyle w:val="940"/>
            <w:tabs>
              <w:tab w:val="right" w:pos="9628" w:leader="dot"/>
            </w:tabs>
            <w:rPr>
              <w:rFonts w:eastAsiaTheme="minorEastAsia"/>
              <w:lang w:eastAsia="ru-RU"/>
            </w:rPr>
          </w:pPr>
          <w:r/>
          <w:hyperlink w:tooltip="#_Toc137026656" w:anchor="_Toc137026656" w:history="1">
            <w:r>
              <w:rPr>
                <w:rStyle w:val="932"/>
                <w:rFonts w:ascii="Times New Roman" w:hAnsi="Times New Roman" w:cs="Times New Roman"/>
                <w:bCs/>
              </w:rPr>
              <w:t xml:space="preserve">ПРИЛОЖЕНИЕ Б</w:t>
            </w:r>
            <w:r>
              <w:tab/>
            </w:r>
            <w:r>
              <w:fldChar w:fldCharType="begin"/>
            </w:r>
            <w:r>
              <w:instrText xml:space="preserve"> PAGEREF _Toc137026656 \h </w:instrText>
            </w:r>
            <w:r/>
            <w:r>
              <w:fldChar w:fldCharType="separate"/>
            </w:r>
            <w:r>
              <w:t xml:space="preserve">98</w:t>
            </w:r>
            <w:r>
              <w:fldChar w:fldCharType="end"/>
            </w:r>
          </w:hyperlink>
          <w:r/>
          <w:r/>
        </w:p>
        <w:p>
          <w:pPr>
            <w:pStyle w:val="940"/>
            <w:tabs>
              <w:tab w:val="right" w:pos="9628" w:leader="dot"/>
            </w:tabs>
            <w:rPr>
              <w:rFonts w:eastAsiaTheme="minorEastAsia"/>
              <w:lang w:eastAsia="ru-RU"/>
            </w:rPr>
          </w:pPr>
          <w:r/>
          <w:hyperlink w:tooltip="#_Toc137026657" w:anchor="_Toc137026657" w:history="1">
            <w:r>
              <w:rPr>
                <w:rStyle w:val="932"/>
                <w:rFonts w:ascii="Times New Roman" w:hAnsi="Times New Roman" w:cs="Times New Roman"/>
                <w:bCs/>
              </w:rPr>
              <w:t xml:space="preserve">ПРИЛОЖЕНИЕ В</w:t>
            </w:r>
            <w:r>
              <w:tab/>
            </w:r>
            <w:r>
              <w:fldChar w:fldCharType="begin"/>
            </w:r>
            <w:r>
              <w:instrText xml:space="preserve"> PAGEREF _Toc137026657 \h </w:instrText>
            </w:r>
            <w:r/>
            <w:r>
              <w:fldChar w:fldCharType="separate"/>
            </w:r>
            <w:r>
              <w:t xml:space="preserve">99</w:t>
            </w:r>
            <w:r>
              <w:fldChar w:fldCharType="end"/>
            </w:r>
          </w:hyperlink>
          <w:r/>
          <w:r/>
        </w:p>
        <w:p>
          <w:pPr>
            <w:spacing w:after="0"/>
            <w:rPr>
              <w:rFonts w:ascii="Times New Roman" w:hAnsi="Times New Roman" w:cs="Times New Roman"/>
              <w:sz w:val="26"/>
              <w:szCs w:val="26"/>
            </w:rPr>
          </w:pPr>
          <w:r>
            <w:rPr>
              <w:rFonts w:ascii="Times New Roman" w:hAnsi="Times New Roman" w:cs="Times New Roman"/>
              <w:b/>
              <w:bCs/>
              <w:sz w:val="26"/>
              <w:szCs w:val="26"/>
            </w:rPr>
            <w:fldChar w:fldCharType="end"/>
          </w:r>
          <w:r/>
        </w:p>
      </w:sdtContent>
    </w:sdt>
    <w:p>
      <w:pPr>
        <w:pStyle w:val="743"/>
        <w:spacing w:before="0"/>
        <w:rPr>
          <w:rFonts w:ascii="Times New Roman" w:hAnsi="Times New Roman" w:cs="Times New Roman"/>
          <w:b/>
          <w:color w:val="000000" w:themeColor="text1"/>
          <w:sz w:val="28"/>
          <w:szCs w:val="28"/>
        </w:rPr>
      </w:pPr>
      <w:r/>
      <w:bookmarkStart w:id="0" w:name="_Toc137026623"/>
      <w:r>
        <w:rPr>
          <w:rFonts w:ascii="Times New Roman" w:hAnsi="Times New Roman" w:cs="Times New Roman"/>
          <w:b/>
          <w:color w:val="000000" w:themeColor="text1"/>
          <w:sz w:val="28"/>
          <w:szCs w:val="28"/>
        </w:rPr>
        <w:t xml:space="preserve">НОРМАТИВНЫЕ ССЫЛКИ</w:t>
      </w:r>
      <w:bookmarkEnd w:id="0"/>
      <w:r/>
      <w:r/>
    </w:p>
    <w:p>
      <w:pPr>
        <w:jc w:val="both"/>
        <w:spacing w:after="0"/>
        <w:rPr>
          <w:rFonts w:ascii="Times New Roman" w:hAnsi="Times New Roman" w:cs="Times New Roman" w:eastAsiaTheme="majorEastAsia"/>
          <w:b/>
          <w:sz w:val="28"/>
          <w:szCs w:val="28"/>
        </w:rPr>
      </w:pPr>
      <w:r>
        <w:rPr>
          <w:rFonts w:ascii="Times New Roman" w:hAnsi="Times New Roman" w:cs="Times New Roman" w:eastAsiaTheme="majorEastAsia"/>
          <w:b/>
          <w:sz w:val="28"/>
          <w:szCs w:val="28"/>
        </w:rPr>
      </w:r>
      <w:r/>
    </w:p>
    <w:p>
      <w:pPr>
        <w:ind w:firstLine="709"/>
        <w:jc w:val="both"/>
        <w:spacing w:after="0"/>
        <w:tabs>
          <w:tab w:val="left" w:pos="709" w:leader="none"/>
        </w:tabs>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В настоящей диссертации использованы нормативные ссылки на следующие стандарты:</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Утверждены приказом МОН РК от 31 марта 2011 года №127 Правила присвоения степеней.</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ГОСТ 7.32-2017 Система стандартов по информации, библиотечная и издательская работа. Отчет о научно-исследовательской работе. Структура и правила оформления.</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ГОСТ 8.417-2002 государственная система обеспечения единства измерений. Единицы величины. </w:t>
      </w:r>
      <w:r/>
    </w:p>
    <w:p>
      <w:pPr>
        <w:ind w:firstLine="709"/>
        <w:jc w:val="both"/>
        <w:spacing w:after="0"/>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РИ-АЛТ-36 Рабочая инструкция «Положение о диссертационном совете».</w:t>
      </w:r>
      <w:r/>
    </w:p>
    <w:p>
      <w:pPr>
        <w:ind w:firstLine="709"/>
        <w:jc w:val="both"/>
        <w:spacing w:after="0"/>
        <w:rPr>
          <w:rFonts w:ascii="Times New Roman" w:hAnsi="Times New Roman" w:cs="Times New Roman" w:eastAsiaTheme="majorEastAsia"/>
          <w:b/>
          <w:sz w:val="28"/>
          <w:szCs w:val="28"/>
        </w:rPr>
      </w:pPr>
      <w:r>
        <w:rPr>
          <w:rFonts w:ascii="Times New Roman" w:hAnsi="Times New Roman" w:cs="Times New Roman" w:eastAsiaTheme="majorEastAsia"/>
          <w:sz w:val="28"/>
          <w:szCs w:val="28"/>
        </w:rPr>
        <w:t xml:space="preserve">РИ-АЛТ-67 «Порядок оформления и написания докторской диссертации».</w:t>
      </w:r>
      <w:r>
        <w:rPr>
          <w:rFonts w:ascii="Times New Roman" w:hAnsi="Times New Roman" w:cs="Times New Roman" w:eastAsiaTheme="majorEastAsia"/>
          <w:b/>
          <w:sz w:val="28"/>
          <w:szCs w:val="28"/>
        </w:rPr>
        <w:br w:type="page" w:clear="all"/>
      </w:r>
      <w:r/>
    </w:p>
    <w:p>
      <w:pPr>
        <w:pStyle w:val="743"/>
        <w:rPr>
          <w:rFonts w:ascii="Times New Roman" w:hAnsi="Times New Roman" w:cs="Times New Roman"/>
          <w:b/>
          <w:color w:val="auto"/>
          <w:sz w:val="28"/>
          <w:szCs w:val="28"/>
        </w:rPr>
      </w:pPr>
      <w:r/>
      <w:bookmarkStart w:id="1" w:name="_Toc137026624"/>
      <w:r>
        <w:rPr>
          <w:rFonts w:ascii="Times New Roman" w:hAnsi="Times New Roman" w:cs="Times New Roman"/>
          <w:b/>
          <w:color w:val="auto"/>
          <w:sz w:val="28"/>
          <w:szCs w:val="28"/>
        </w:rPr>
        <w:t xml:space="preserve">ОПРЕДЕЛЕНИЯ</w:t>
      </w:r>
      <w:bookmarkEnd w:id="1"/>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both"/>
        <w:spacing w:after="0"/>
        <w:tabs>
          <w:tab w:val="left" w:pos="0" w:leader="none"/>
        </w:tabs>
      </w:pPr>
      <w:r>
        <w:rPr>
          <w:rFonts w:ascii="Times New Roman" w:hAnsi="Times New Roman" w:cs="Times New Roman"/>
          <w:sz w:val="28"/>
          <w:szCs w:val="28"/>
        </w:rPr>
        <w:t xml:space="preserve">В настоящем диссертации использованы следующие термины с соответствующими определениями:</w:t>
      </w:r>
      <w:r/>
    </w:p>
    <w:p>
      <w:pPr>
        <w:ind w:firstLine="709"/>
        <w:jc w:val="both"/>
        <w:spacing w:after="0"/>
        <w:tabs>
          <w:tab w:val="left" w:pos="0" w:leader="none"/>
        </w:tabs>
      </w:pPr>
      <w:r/>
      <w:r/>
    </w:p>
    <w:p>
      <w:pPr>
        <w:ind w:firstLine="709"/>
        <w:jc w:val="both"/>
        <w:spacing w:after="0"/>
        <w:tabs>
          <w:tab w:val="left" w:pos="0" w:leader="none"/>
        </w:tabs>
        <w:rPr>
          <w:rFonts w:ascii="Times New Roman" w:hAnsi="Times New Roman" w:cs="Times New Roman"/>
        </w:rPr>
      </w:pPr>
      <w:r>
        <w:rPr>
          <w:rFonts w:ascii="Times New Roman" w:hAnsi="Times New Roman" w:cs="Times New Roman"/>
          <w:sz w:val="28"/>
          <w:szCs w:val="28"/>
        </w:rPr>
        <w:t xml:space="preserve">Boosting</w:t>
      </w:r>
      <w:r>
        <w:rPr>
          <w:rFonts w:ascii="Times New Roman" w:hAnsi="Times New Roman" w:cs="Times New Roman"/>
          <w:sz w:val="28"/>
          <w:szCs w:val="28"/>
        </w:rPr>
        <w:t xml:space="preserve"> - (усиление) </w:t>
      </w:r>
      <w:hyperlink r:id="rId11" w:tooltip="Ансамблевое обучение" w:history="1">
        <w:r>
          <w:rPr>
            <w:rFonts w:ascii="Times New Roman" w:hAnsi="Times New Roman" w:cs="Times New Roman"/>
            <w:sz w:val="28"/>
            <w:szCs w:val="28"/>
          </w:rPr>
          <w:t xml:space="preserve">ансамблевый</w:t>
        </w:r>
      </w:hyperlink>
      <w:r>
        <w:rPr>
          <w:rFonts w:ascii="Times New Roman" w:hAnsi="Times New Roman" w:cs="Times New Roman"/>
          <w:sz w:val="28"/>
          <w:szCs w:val="28"/>
        </w:rPr>
        <w:t xml:space="preserve"> метод </w:t>
      </w:r>
      <w:hyperlink r:id="rId12" w:tooltip="Машинное обучение" w:history="1">
        <w:r>
          <w:rPr>
            <w:rFonts w:ascii="Times New Roman" w:hAnsi="Times New Roman" w:cs="Times New Roman"/>
            <w:sz w:val="28"/>
            <w:szCs w:val="28"/>
          </w:rPr>
          <w:t xml:space="preserve">машинного обучения</w:t>
        </w:r>
      </w:hyperlink>
      <w:r>
        <w:rPr>
          <w:rFonts w:ascii="Times New Roman" w:hAnsi="Times New Roman" w:cs="Times New Roman"/>
          <w:sz w:val="28"/>
          <w:szCs w:val="28"/>
        </w:rPr>
        <w:t xml:space="preserve">, применяется главным образом для уменьшения </w:t>
      </w:r>
      <w:hyperlink r:id="rId13" w:tooltip="Дилемма смещения–дисперсии" w:history="1">
        <w:r>
          <w:rPr>
            <w:rFonts w:ascii="Times New Roman" w:hAnsi="Times New Roman" w:cs="Times New Roman"/>
            <w:sz w:val="28"/>
            <w:szCs w:val="28"/>
          </w:rPr>
          <w:t xml:space="preserve">смещения</w:t>
        </w:r>
      </w:hyperlink>
      <w:r>
        <w:rPr>
          <w:rFonts w:ascii="Times New Roman" w:hAnsi="Times New Roman" w:cs="Times New Roman"/>
          <w:sz w:val="28"/>
          <w:szCs w:val="28"/>
        </w:rPr>
        <w:t xml:space="preserve"> (погрешности оценки), а также дисперсии в </w:t>
      </w:r>
      <w:hyperlink r:id="rId14" w:tooltip="Обучение с учителем" w:history="1">
        <w:r>
          <w:rPr>
            <w:rFonts w:ascii="Times New Roman" w:hAnsi="Times New Roman" w:cs="Times New Roman"/>
            <w:i/>
            <w:sz w:val="28"/>
            <w:szCs w:val="28"/>
          </w:rPr>
          <w:t xml:space="preserve">обучении с учителем</w:t>
        </w:r>
      </w:hyperlink>
      <w:r>
        <w:rPr>
          <w:rFonts w:ascii="Times New Roman" w:hAnsi="Times New Roman" w:cs="Times New Roman"/>
          <w:sz w:val="28"/>
          <w:szCs w:val="28"/>
        </w:rPr>
        <w:t xml:space="preserve">.</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DCT - это один из наиболее распространенных методов внедрения информации в изображения, использующий коэффициенты ряда Фурье в </w:t>
      </w:r>
      <w:r>
        <w:rPr>
          <w:rFonts w:ascii="Times New Roman" w:hAnsi="Times New Roman" w:eastAsia="Times New Roman" w:cs="Times New Roman"/>
          <w:sz w:val="28"/>
          <w:szCs w:val="28"/>
          <w:lang w:eastAsia="ar-SA"/>
        </w:rPr>
        <w:t xml:space="preserve">jpg</w:t>
      </w:r>
      <w:r>
        <w:rPr>
          <w:rFonts w:ascii="Times New Roman" w:hAnsi="Times New Roman" w:eastAsia="Times New Roman" w:cs="Times New Roman"/>
          <w:sz w:val="28"/>
          <w:szCs w:val="28"/>
          <w:lang w:eastAsia="ar-SA"/>
        </w:rPr>
        <w:t xml:space="preserve"> файле.</w:t>
      </w:r>
      <w:r/>
    </w:p>
    <w:p>
      <w:pPr>
        <w:ind w:firstLine="709"/>
        <w:jc w:val="both"/>
        <w:spacing w:after="0"/>
        <w:tabs>
          <w:tab w:val="left" w:pos="0" w:leader="none"/>
        </w:tabs>
      </w:pPr>
      <w:r>
        <w:rPr>
          <w:rFonts w:ascii="Times New Roman" w:hAnsi="Times New Roman" w:cs="Times New Roman"/>
          <w:sz w:val="28"/>
          <w:szCs w:val="28"/>
          <w:lang w:val="en-US" w:eastAsia="ar-SA"/>
        </w:rPr>
        <w:t xml:space="preserve">RS</w:t>
      </w:r>
      <w:r>
        <w:rPr>
          <w:rFonts w:ascii="Times New Roman" w:hAnsi="Times New Roman" w:cs="Times New Roman"/>
          <w:sz w:val="28"/>
          <w:szCs w:val="28"/>
          <w:lang w:eastAsia="ar-SA"/>
        </w:rPr>
        <w:t xml:space="preserve"> – метод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w:t>
      </w:r>
      <w:r>
        <w:rPr>
          <w:rFonts w:ascii="Times New Roman" w:hAnsi="Times New Roman" w:cs="Times New Roman"/>
          <w:sz w:val="28"/>
          <w:szCs w:val="28"/>
          <w:lang w:eastAsia="ar-SA"/>
        </w:rPr>
        <w:t xml:space="preserve">основаный</w:t>
      </w:r>
      <w:r>
        <w:rPr>
          <w:rFonts w:ascii="Times New Roman" w:hAnsi="Times New Roman" w:cs="Times New Roman"/>
          <w:sz w:val="28"/>
          <w:szCs w:val="28"/>
          <w:lang w:eastAsia="ar-SA"/>
        </w:rPr>
        <w:t xml:space="preserve"> на применении двойной статистики, полученной из пространственных корреляций в изображениях, автор J. </w:t>
      </w:r>
      <w:r>
        <w:rPr>
          <w:rFonts w:ascii="Times New Roman" w:hAnsi="Times New Roman" w:cs="Times New Roman"/>
          <w:sz w:val="28"/>
          <w:szCs w:val="28"/>
          <w:lang w:eastAsia="ar-SA"/>
        </w:rPr>
        <w:t xml:space="preserve">Fridrich</w:t>
      </w:r>
      <w:r>
        <w:rPr>
          <w:rFonts w:ascii="Times New Roman" w:hAnsi="Times New Roman" w:cs="Times New Roman"/>
          <w:sz w:val="28"/>
          <w:szCs w:val="28"/>
          <w:lang w:eastAsia="ar-SA"/>
        </w:rPr>
        <w:t xml:space="preserve">.</w:t>
      </w:r>
      <w:r/>
    </w:p>
    <w:p>
      <w:pPr>
        <w:ind w:firstLine="709"/>
        <w:jc w:val="both"/>
        <w:spacing w:after="0"/>
        <w:tabs>
          <w:tab w:val="left" w:pos="0" w:leader="none"/>
        </w:tabs>
      </w:pPr>
      <w:r>
        <w:rPr>
          <w:rFonts w:ascii="Times New Roman" w:hAnsi="Times New Roman" w:cs="Times New Roman"/>
          <w:sz w:val="28"/>
          <w:szCs w:val="28"/>
          <w:lang w:eastAsia="ar-SA"/>
        </w:rPr>
        <w:t xml:space="preserve">SPAM (</w:t>
      </w:r>
      <w:r>
        <w:rPr>
          <w:rFonts w:ascii="Times New Roman" w:hAnsi="Times New Roman" w:cs="Times New Roman"/>
          <w:sz w:val="28"/>
          <w:szCs w:val="28"/>
          <w:lang w:eastAsia="ar-SA"/>
        </w:rPr>
        <w:t xml:space="preserve">Statistic-based</w:t>
      </w:r>
      <w:r>
        <w:rPr>
          <w:rFonts w:ascii="Times New Roman" w:hAnsi="Times New Roman" w:cs="Times New Roman"/>
          <w:sz w:val="28"/>
          <w:szCs w:val="28"/>
          <w:lang w:eastAsia="ar-SA"/>
        </w:rPr>
        <w:t xml:space="preserve"> </w:t>
      </w:r>
      <w:r>
        <w:rPr>
          <w:rFonts w:ascii="Times New Roman" w:hAnsi="Times New Roman" w:cs="Times New Roman"/>
          <w:sz w:val="28"/>
          <w:szCs w:val="28"/>
          <w:lang w:eastAsia="ar-SA"/>
        </w:rPr>
        <w:t xml:space="preserve">Pixel</w:t>
      </w:r>
      <w:r>
        <w:rPr>
          <w:rFonts w:ascii="Times New Roman" w:hAnsi="Times New Roman" w:cs="Times New Roman"/>
          <w:sz w:val="28"/>
          <w:szCs w:val="28"/>
          <w:lang w:eastAsia="ar-SA"/>
        </w:rPr>
        <w:t xml:space="preserve"> </w:t>
      </w:r>
      <w:r>
        <w:rPr>
          <w:rFonts w:ascii="Times New Roman" w:hAnsi="Times New Roman" w:cs="Times New Roman"/>
          <w:sz w:val="28"/>
          <w:szCs w:val="28"/>
          <w:lang w:eastAsia="ar-SA"/>
        </w:rPr>
        <w:t xml:space="preserve">Adjacency</w:t>
      </w:r>
      <w:r>
        <w:rPr>
          <w:rFonts w:ascii="Times New Roman" w:hAnsi="Times New Roman" w:cs="Times New Roman"/>
          <w:sz w:val="28"/>
          <w:szCs w:val="28"/>
          <w:lang w:eastAsia="ar-SA"/>
        </w:rPr>
        <w:t xml:space="preserve"> </w:t>
      </w:r>
      <w:r>
        <w:rPr>
          <w:rFonts w:ascii="Times New Roman" w:hAnsi="Times New Roman" w:cs="Times New Roman"/>
          <w:sz w:val="28"/>
          <w:szCs w:val="28"/>
          <w:lang w:eastAsia="ar-SA"/>
        </w:rPr>
        <w:t xml:space="preserve">Model</w:t>
      </w:r>
      <w:r>
        <w:rPr>
          <w:rFonts w:ascii="Times New Roman" w:hAnsi="Times New Roman" w:cs="Times New Roman"/>
          <w:sz w:val="28"/>
          <w:szCs w:val="28"/>
          <w:lang w:eastAsia="ar-SA"/>
        </w:rPr>
        <w:t xml:space="preserve">) - это метод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который использует статистическую модель соседних пикселей для обнаружения скрытых сообщений в мультимедийных данных.</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(от </w:t>
      </w:r>
      <w:r>
        <w:rPr>
          <w:rFonts w:ascii="Times New Roman" w:hAnsi="Times New Roman" w:eastAsia="Times New Roman" w:cs="Times New Roman"/>
          <w:sz w:val="28"/>
          <w:szCs w:val="28"/>
          <w:lang w:eastAsia="ar-SA"/>
        </w:rPr>
        <w:t xml:space="preserve">wavelet</w:t>
      </w:r>
      <w:r>
        <w:rPr>
          <w:rFonts w:ascii="Times New Roman" w:hAnsi="Times New Roman" w:eastAsia="Times New Roman" w:cs="Times New Roman"/>
          <w:sz w:val="28"/>
          <w:szCs w:val="28"/>
          <w:lang w:eastAsia="ar-SA"/>
        </w:rPr>
        <w:t xml:space="preserve"> - малая волна, пульсация, также всплеск, часто -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 математическая функция, которая анализирует различные частотные составляющие данных.</w:t>
      </w:r>
      <w:r/>
    </w:p>
    <w:p>
      <w:pPr>
        <w:ind w:firstLine="709"/>
        <w:jc w:val="both"/>
        <w:spacing w:after="0"/>
        <w:tabs>
          <w:tab w:val="left" w:pos="0" w:leader="none"/>
        </w:tabs>
      </w:pPr>
      <w:r>
        <w:rPr>
          <w:rFonts w:ascii="Times New Roman" w:hAnsi="Times New Roman" w:cs="Times New Roman"/>
          <w:sz w:val="28"/>
          <w:szCs w:val="28"/>
        </w:rPr>
        <w:t xml:space="preserve">Встроенное (скрытое) сообщение – это сообщение, встроенное в контейнер.</w:t>
      </w:r>
      <w:r/>
    </w:p>
    <w:p>
      <w:pPr>
        <w:ind w:firstLine="709"/>
        <w:jc w:val="both"/>
        <w:spacing w:after="0"/>
        <w:tabs>
          <w:tab w:val="left" w:pos="0" w:leader="none"/>
        </w:tabs>
      </w:pPr>
      <w:r>
        <w:rPr>
          <w:rFonts w:ascii="Times New Roman" w:hAnsi="Times New Roman" w:eastAsia="Times New Roman" w:cs="Times New Roman"/>
          <w:bCs/>
          <w:sz w:val="28"/>
          <w:szCs w:val="28"/>
          <w:lang w:eastAsia="ar-SA"/>
        </w:rPr>
        <w:t xml:space="preserve">Гауссовский</w:t>
      </w:r>
      <w:r>
        <w:rPr>
          <w:rFonts w:ascii="Times New Roman" w:hAnsi="Times New Roman" w:eastAsia="Times New Roman" w:cs="Times New Roman"/>
          <w:bCs/>
          <w:sz w:val="28"/>
          <w:szCs w:val="28"/>
          <w:lang w:eastAsia="ar-SA"/>
        </w:rPr>
        <w:t xml:space="preserve"> шум</w:t>
      </w:r>
      <w:r>
        <w:rPr>
          <w:rFonts w:ascii="Times New Roman" w:hAnsi="Times New Roman" w:eastAsia="Times New Roman" w:cs="Times New Roman"/>
          <w:sz w:val="28"/>
          <w:szCs w:val="28"/>
          <w:lang w:eastAsia="ar-SA"/>
        </w:rPr>
        <w:t xml:space="preserve"> — это </w:t>
      </w:r>
      <w:hyperlink r:id="rId15" w:tooltip="Статистический шум (страница отсутствует)" w:history="1">
        <w:r>
          <w:rPr>
            <w:rStyle w:val="932"/>
            <w:rFonts w:ascii="Times New Roman" w:hAnsi="Times New Roman" w:eastAsia="Times New Roman" w:cs="Times New Roman"/>
            <w:color w:val="auto"/>
            <w:sz w:val="28"/>
            <w:szCs w:val="28"/>
            <w:u w:val="none"/>
            <w:lang w:eastAsia="ar-SA"/>
          </w:rPr>
          <w:t xml:space="preserve">статистический шум</w:t>
        </w:r>
      </w:hyperlink>
      <w:r>
        <w:rPr>
          <w:rFonts w:ascii="Times New Roman" w:hAnsi="Times New Roman" w:eastAsia="Times New Roman" w:cs="Times New Roman"/>
          <w:sz w:val="28"/>
          <w:szCs w:val="28"/>
          <w:lang w:eastAsia="ar-SA"/>
        </w:rPr>
        <w:t xml:space="preserve">, имеющий </w:t>
      </w:r>
      <w:hyperlink r:id="rId16" w:tooltip="Плотность вероятности" w:history="1">
        <w:r>
          <w:rPr>
            <w:rStyle w:val="932"/>
            <w:rFonts w:ascii="Times New Roman" w:hAnsi="Times New Roman" w:eastAsia="Times New Roman" w:cs="Times New Roman"/>
            <w:color w:val="auto"/>
            <w:sz w:val="28"/>
            <w:szCs w:val="28"/>
            <w:u w:val="none"/>
            <w:lang w:eastAsia="ar-SA"/>
          </w:rPr>
          <w:t xml:space="preserve">плотность вероятности</w:t>
        </w:r>
      </w:hyperlink>
      <w:r>
        <w:rPr>
          <w:rFonts w:ascii="Times New Roman" w:hAnsi="Times New Roman" w:eastAsia="Times New Roman" w:cs="Times New Roman"/>
          <w:sz w:val="28"/>
          <w:szCs w:val="28"/>
          <w:lang w:eastAsia="ar-SA"/>
        </w:rPr>
        <w:t xml:space="preserve">, равную плотности вероятности </w:t>
      </w:r>
      <w:hyperlink r:id="rId17" w:tooltip="Нормальное распределение" w:history="1">
        <w:r>
          <w:rPr>
            <w:rStyle w:val="932"/>
            <w:rFonts w:ascii="Times New Roman" w:hAnsi="Times New Roman" w:eastAsia="Times New Roman" w:cs="Times New Roman"/>
            <w:color w:val="auto"/>
            <w:sz w:val="28"/>
            <w:szCs w:val="28"/>
            <w:u w:val="none"/>
            <w:lang w:eastAsia="ar-SA"/>
          </w:rPr>
          <w:t xml:space="preserve">нормального распределения</w:t>
        </w:r>
      </w:hyperlink>
      <w:r>
        <w:rPr>
          <w:rFonts w:ascii="Times New Roman" w:hAnsi="Times New Roman" w:eastAsia="Times New Roman" w:cs="Times New Roman"/>
          <w:sz w:val="28"/>
          <w:szCs w:val="28"/>
          <w:lang w:eastAsia="ar-SA"/>
        </w:rPr>
        <w:t xml:space="preserve">, также известного как </w:t>
      </w:r>
      <w:r>
        <w:fldChar w:fldCharType="begin"/>
      </w:r>
      <w:r>
        <w:instrText xml:space="preserve"> HYPERLINK "https://ru.wikipedia.org/wiki/%D0%93%D0%B0%D1%83%D1%81%D1%81%D0%BE%D0%B2%D1%81%D0%BA%D0%BE%D0%B5_%D1%80%D0%B0%D1%81%D0%BF%D1%80%D0%B5%D0%B4%D0%B5%D0%BB%D0%B5%D0%BD%D0%B8%D0%B5" \o "Гауссовское распределение" </w:instrText>
      </w:r>
      <w:r>
        <w:fldChar w:fldCharType="separate"/>
      </w:r>
      <w:r>
        <w:rPr>
          <w:rStyle w:val="932"/>
          <w:rFonts w:ascii="Times New Roman" w:hAnsi="Times New Roman" w:eastAsia="Times New Roman" w:cs="Times New Roman"/>
          <w:color w:val="auto"/>
          <w:sz w:val="28"/>
          <w:szCs w:val="28"/>
          <w:u w:val="none"/>
          <w:lang w:eastAsia="ar-SA"/>
        </w:rPr>
        <w:t xml:space="preserve">Гауссовское</w:t>
      </w:r>
      <w:r>
        <w:rPr>
          <w:rStyle w:val="932"/>
          <w:rFonts w:ascii="Times New Roman" w:hAnsi="Times New Roman" w:eastAsia="Times New Roman" w:cs="Times New Roman"/>
          <w:color w:val="auto"/>
          <w:sz w:val="28"/>
          <w:szCs w:val="28"/>
          <w:u w:val="none"/>
          <w:lang w:eastAsia="ar-SA"/>
        </w:rPr>
        <w:fldChar w:fldCharType="end"/>
      </w:r>
      <w:r>
        <w:rPr>
          <w:rFonts w:ascii="Times New Roman" w:hAnsi="Times New Roman" w:eastAsia="Times New Roman" w:cs="Times New Roman"/>
          <w:sz w:val="28"/>
          <w:szCs w:val="28"/>
          <w:lang w:eastAsia="ar-SA"/>
        </w:rPr>
        <w:t xml:space="preserve">.</w:t>
      </w:r>
      <w:r>
        <w:rPr>
          <w:rFonts w:ascii="Times New Roman" w:hAnsi="Times New Roman" w:cs="Times New Roman"/>
          <w:sz w:val="28"/>
          <w:szCs w:val="28"/>
        </w:rPr>
        <w:t xml:space="preserve"> </w:t>
      </w:r>
      <w:r/>
    </w:p>
    <w:p>
      <w:pPr>
        <w:ind w:firstLine="709"/>
        <w:jc w:val="both"/>
        <w:spacing w:after="0"/>
        <w:tabs>
          <w:tab w:val="left" w:pos="0" w:leader="none"/>
        </w:tabs>
      </w:pPr>
      <w:r>
        <w:rPr>
          <w:rFonts w:ascii="Times New Roman" w:hAnsi="Times New Roman" w:cs="Times New Roman"/>
          <w:sz w:val="28"/>
          <w:szCs w:val="28"/>
        </w:rPr>
        <w:t xml:space="preserve">Голограмма – объёмное изображение, воспроизведённое интерференцией волн с некоторой поверхности.</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Заполненный контейнер – контейнер, содержащий секретное сообщение.</w:t>
      </w:r>
      <w:r/>
    </w:p>
    <w:p>
      <w:pPr>
        <w:ind w:firstLine="709"/>
        <w:jc w:val="both"/>
        <w:spacing w:after="0"/>
        <w:tabs>
          <w:tab w:val="left" w:pos="0" w:leader="none"/>
        </w:tabs>
      </w:pPr>
      <w:r>
        <w:rPr>
          <w:rFonts w:ascii="Times New Roman" w:hAnsi="Times New Roman" w:cs="Times New Roman"/>
          <w:sz w:val="28"/>
          <w:szCs w:val="28"/>
        </w:rPr>
        <w:t xml:space="preserve">Интерполяция — в вычислительной математике нахождение неизвестных промежуточных значений некоторой функции, по имеющемуся дискретному набору её известных значений, определенным способом.</w:t>
      </w:r>
      <w:r/>
    </w:p>
    <w:p>
      <w:pPr>
        <w:ind w:firstLine="709"/>
        <w:jc w:val="both"/>
        <w:spacing w:after="0"/>
        <w:tabs>
          <w:tab w:val="left" w:pos="0" w:leader="none"/>
        </w:tabs>
      </w:pPr>
      <w:r>
        <w:rPr>
          <w:rFonts w:ascii="Times New Roman" w:hAnsi="Times New Roman" w:cs="Times New Roman"/>
          <w:sz w:val="28"/>
          <w:szCs w:val="28"/>
        </w:rPr>
        <w:t xml:space="preserve">Контейнер – это безобидный не внешний вид объект данных (файл), предназначенный для хранения внутри себя секретного сообщения. </w:t>
      </w:r>
      <w:r/>
    </w:p>
    <w:p>
      <w:pPr>
        <w:ind w:firstLine="709"/>
        <w:jc w:val="both"/>
        <w:spacing w:after="0"/>
        <w:tabs>
          <w:tab w:val="left" w:pos="0" w:leader="none"/>
        </w:tabs>
      </w:pPr>
      <w:r>
        <w:rPr>
          <w:rFonts w:ascii="Times New Roman" w:hAnsi="Times New Roman" w:cs="Times New Roman"/>
          <w:bCs/>
          <w:sz w:val="28"/>
          <w:szCs w:val="28"/>
        </w:rPr>
        <w:t xml:space="preserve">Ошибка второго рода</w:t>
      </w:r>
      <w:r>
        <w:rPr>
          <w:rFonts w:ascii="Times New Roman" w:hAnsi="Times New Roman" w:cs="Times New Roman"/>
          <w:sz w:val="28"/>
          <w:szCs w:val="28"/>
        </w:rPr>
        <w:t xml:space="preserve"> (</w:t>
      </w:r>
      <w:r>
        <w:rPr>
          <w:rFonts w:ascii="Times New Roman" w:hAnsi="Times New Roman" w:cs="Times New Roman"/>
          <w:bCs/>
          <w:sz w:val="28"/>
          <w:szCs w:val="28"/>
        </w:rPr>
        <w:t xml:space="preserve">β-ошибка, ложноотрицательное заключение</w:t>
      </w:r>
      <w:r>
        <w:rPr>
          <w:rFonts w:ascii="Times New Roman" w:hAnsi="Times New Roman" w:cs="Times New Roman"/>
          <w:sz w:val="28"/>
          <w:szCs w:val="28"/>
        </w:rPr>
        <w:t xml:space="preserve">) — ситуация, когда принята неверная нулевая гипотеза.</w:t>
      </w:r>
      <w:r/>
    </w:p>
    <w:p>
      <w:pPr>
        <w:ind w:firstLine="709"/>
        <w:jc w:val="both"/>
        <w:spacing w:after="0"/>
        <w:tabs>
          <w:tab w:val="left" w:pos="0" w:leader="none"/>
        </w:tabs>
      </w:pPr>
      <w:r>
        <w:rPr>
          <w:rFonts w:ascii="Times New Roman" w:hAnsi="Times New Roman" w:cs="Times New Roman"/>
          <w:bCs/>
          <w:sz w:val="28"/>
          <w:szCs w:val="28"/>
        </w:rPr>
        <w:t xml:space="preserve">Ошибка первого рода</w:t>
      </w:r>
      <w:r>
        <w:rPr>
          <w:rFonts w:ascii="Times New Roman" w:hAnsi="Times New Roman" w:cs="Times New Roman"/>
          <w:sz w:val="28"/>
          <w:szCs w:val="28"/>
        </w:rPr>
        <w:t xml:space="preserve"> (</w:t>
      </w:r>
      <w:r>
        <w:rPr>
          <w:rFonts w:ascii="Cambria Math" w:hAnsi="Cambria Math" w:cs="Cambria Math"/>
          <w:bCs/>
          <w:sz w:val="28"/>
          <w:szCs w:val="28"/>
        </w:rPr>
        <w:t xml:space="preserve">𝛼</w:t>
      </w:r>
      <w:r>
        <w:rPr>
          <w:rFonts w:ascii="Times New Roman" w:hAnsi="Times New Roman" w:cs="Times New Roman"/>
          <w:bCs/>
          <w:sz w:val="28"/>
          <w:szCs w:val="28"/>
        </w:rPr>
        <w:t xml:space="preserve">-ошибка, ложноположительное заключение</w:t>
      </w:r>
      <w:r>
        <w:rPr>
          <w:rFonts w:ascii="Times New Roman" w:hAnsi="Times New Roman" w:cs="Times New Roman"/>
          <w:sz w:val="28"/>
          <w:szCs w:val="28"/>
        </w:rPr>
        <w:t xml:space="preserve">) — ситуация, когда отвергнута верная нулевая гипотеза (об отсутствии связи между явлениями или искомого эффекта).</w:t>
      </w:r>
      <w:r/>
    </w:p>
    <w:p>
      <w:pPr>
        <w:ind w:firstLine="709"/>
        <w:jc w:val="both"/>
        <w:spacing w:after="0"/>
        <w:tabs>
          <w:tab w:val="left" w:pos="0" w:leader="none"/>
        </w:tabs>
      </w:pPr>
      <w:r>
        <w:rPr>
          <w:rFonts w:ascii="Times New Roman" w:hAnsi="Times New Roman" w:eastAsia="Times New Roman" w:cs="Times New Roman"/>
          <w:sz w:val="28"/>
          <w:szCs w:val="28"/>
          <w:lang w:eastAsia="ar-SA"/>
        </w:rPr>
        <w:t xml:space="preserve">Пустой контейнер - это контейнер без встроенного секретного сообщения. </w:t>
      </w:r>
      <w:r/>
    </w:p>
    <w:p>
      <w:pPr>
        <w:ind w:firstLine="709"/>
        <w:jc w:val="both"/>
        <w:spacing w:after="0"/>
        <w:tabs>
          <w:tab w:val="left" w:pos="0" w:leader="none"/>
        </w:tabs>
      </w:pPr>
      <w:r>
        <w:rPr>
          <w:rFonts w:ascii="Times New Roman" w:hAnsi="Times New Roman" w:cs="Times New Roman"/>
          <w:sz w:val="28"/>
          <w:szCs w:val="28"/>
        </w:rPr>
        <w:t xml:space="preserve">Сообщение – это любая информация, представленная в двоичном виде и подлежащая скрытой передаче. </w:t>
      </w:r>
      <w:r/>
    </w:p>
    <w:p>
      <w:pPr>
        <w:ind w:firstLine="709"/>
        <w:jc w:val="both"/>
        <w:spacing w:after="0"/>
        <w:tabs>
          <w:tab w:val="left" w:pos="0" w:leader="none"/>
        </w:tabs>
      </w:pPr>
      <w:r>
        <w:rPr>
          <w:rFonts w:ascii="Times New Roman" w:hAnsi="Times New Roman" w:cs="Times New Roman"/>
          <w:sz w:val="28"/>
          <w:szCs w:val="28"/>
        </w:rPr>
        <w:t xml:space="preserve">Стеганографическая</w:t>
      </w:r>
      <w:r>
        <w:rPr>
          <w:rFonts w:ascii="Times New Roman" w:hAnsi="Times New Roman" w:cs="Times New Roman"/>
          <w:sz w:val="28"/>
          <w:szCs w:val="28"/>
        </w:rPr>
        <w:t xml:space="preserve"> система или </w:t>
      </w:r>
      <w:r>
        <w:rPr>
          <w:rFonts w:ascii="Times New Roman" w:hAnsi="Times New Roman" w:cs="Times New Roman"/>
          <w:sz w:val="28"/>
          <w:szCs w:val="28"/>
        </w:rPr>
        <w:t xml:space="preserve">стегосистема</w:t>
      </w:r>
      <w:r>
        <w:rPr>
          <w:rFonts w:ascii="Times New Roman" w:hAnsi="Times New Roman" w:cs="Times New Roman"/>
          <w:sz w:val="28"/>
          <w:szCs w:val="28"/>
        </w:rPr>
        <w:t xml:space="preserve"> – это совокупность средств и методов, которые используются для формирования скрытого канала передачи информации.</w:t>
      </w:r>
      <w:r/>
    </w:p>
    <w:p>
      <w:pPr>
        <w:ind w:firstLine="709"/>
        <w:jc w:val="both"/>
        <w:spacing w:after="0"/>
        <w:tabs>
          <w:tab w:val="left" w:pos="0" w:leader="none"/>
        </w:tabs>
      </w:pPr>
      <w:r>
        <w:rPr>
          <w:rFonts w:ascii="Times New Roman" w:hAnsi="Times New Roman" w:cs="Times New Roman"/>
          <w:sz w:val="28"/>
          <w:szCs w:val="28"/>
        </w:rPr>
        <w:t xml:space="preserve">Стеганография – это наука, изучающая методы передачи секретного сообщения.</w:t>
      </w:r>
      <w:r/>
    </w:p>
    <w:p>
      <w:pPr>
        <w:ind w:firstLine="709"/>
        <w:jc w:val="both"/>
        <w:spacing w:after="0"/>
        <w:tabs>
          <w:tab w:val="left" w:pos="0" w:leader="none"/>
        </w:tabs>
      </w:pPr>
      <w:r>
        <w:rPr>
          <w:rFonts w:ascii="Times New Roman" w:hAnsi="Times New Roman" w:cs="Times New Roman"/>
          <w:sz w:val="28"/>
          <w:szCs w:val="28"/>
        </w:rPr>
        <w:t xml:space="preserve">Стегоанализ</w:t>
      </w:r>
      <w:r>
        <w:rPr>
          <w:rFonts w:ascii="Times New Roman" w:hAnsi="Times New Roman" w:cs="Times New Roman"/>
          <w:sz w:val="28"/>
          <w:szCs w:val="28"/>
        </w:rPr>
        <w:t xml:space="preserve"> – процесс выявления факта передачи скрытой информации в контейнере.</w:t>
      </w:r>
      <w:r/>
    </w:p>
    <w:p>
      <w:pPr>
        <w:ind w:firstLine="709"/>
        <w:jc w:val="both"/>
        <w:spacing w:after="0"/>
        <w:tabs>
          <w:tab w:val="left" w:pos="0" w:leader="none"/>
        </w:tabs>
      </w:pPr>
      <w:r>
        <w:rPr>
          <w:rFonts w:ascii="Times New Roman" w:hAnsi="Times New Roman" w:cs="Times New Roman"/>
          <w:sz w:val="28"/>
          <w:szCs w:val="28"/>
        </w:rPr>
        <w:t xml:space="preserve">Стегоконтейнер</w:t>
      </w:r>
      <w:r>
        <w:rPr>
          <w:rFonts w:ascii="Times New Roman" w:hAnsi="Times New Roman" w:cs="Times New Roman"/>
          <w:sz w:val="28"/>
          <w:szCs w:val="28"/>
        </w:rPr>
        <w:t xml:space="preserve"> – то же, что и заполненный контейнер. </w:t>
      </w:r>
      <w:r/>
    </w:p>
    <w:p>
      <w:pPr>
        <w:ind w:firstLine="709"/>
        <w:jc w:val="both"/>
        <w:spacing w:after="0"/>
        <w:tabs>
          <w:tab w:val="left" w:pos="0" w:leader="none"/>
        </w:tabs>
      </w:pPr>
      <w:r>
        <w:rPr>
          <w:rFonts w:ascii="Times New Roman" w:hAnsi="Times New Roman" w:cs="Times New Roman"/>
          <w:sz w:val="28"/>
          <w:szCs w:val="28"/>
          <w:lang w:eastAsia="ar-SA"/>
        </w:rPr>
        <w:t xml:space="preserve">Хи-квадрат (χ²) - это статистический метод (критерий Пирсона), который используется для проверки выборки на принадлежность к генеральной совокупности.</w:t>
      </w:r>
      <w:r/>
    </w:p>
    <w:p>
      <w:pPr>
        <w:ind w:firstLine="709"/>
        <w:jc w:val="both"/>
        <w:spacing w:after="0"/>
        <w:tabs>
          <w:tab w:val="left" w:pos="0" w:leader="none"/>
        </w:tabs>
        <w:rPr>
          <w:rFonts w:ascii="Times New Roman" w:hAnsi="Times New Roman" w:eastAsia="Times New Roman" w:cs="Times New Roman"/>
        </w:rPr>
      </w:pPr>
      <w:r>
        <w:rPr>
          <w:rFonts w:ascii="Times New Roman" w:hAnsi="Times New Roman" w:eastAsia="Times New Roman" w:cs="Times New Roman"/>
          <w:sz w:val="28"/>
          <w:szCs w:val="28"/>
          <w:lang w:eastAsia="ar-SA"/>
        </w:rPr>
        <w:t xml:space="preserve">Цифровой водяной знак (</w:t>
      </w:r>
      <w:r>
        <w:rPr>
          <w:rFonts w:ascii="Times New Roman" w:hAnsi="Times New Roman" w:eastAsia="Times New Roman" w:cs="Times New Roman"/>
          <w:sz w:val="28"/>
          <w:szCs w:val="28"/>
          <w:lang w:eastAsia="ar-SA"/>
        </w:rPr>
        <w:t xml:space="preserve">Digital</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Watermark</w:t>
      </w:r>
      <w:r>
        <w:rPr>
          <w:rFonts w:ascii="Times New Roman" w:hAnsi="Times New Roman" w:eastAsia="Times New Roman" w:cs="Times New Roman"/>
          <w:sz w:val="28"/>
          <w:szCs w:val="28"/>
          <w:lang w:eastAsia="ar-SA"/>
        </w:rPr>
        <w:t xml:space="preserve">) – это внедренное в контейнер сообщение, предназначенное для идентификации автора, пользователя или целостности контейнера.</w:t>
      </w:r>
      <w:r/>
    </w:p>
    <w:p>
      <w:pPr>
        <w:spacing w:after="0"/>
        <w:rPr>
          <w:rFonts w:ascii="Times New Roman" w:hAnsi="Times New Roman" w:cs="Times New Roman"/>
          <w:b/>
          <w:sz w:val="28"/>
          <w:szCs w:val="28"/>
        </w:rPr>
      </w:pPr>
      <w:r>
        <w:rPr>
          <w:rFonts w:ascii="Times New Roman" w:hAnsi="Times New Roman" w:cs="Times New Roman"/>
          <w:b/>
          <w:sz w:val="28"/>
          <w:szCs w:val="28"/>
        </w:rPr>
        <w:br w:type="page" w:clear="all"/>
      </w:r>
      <w:r/>
    </w:p>
    <w:p>
      <w:pPr>
        <w:pStyle w:val="743"/>
        <w:ind w:firstLine="709"/>
        <w:spacing w:before="0"/>
        <w:rPr>
          <w:rFonts w:ascii="Times New Roman" w:hAnsi="Times New Roman" w:cs="Times New Roman"/>
          <w:b/>
          <w:color w:val="auto"/>
          <w:sz w:val="28"/>
          <w:szCs w:val="28"/>
        </w:rPr>
      </w:pPr>
      <w:r/>
      <w:bookmarkStart w:id="2" w:name="_Toc137026625"/>
      <w:r>
        <w:rPr>
          <w:rFonts w:ascii="Times New Roman" w:hAnsi="Times New Roman" w:cs="Times New Roman"/>
          <w:b/>
          <w:color w:val="auto"/>
          <w:sz w:val="28"/>
          <w:szCs w:val="28"/>
        </w:rPr>
        <w:t xml:space="preserve">ОБОЗНАЧЕНИЯ И СООКРАЩЕНИЯ</w:t>
      </w:r>
      <w:bookmarkEnd w:id="2"/>
      <w:r>
        <w:rPr>
          <w:rFonts w:ascii="Times New Roman" w:hAnsi="Times New Roman" w:cs="Times New Roman"/>
          <w:b/>
          <w:color w:val="auto"/>
          <w:sz w:val="28"/>
          <w:szCs w:val="28"/>
        </w:rPr>
        <w:t xml:space="preserve"> </w:t>
      </w:r>
      <w:r/>
    </w:p>
    <w:p>
      <w:pPr>
        <w:ind w:firstLine="709"/>
        <w:jc w:val="both"/>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tbl>
      <w:tblPr>
        <w:tblStyle w:val="931"/>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271"/>
        <w:gridCol w:w="8074"/>
      </w:tblGrid>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DCT</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Дискретное косинусное преобразование</w:t>
            </w:r>
            <w:r/>
          </w:p>
        </w:tc>
      </w:tr>
      <w:tr>
        <w:trPr/>
        <w:tc>
          <w:tcPr>
            <w:tcW w:w="1271" w:type="dxa"/>
            <w:textDirection w:val="lrTb"/>
            <w:noWrap w:val="false"/>
          </w:tcPr>
          <w:p>
            <w:pPr>
              <w:jc w:val="center"/>
              <w:spacing w:line="259" w:lineRule="auto"/>
              <w:tabs>
                <w:tab w:val="left" w:pos="0" w:leader="none"/>
              </w:tabs>
              <w:rPr>
                <w:rFonts w:ascii="Times New Roman" w:hAnsi="Times New Roman" w:eastAsia="Calibri" w:cs="Times New Roman"/>
              </w:rPr>
            </w:pPr>
            <w:r>
              <w:rPr>
                <w:rFonts w:ascii="Times New Roman" w:hAnsi="Times New Roman" w:eastAsia="Calibri" w:cs="Times New Roman"/>
                <w:sz w:val="28"/>
                <w:szCs w:val="28"/>
                <w:lang w:val="en-US"/>
              </w:rPr>
              <w:t xml:space="preserve">GLM</w:t>
            </w:r>
            <w:r/>
          </w:p>
        </w:tc>
        <w:tc>
          <w:tcPr>
            <w:tcW w:w="8074" w:type="dxa"/>
            <w:textDirection w:val="lrTb"/>
            <w:noWrap w:val="false"/>
          </w:tcPr>
          <w:p>
            <w:pPr>
              <w:jc w:val="both"/>
              <w:spacing w:line="259" w:lineRule="auto"/>
              <w:tabs>
                <w:tab w:val="left" w:pos="0" w:leader="none"/>
              </w:tabs>
              <w:rPr>
                <w:rFonts w:ascii="Times New Roman" w:hAnsi="Times New Roman" w:cs="Times New Roman"/>
                <w:sz w:val="28"/>
                <w:szCs w:val="28"/>
              </w:rPr>
            </w:pPr>
            <w:r>
              <w:rPr>
                <w:rFonts w:ascii="Times New Roman" w:hAnsi="Times New Roman" w:cs="Times New Roman"/>
                <w:sz w:val="28"/>
                <w:szCs w:val="28"/>
              </w:rPr>
              <w:t xml:space="preserve">Gray</w:t>
            </w:r>
            <w:r>
              <w:rPr>
                <w:rFonts w:ascii="Times New Roman" w:hAnsi="Times New Roman" w:cs="Times New Roman"/>
                <w:sz w:val="28"/>
                <w:szCs w:val="28"/>
              </w:rPr>
              <w:t xml:space="preserve"> </w:t>
            </w:r>
            <w:r>
              <w:rPr>
                <w:rFonts w:ascii="Times New Roman" w:hAnsi="Times New Roman" w:cs="Times New Roman"/>
                <w:sz w:val="28"/>
                <w:szCs w:val="28"/>
              </w:rPr>
              <w:t xml:space="preserve">Level</w:t>
            </w:r>
            <w:r>
              <w:rPr>
                <w:rFonts w:ascii="Times New Roman" w:hAnsi="Times New Roman" w:cs="Times New Roman"/>
                <w:sz w:val="28"/>
                <w:szCs w:val="28"/>
              </w:rPr>
              <w:t xml:space="preserve"> </w:t>
            </w:r>
            <w:r>
              <w:rPr>
                <w:rFonts w:ascii="Times New Roman" w:hAnsi="Times New Roman" w:cs="Times New Roman"/>
                <w:sz w:val="28"/>
                <w:szCs w:val="28"/>
              </w:rPr>
              <w:t xml:space="preserve">Modification</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Изменение</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уровня</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серого</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INMI</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Improved</w:t>
            </w:r>
            <w:r>
              <w:rPr>
                <w:rFonts w:ascii="Times New Roman" w:hAnsi="Times New Roman" w:cs="Times New Roman"/>
                <w:sz w:val="28"/>
                <w:szCs w:val="28"/>
              </w:rPr>
              <w:t xml:space="preserve"> </w:t>
            </w:r>
            <w:r>
              <w:rPr>
                <w:rFonts w:ascii="Times New Roman" w:hAnsi="Times New Roman" w:cs="Times New Roman"/>
                <w:sz w:val="28"/>
                <w:szCs w:val="28"/>
              </w:rPr>
              <w:t xml:space="preserve">neighbor</w:t>
            </w:r>
            <w:r>
              <w:rPr>
                <w:rFonts w:ascii="Times New Roman" w:hAnsi="Times New Roman" w:cs="Times New Roman"/>
                <w:sz w:val="28"/>
                <w:szCs w:val="28"/>
              </w:rPr>
              <w:t xml:space="preserve"> </w:t>
            </w:r>
            <w:r>
              <w:rPr>
                <w:rFonts w:ascii="Times New Roman" w:hAnsi="Times New Roman" w:cs="Times New Roman"/>
                <w:sz w:val="28"/>
                <w:szCs w:val="28"/>
              </w:rPr>
              <w:t xml:space="preserve">mean</w:t>
            </w:r>
            <w:r>
              <w:rPr>
                <w:rFonts w:ascii="Times New Roman" w:hAnsi="Times New Roman" w:cs="Times New Roman"/>
                <w:sz w:val="28"/>
                <w:szCs w:val="28"/>
              </w:rPr>
              <w:t xml:space="preserve"> </w:t>
            </w:r>
            <w:r>
              <w:rPr>
                <w:rFonts w:ascii="Times New Roman" w:hAnsi="Times New Roman" w:cs="Times New Roman"/>
                <w:sz w:val="28"/>
                <w:szCs w:val="28"/>
              </w:rPr>
              <w:t xml:space="preserve">interpolation</w:t>
            </w:r>
            <w:r/>
          </w:p>
        </w:tc>
      </w:tr>
      <w:tr>
        <w:trPr/>
        <w:tc>
          <w:tcPr>
            <w:tcW w:w="1271" w:type="dxa"/>
            <w:textDirection w:val="lrTb"/>
            <w:noWrap w:val="false"/>
          </w:tcPr>
          <w:p>
            <w:pPr>
              <w:jc w:val="center"/>
              <w:spacing w:line="259" w:lineRule="auto"/>
              <w:tabs>
                <w:tab w:val="left" w:pos="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LIBC5</w:t>
            </w:r>
            <w:r/>
          </w:p>
        </w:tc>
        <w:tc>
          <w:tcPr>
            <w:tcW w:w="8074" w:type="dxa"/>
            <w:textDirection w:val="lrTb"/>
            <w:noWrap w:val="false"/>
          </w:tcPr>
          <w:p>
            <w:pPr>
              <w:jc w:val="both"/>
              <w:spacing w:line="259" w:lineRule="auto"/>
              <w:tabs>
                <w:tab w:val="left" w:pos="0" w:leader="none"/>
              </w:tabs>
              <w:rPr>
                <w:rFonts w:ascii="Times New Roman" w:hAnsi="Times New Roman" w:cs="Times New Roman"/>
                <w:sz w:val="28"/>
                <w:szCs w:val="28"/>
              </w:rPr>
            </w:pPr>
            <w:r>
              <w:rPr>
                <w:rFonts w:ascii="Times New Roman" w:hAnsi="Times New Roman" w:cs="Times New Roman"/>
                <w:sz w:val="28"/>
                <w:szCs w:val="28"/>
                <w:lang w:val="en-US"/>
              </w:rPr>
              <w:t xml:space="preserve">Lagrange interpolation Bezier curve 5</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LSB</w:t>
            </w:r>
            <w:r/>
          </w:p>
        </w:tc>
        <w:tc>
          <w:tcPr>
            <w:tcW w:w="8074" w:type="dxa"/>
            <w:textDirection w:val="lrTb"/>
            <w:noWrap w:val="false"/>
          </w:tcPr>
          <w:p>
            <w:pPr>
              <w:jc w:val="both"/>
              <w:spacing w:line="259" w:lineRule="auto"/>
              <w:tabs>
                <w:tab w:val="left" w:pos="0" w:leader="none"/>
              </w:tabs>
              <w:rPr>
                <w:rFonts w:ascii="Times New Roman" w:hAnsi="Times New Roman" w:cs="Times New Roman"/>
                <w:lang w:val="en-US"/>
              </w:rPr>
            </w:pPr>
            <w:r>
              <w:rPr>
                <w:rFonts w:ascii="Times New Roman" w:hAnsi="Times New Roman" w:eastAsia="Times New Roman" w:cs="Times New Roman"/>
                <w:sz w:val="28"/>
                <w:szCs w:val="28"/>
                <w:lang w:val="en-US" w:eastAsia="ar-SA"/>
              </w:rPr>
              <w:t xml:space="preserve">Least Significant Bit (</w:t>
            </w:r>
            <w:r>
              <w:rPr>
                <w:rFonts w:ascii="Times New Roman" w:hAnsi="Times New Roman" w:cs="Times New Roman"/>
                <w:sz w:val="28"/>
                <w:szCs w:val="28"/>
              </w:rPr>
              <w:t xml:space="preserve">Наименее</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значимый</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бит</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NMI</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N</w:t>
            </w:r>
            <w:r>
              <w:rPr>
                <w:rFonts w:ascii="Times New Roman" w:hAnsi="Times New Roman" w:cs="Times New Roman"/>
                <w:sz w:val="28"/>
                <w:szCs w:val="28"/>
              </w:rPr>
              <w:t xml:space="preserve">eighbor</w:t>
            </w:r>
            <w:r>
              <w:rPr>
                <w:rFonts w:ascii="Times New Roman" w:hAnsi="Times New Roman" w:cs="Times New Roman"/>
                <w:sz w:val="28"/>
                <w:szCs w:val="28"/>
              </w:rPr>
              <w:t xml:space="preserve"> </w:t>
            </w:r>
            <w:r>
              <w:rPr>
                <w:rFonts w:ascii="Times New Roman" w:hAnsi="Times New Roman" w:cs="Times New Roman"/>
                <w:sz w:val="28"/>
                <w:szCs w:val="28"/>
              </w:rPr>
              <w:t xml:space="preserve">mean</w:t>
            </w:r>
            <w:r>
              <w:rPr>
                <w:rFonts w:ascii="Times New Roman" w:hAnsi="Times New Roman" w:cs="Times New Roman"/>
                <w:sz w:val="28"/>
                <w:szCs w:val="28"/>
              </w:rPr>
              <w:t xml:space="preserve"> </w:t>
            </w:r>
            <w:r>
              <w:rPr>
                <w:rFonts w:ascii="Times New Roman" w:hAnsi="Times New Roman" w:cs="Times New Roman"/>
                <w:sz w:val="28"/>
                <w:szCs w:val="28"/>
              </w:rPr>
              <w:t xml:space="preserve">interpolation</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PSNR</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Peak signal-to-noise ratio (</w:t>
            </w:r>
            <w:r>
              <w:rPr>
                <w:rFonts w:ascii="Times New Roman" w:hAnsi="Times New Roman" w:cs="Times New Roman"/>
                <w:bCs/>
                <w:sz w:val="28"/>
                <w:szCs w:val="28"/>
              </w:rPr>
              <w:t xml:space="preserve">Пиковое </w:t>
            </w:r>
            <w:hyperlink r:id="rId18" w:tooltip="Отношение сигнал/шум" w:history="1">
              <w:r>
                <w:rPr>
                  <w:rStyle w:val="932"/>
                  <w:rFonts w:ascii="Times New Roman" w:hAnsi="Times New Roman" w:cs="Times New Roman"/>
                  <w:bCs/>
                  <w:color w:val="auto"/>
                  <w:sz w:val="28"/>
                  <w:szCs w:val="28"/>
                  <w:u w:val="none"/>
                </w:rPr>
                <w:t xml:space="preserve">отношение сигнала к шуму</w:t>
              </w:r>
            </w:hyperlink>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eastAsia="Calibri" w:cs="Times New Roman"/>
                <w:sz w:val="28"/>
                <w:szCs w:val="28"/>
              </w:rPr>
              <w:t xml:space="preserve">PVD</w:t>
            </w:r>
            <w:r/>
          </w:p>
        </w:tc>
        <w:tc>
          <w:tcPr>
            <w:tcW w:w="8074" w:type="dxa"/>
            <w:textDirection w:val="lrTb"/>
            <w:noWrap w:val="false"/>
          </w:tcPr>
          <w:p>
            <w:pPr>
              <w:jc w:val="both"/>
              <w:spacing w:line="259" w:lineRule="auto"/>
              <w:tabs>
                <w:tab w:val="left" w:pos="0" w:leader="none"/>
                <w:tab w:val="center" w:pos="3929" w:leader="none"/>
              </w:tabs>
              <w:rPr>
                <w:rFonts w:ascii="Times New Roman" w:hAnsi="Times New Roman" w:cs="Times New Roman"/>
                <w:sz w:val="28"/>
                <w:szCs w:val="28"/>
              </w:rPr>
            </w:pPr>
            <w:r>
              <w:rPr>
                <w:rFonts w:ascii="Times New Roman" w:hAnsi="Times New Roman" w:cs="Times New Roman"/>
                <w:sz w:val="28"/>
                <w:szCs w:val="28"/>
              </w:rPr>
              <w:t xml:space="preserve">Pixel</w:t>
            </w:r>
            <w:r>
              <w:rPr>
                <w:rFonts w:ascii="Times New Roman" w:hAnsi="Times New Roman" w:cs="Times New Roman"/>
                <w:sz w:val="28"/>
                <w:szCs w:val="28"/>
              </w:rPr>
              <w:t xml:space="preserve"> </w:t>
            </w:r>
            <w:r>
              <w:rPr>
                <w:rFonts w:ascii="Times New Roman" w:hAnsi="Times New Roman" w:cs="Times New Roman"/>
                <w:sz w:val="28"/>
                <w:szCs w:val="28"/>
              </w:rPr>
              <w:t xml:space="preserve">value</w:t>
            </w:r>
            <w:r>
              <w:rPr>
                <w:rFonts w:ascii="Times New Roman" w:hAnsi="Times New Roman" w:cs="Times New Roman"/>
                <w:sz w:val="28"/>
                <w:szCs w:val="28"/>
              </w:rPr>
              <w:t xml:space="preserve"> </w:t>
            </w:r>
            <w:r>
              <w:rPr>
                <w:rFonts w:ascii="Times New Roman" w:hAnsi="Times New Roman" w:cs="Times New Roman"/>
                <w:sz w:val="28"/>
                <w:szCs w:val="28"/>
              </w:rPr>
              <w:t xml:space="preserve">differencing</w:t>
            </w:r>
            <w:r>
              <w:rPr>
                <w:rFonts w:ascii="Times New Roman" w:hAnsi="Times New Roman" w:cs="Times New Roman"/>
                <w:sz w:val="28"/>
                <w:szCs w:val="28"/>
              </w:rPr>
              <w:t xml:space="preserve"> (Разница в значениях пикселей)</w:t>
            </w:r>
            <w:r>
              <w:rPr>
                <w:rFonts w:ascii="Times New Roman" w:hAnsi="Times New Roman" w:cs="Times New Roman"/>
                <w:sz w:val="28"/>
                <w:szCs w:val="28"/>
              </w:rPr>
              <w:tab/>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RS</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Regular</w:t>
            </w:r>
            <w:r>
              <w:rPr>
                <w:rFonts w:ascii="Times New Roman" w:hAnsi="Times New Roman" w:cs="Times New Roman"/>
                <w:sz w:val="28"/>
                <w:szCs w:val="28"/>
              </w:rPr>
              <w:t xml:space="preserve">–</w:t>
            </w:r>
            <w:r>
              <w:rPr>
                <w:rFonts w:ascii="Times New Roman" w:hAnsi="Times New Roman" w:cs="Times New Roman"/>
                <w:sz w:val="28"/>
                <w:szCs w:val="28"/>
              </w:rPr>
              <w:t xml:space="preserve">Singular</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регулярно-сингулярный</w:t>
            </w:r>
            <w:r>
              <w:rPr>
                <w:rFonts w:ascii="Times New Roman" w:hAnsi="Times New Roman" w:cs="Times New Roman"/>
                <w:sz w:val="28"/>
                <w:szCs w:val="28"/>
                <w:lang w:val="en-US"/>
              </w:rPr>
              <w:t xml:space="preserve">)</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lang w:val="en-US"/>
              </w:rPr>
              <w:t xml:space="preserve">SPAM</w:t>
            </w:r>
            <w:r/>
          </w:p>
        </w:tc>
        <w:tc>
          <w:tcPr>
            <w:tcW w:w="8074" w:type="dxa"/>
            <w:textDirection w:val="lrTb"/>
            <w:noWrap w:val="false"/>
          </w:tcPr>
          <w:p>
            <w:pPr>
              <w:jc w:val="both"/>
              <w:spacing w:line="259" w:lineRule="auto"/>
              <w:tabs>
                <w:tab w:val="left" w:pos="0" w:leader="none"/>
              </w:tabs>
              <w:rPr>
                <w:rFonts w:ascii="Times New Roman" w:hAnsi="Times New Roman" w:cs="Times New Roman"/>
                <w:lang w:val="en-US"/>
              </w:rPr>
            </w:pPr>
            <w:r>
              <w:rPr>
                <w:rFonts w:ascii="Times New Roman" w:hAnsi="Times New Roman" w:cs="Times New Roman"/>
                <w:sz w:val="28"/>
                <w:szCs w:val="28"/>
                <w:lang w:val="en-US"/>
              </w:rPr>
              <w:t xml:space="preserve">Statistic-based Pixel Adjacency Model</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АЦП</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Аналого-цифровое преобразование</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ЦАП</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eastAsia="Times New Roman" w:cs="Times New Roman"/>
                <w:sz w:val="28"/>
                <w:szCs w:val="28"/>
                <w:lang w:eastAsia="ar-SA"/>
              </w:rPr>
              <w:t xml:space="preserve">Цифро</w:t>
            </w:r>
            <w:r>
              <w:rPr>
                <w:rFonts w:ascii="Times New Roman" w:hAnsi="Times New Roman" w:eastAsia="Times New Roman" w:cs="Times New Roman"/>
                <w:sz w:val="28"/>
                <w:szCs w:val="28"/>
                <w:lang w:eastAsia="ar-SA"/>
              </w:rPr>
              <w:t xml:space="preserve"> – аналоговое преобразование </w:t>
            </w:r>
            <w:r/>
          </w:p>
        </w:tc>
      </w:tr>
      <w:tr>
        <w:trPr/>
        <w:tc>
          <w:tcPr>
            <w:tcW w:w="1271" w:type="dxa"/>
            <w:textDirection w:val="lrTb"/>
            <w:noWrap w:val="false"/>
          </w:tcPr>
          <w:p>
            <w:pPr>
              <w:jc w:val="center"/>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ЦВЗ</w:t>
            </w:r>
            <w:r/>
          </w:p>
        </w:tc>
        <w:tc>
          <w:tcPr>
            <w:tcW w:w="8074" w:type="dxa"/>
            <w:textDirection w:val="lrTb"/>
            <w:noWrap w:val="false"/>
          </w:tcPr>
          <w:p>
            <w:pPr>
              <w:jc w:val="both"/>
              <w:spacing w:line="259" w:lineRule="auto"/>
              <w:tabs>
                <w:tab w:val="left" w:pos="0" w:leader="none"/>
              </w:tabs>
              <w:rPr>
                <w:rFonts w:ascii="Times New Roman" w:hAnsi="Times New Roman" w:cs="Times New Roman"/>
              </w:rPr>
            </w:pPr>
            <w:r>
              <w:rPr>
                <w:rFonts w:ascii="Times New Roman" w:hAnsi="Times New Roman" w:cs="Times New Roman"/>
                <w:sz w:val="28"/>
                <w:szCs w:val="28"/>
              </w:rPr>
              <w:t xml:space="preserve">Цифровой водяной знак</w:t>
            </w:r>
            <w:r/>
          </w:p>
        </w:tc>
      </w:tr>
    </w:tbl>
    <w:p>
      <w:pPr>
        <w:ind w:firstLine="709"/>
        <w:jc w:val="center"/>
        <w:spacing w:after="0"/>
        <w:tabs>
          <w:tab w:val="left" w:pos="0" w:leader="none"/>
        </w:tabs>
        <w:rPr>
          <w:rFonts w:ascii="Times New Roman" w:hAnsi="Times New Roman" w:cs="Times New Roman"/>
          <w:sz w:val="28"/>
          <w:szCs w:val="28"/>
        </w:rPr>
      </w:pPr>
      <w:r>
        <w:rPr>
          <w:rFonts w:ascii="Times New Roman" w:hAnsi="Times New Roman" w:cs="Times New Roman"/>
          <w:sz w:val="28"/>
          <w:szCs w:val="28"/>
        </w:rPr>
      </w:r>
      <w:r/>
    </w:p>
    <w:p>
      <w:pPr>
        <w:spacing w:after="0"/>
        <w:rPr>
          <w:rFonts w:ascii="Times New Roman" w:hAnsi="Times New Roman" w:cs="Times New Roman"/>
          <w:sz w:val="28"/>
          <w:szCs w:val="28"/>
        </w:rPr>
      </w:pPr>
      <w:r>
        <w:rPr>
          <w:rFonts w:ascii="Times New Roman" w:hAnsi="Times New Roman" w:cs="Times New Roman"/>
          <w:sz w:val="28"/>
          <w:szCs w:val="28"/>
          <w:lang w:val="en-US"/>
        </w:rPr>
        <w:br w:type="page" w:clear="all"/>
      </w:r>
      <w:r/>
    </w:p>
    <w:p>
      <w:pPr>
        <w:pStyle w:val="743"/>
        <w:ind w:firstLine="709"/>
        <w:spacing w:before="0"/>
        <w:rPr>
          <w:rFonts w:ascii="Times New Roman" w:hAnsi="Times New Roman" w:cs="Times New Roman"/>
          <w:b/>
          <w:color w:val="auto"/>
          <w:sz w:val="28"/>
          <w:szCs w:val="28"/>
        </w:rPr>
      </w:pPr>
      <w:r/>
      <w:bookmarkStart w:id="3" w:name="_Toc137026626"/>
      <w:r>
        <w:rPr>
          <w:rFonts w:ascii="Times New Roman" w:hAnsi="Times New Roman" w:cs="Times New Roman"/>
          <w:b/>
          <w:color w:val="auto"/>
          <w:sz w:val="28"/>
          <w:szCs w:val="28"/>
        </w:rPr>
        <w:t xml:space="preserve">ВВЕДЕНИЕ</w:t>
      </w:r>
      <w:bookmarkEnd w:id="3"/>
      <w:r/>
      <w:r/>
    </w:p>
    <w:p>
      <w:pPr>
        <w:ind w:firstLine="709"/>
        <w:jc w:val="center"/>
        <w:spacing w:after="0"/>
        <w:tabs>
          <w:tab w:val="left" w:pos="0" w:leader="none"/>
        </w:tabs>
        <w:rPr>
          <w:rFonts w:ascii="Times New Roman" w:hAnsi="Times New Roman" w:cs="Times New Roman"/>
          <w:b/>
          <w:sz w:val="28"/>
          <w:szCs w:val="28"/>
        </w:rPr>
      </w:pPr>
      <w:r>
        <w:rPr>
          <w:rFonts w:ascii="Times New Roman" w:hAnsi="Times New Roman" w:cs="Times New Roman"/>
          <w:b/>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Общая характеристика работы.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Настоящая работа направлена на обеспечение безопасности польз</w:t>
      </w:r>
      <w:r>
        <w:rPr>
          <w:rFonts w:ascii="Times New Roman" w:hAnsi="Times New Roman" w:eastAsia="Calibri" w:cs="Times New Roman"/>
          <w:sz w:val="28"/>
          <w:szCs w:val="28"/>
        </w:rPr>
        <w:t xml:space="preserve">ователей телекоммуникационных сети и, в частности, заключается в создании новых и совершенствовании существующих средств защиты информации в глобальной сети Интернет. В диссертации исследуются методы организации тайного канала связи методами стеганографии.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Так в обычный файл, например, фотографию, может быть встроена скрытая </w:t>
      </w:r>
      <w:r>
        <w:rPr>
          <w:rFonts w:ascii="Times New Roman" w:hAnsi="Times New Roman" w:eastAsia="Calibri" w:cs="Times New Roman"/>
          <w:sz w:val="28"/>
          <w:szCs w:val="28"/>
        </w:rPr>
        <w:t xml:space="preserve">информация, которая будет доступна только получателю. Посторонний не только не сможет получить доступ к сообщению, но даже и заподозрить его существование. В качестве такого файла (контейнера) могут выступать изображения, видео-, аудио- и текстовые файлы.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отличие от криптографии, где необходима устойчивость шифра к взлому, в стеганографии главным требованием я</w:t>
      </w:r>
      <w:r>
        <w:rPr>
          <w:rFonts w:ascii="Times New Roman" w:hAnsi="Times New Roman" w:eastAsia="Calibri" w:cs="Times New Roman"/>
          <w:sz w:val="28"/>
          <w:szCs w:val="28"/>
        </w:rPr>
        <w:t xml:space="preserve">вляется «скрытность» - низкая вероятность обнаружения факта существования тайного канала связи. Дополнительным требованием может быть устойчивость к искажению контейнера третьим лицом, например, для изображения – это масштабирование, добавление шумов и др.</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Существует множество методов и алгоритмов, используемых в стеганографии, большинство из них базируются на методах теории вероятности, математи</w:t>
      </w:r>
      <w:r>
        <w:rPr>
          <w:rFonts w:ascii="Times New Roman" w:hAnsi="Times New Roman" w:eastAsia="Calibri" w:cs="Times New Roman"/>
          <w:sz w:val="28"/>
          <w:szCs w:val="28"/>
        </w:rPr>
        <w:t xml:space="preserve">ческой статистики и статистических свойствах контейнера. Основной принцип внедрения – это внесение малых изменений контейнера так, чтобы они были незаметны для третьих лиц. В то же время любое изменение выполняется в соответствии со скрываемым сообщением.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Некоторые из них ориентированы на скрытие инфо</w:t>
      </w:r>
      <w:r>
        <w:rPr>
          <w:rFonts w:ascii="Times New Roman" w:hAnsi="Times New Roman" w:eastAsia="Calibri" w:cs="Times New Roman"/>
          <w:sz w:val="28"/>
          <w:szCs w:val="28"/>
        </w:rPr>
        <w:t xml:space="preserve">рмации в определенных типах изображений, например, в изображениях с высоким разрешением или в видео. Другие методы используют разные способы внедрения информации в изображения, например, изменение цветовых компонентов пикселей или использование маскировки.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Одним из ключевых аспектов в разработке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алгоритмов является их оценка и анализ. Для этого используются различные критерии качес</w:t>
      </w:r>
      <w:r>
        <w:rPr>
          <w:rFonts w:ascii="Times New Roman" w:hAnsi="Times New Roman" w:eastAsia="Calibri" w:cs="Times New Roman"/>
          <w:sz w:val="28"/>
          <w:szCs w:val="28"/>
        </w:rPr>
        <w:t xml:space="preserve">тва, такие как устойчивость, объём, незаметность (скрытность) и трудоемкость внедрения. Оценка и анализ позволяют определить эффективность алгоритма и убедиться в том, что он может быть использован для скрытия информации в конкретных практических условиях.</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Настоящая </w:t>
      </w:r>
      <w:r>
        <w:rPr>
          <w:rFonts w:ascii="Times New Roman" w:hAnsi="Times New Roman" w:eastAsia="Calibri" w:cs="Times New Roman"/>
          <w:sz w:val="28"/>
          <w:szCs w:val="28"/>
        </w:rPr>
        <w:t xml:space="preserve">диссертационная работа посвящена разработке новых и эффективных методов внедрения и обнаружения скрытых данных в изображениях. Так для внедрения успешно используются методы интерполяции, базирующиеся на кривой Безье. Также был проведен анализ существующих </w:t>
      </w:r>
      <w:r>
        <w:rPr>
          <w:rFonts w:ascii="Times New Roman" w:hAnsi="Times New Roman" w:eastAsia="Calibri" w:cs="Times New Roman"/>
          <w:sz w:val="28"/>
          <w:szCs w:val="28"/>
        </w:rPr>
        <w:t xml:space="preserve">методов внедрения и была показана их уязвимость, что является основанием для их дальнейшего совершенствования.</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Актуальность темы.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связи с бурным развитием компьютерной техники резко возрос объем передаваемых данных в сети </w:t>
      </w:r>
      <w:r>
        <w:rPr>
          <w:rFonts w:ascii="Times New Roman" w:hAnsi="Times New Roman" w:eastAsia="Calibri" w:cs="Times New Roman"/>
          <w:sz w:val="28"/>
          <w:szCs w:val="28"/>
        </w:rPr>
        <w:t xml:space="preserve">Интернет. Наиболее популярным контентом интернет-сайтов являются: аудио- и видео файлы, изображения и текст. Особенностью цифрового контента является его почти нулевая стоимость воспроизводства. Действительно скопировать файл не составляет большого труда.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этой связи возникает ряд проблем. Во-первых, должностные лица, имеющие доступ к персональным данным клиентов (паспорта, номера банковских счетов и телефонов, и др.) способны тайно отправлять по электронной почте</w:t>
      </w:r>
      <w:r>
        <w:rPr>
          <w:rFonts w:ascii="Times New Roman" w:hAnsi="Times New Roman" w:eastAsia="Calibri" w:cs="Times New Roman"/>
          <w:sz w:val="28"/>
          <w:szCs w:val="28"/>
        </w:rPr>
        <w:t xml:space="preserve"> за пределы организации посторонним лицам. На черном рынке такая информация ценится и используется как для рассылки рекламы, так и для совершения противоправных действий. Во-вторых, разработанная программа или созданная фотография может использоваться трет</w:t>
      </w:r>
      <w:r>
        <w:rPr>
          <w:rFonts w:ascii="Times New Roman" w:hAnsi="Times New Roman" w:eastAsia="Calibri" w:cs="Times New Roman"/>
          <w:sz w:val="28"/>
          <w:szCs w:val="28"/>
        </w:rPr>
        <w:t xml:space="preserve">ьим лицом, которое выдает эти объекты интеллектуальной деятельности под своим авторством. В-третьих, файл, проданный конкретному пользователю, может быть нелегально скопирован и продаваться как пиратский контент, нанося прямой финансовый урон изготовителю.</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Указанные проблемы имеют решения в области стеганографии. Так современные требования по информационной безопасности предприятия вынуждают создавать системы анали</w:t>
      </w:r>
      <w:r>
        <w:rPr>
          <w:rFonts w:ascii="Times New Roman" w:hAnsi="Times New Roman" w:eastAsia="Calibri" w:cs="Times New Roman"/>
          <w:sz w:val="28"/>
          <w:szCs w:val="28"/>
        </w:rPr>
        <w:t xml:space="preserve">за передаваемого трафика. В дополнение анализируется отправляемая почта. Очевидно, что объем трафика огромный и не может быть проанализирован человеком, но может проводиться автоматическом режиме. Так при обнаружении утечек персональных данных выполняется </w:t>
      </w:r>
      <w:r>
        <w:rPr>
          <w:rFonts w:ascii="Times New Roman" w:hAnsi="Times New Roman" w:eastAsia="Calibri" w:cs="Times New Roman"/>
          <w:sz w:val="28"/>
          <w:szCs w:val="28"/>
        </w:rPr>
        <w:t xml:space="preserve">стегоанализ</w:t>
      </w:r>
      <w:r>
        <w:rPr>
          <w:rFonts w:ascii="Times New Roman" w:hAnsi="Times New Roman" w:eastAsia="Calibri" w:cs="Times New Roman"/>
          <w:sz w:val="28"/>
          <w:szCs w:val="28"/>
        </w:rPr>
        <w:t xml:space="preserve"> всей отправлявшейся почты организации для установления нарушителя.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Для подтверждения своего права владения над цифровым контентом производитель встраивает в изображение или программу специальное сообщение – цифровой водяной знак, который содержит, </w:t>
      </w:r>
      <w:r>
        <w:rPr>
          <w:rFonts w:ascii="Times New Roman" w:hAnsi="Times New Roman" w:eastAsia="Calibri" w:cs="Times New Roman"/>
          <w:sz w:val="28"/>
          <w:szCs w:val="28"/>
        </w:rPr>
        <w:t xml:space="preserve">например</w:t>
      </w:r>
      <w:r>
        <w:rPr>
          <w:rFonts w:ascii="Times New Roman" w:hAnsi="Times New Roman" w:eastAsia="Calibri" w:cs="Times New Roman"/>
          <w:sz w:val="28"/>
          <w:szCs w:val="28"/>
        </w:rPr>
        <w:t xml:space="preserve"> его ФИО. При необходимости этот ЦВЗ может быть извлечен и продемонстрирован в суде, что позволит установить истинное авторство.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Для противодействия пиратскому копированию стеганография предлагает методы цифровых отпечатков пальцев, которые в отличие от ЦВЗ содержат информацию о конечном потребителе. То есть в каждую прод</w:t>
      </w:r>
      <w:r>
        <w:rPr>
          <w:rFonts w:ascii="Times New Roman" w:hAnsi="Times New Roman" w:eastAsia="Calibri" w:cs="Times New Roman"/>
          <w:sz w:val="28"/>
          <w:szCs w:val="28"/>
        </w:rPr>
        <w:t xml:space="preserve">аваемую копию встраивается ЦОП, содержащий ФИО потребителя. Если будет перехвачена пиратская версия файла, то достаточно извлечь прочитать ЦОП, что является во многих западных странах основанием для возбуждения следственных действий в отношении нарушителя.</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Очевидно, что злоумышленник знает о всех особенностях и возможностях стеганографии. Естественным образом он будет стараться противодействовать им. </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Например, он может начать преобразовывать изображение (масштабировать, добавлять шум и др.) в надежде на то, что</w:t>
      </w:r>
      <w:r>
        <w:rPr>
          <w:rFonts w:ascii="Times New Roman" w:hAnsi="Times New Roman" w:eastAsia="Calibri" w:cs="Times New Roman"/>
          <w:sz w:val="28"/>
          <w:szCs w:val="28"/>
        </w:rPr>
        <w:t xml:space="preserve"> внедренный ЦВЗ или ЦОП будет искажен или полностью уничтожен. Именно по этой причине возникает острая необходимость создания новых и совершенствование и известных методов внедрения. Анализ существующих алгоритмов позволит выявить потенциальную уязвимость </w:t>
      </w:r>
      <w:r>
        <w:rPr>
          <w:rFonts w:ascii="Times New Roman" w:hAnsi="Times New Roman" w:eastAsia="Calibri" w:cs="Times New Roman"/>
          <w:sz w:val="28"/>
          <w:szCs w:val="28"/>
        </w:rPr>
        <w:t xml:space="preserve">стегосистемы</w:t>
      </w:r>
      <w:r>
        <w:rPr>
          <w:rFonts w:ascii="Times New Roman" w:hAnsi="Times New Roman" w:eastAsia="Calibri" w:cs="Times New Roman"/>
          <w:sz w:val="28"/>
          <w:szCs w:val="28"/>
        </w:rPr>
        <w:t xml:space="preserve"> и </w:t>
      </w:r>
      <w:r>
        <w:rPr>
          <w:rFonts w:ascii="Times New Roman" w:hAnsi="Times New Roman" w:eastAsia="Calibri" w:cs="Times New Roman"/>
          <w:sz w:val="28"/>
          <w:szCs w:val="28"/>
        </w:rPr>
        <w:t xml:space="preserve">посодействовать дальнейшей эволюции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методов.</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Основными характеристиками методов внедрения в изображение являются: вероятность обнаружения факта внедрения, объем внедрения (вычисляемый от максимально допустимого объема контейнера). Для </w:t>
      </w:r>
      <w:r>
        <w:rPr>
          <w:rFonts w:ascii="Times New Roman" w:hAnsi="Times New Roman" w:eastAsia="Calibri" w:cs="Times New Roman"/>
          <w:sz w:val="28"/>
          <w:szCs w:val="28"/>
        </w:rPr>
        <w:t xml:space="preserve">стегоанализа</w:t>
      </w:r>
      <w:r>
        <w:rPr>
          <w:rFonts w:ascii="Times New Roman" w:hAnsi="Times New Roman" w:eastAsia="Calibri" w:cs="Times New Roman"/>
          <w:sz w:val="28"/>
          <w:szCs w:val="28"/>
        </w:rPr>
        <w:t xml:space="preserve"> применяются классические ошибки первого и второго рода: пропуска внедрения и ложного срабатывания.</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Исследование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алгоритмов является важным направлением в области информационной безопасности телекоммуникационных систем. Разработка новых алгоритмов и их исследование позволяют улучшить качество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методов, сделать их более надежными и защищенными от различных атак.</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настоящее время проводится множество исследований, по проблемам информационной безопасности. </w:t>
      </w:r>
      <w:r>
        <w:rPr>
          <w:rFonts w:ascii="Times New Roman" w:hAnsi="Times New Roman" w:eastAsia="Calibri" w:cs="Times New Roman"/>
          <w:sz w:val="28"/>
          <w:szCs w:val="28"/>
        </w:rPr>
        <w:t xml:space="preserve">Проводятся ежегодные конференции, с</w:t>
      </w:r>
      <w:r>
        <w:rPr>
          <w:rFonts w:ascii="Times New Roman" w:hAnsi="Times New Roman" w:eastAsia="Calibri" w:cs="Times New Roman"/>
          <w:sz w:val="28"/>
          <w:szCs w:val="28"/>
        </w:rPr>
        <w:t xml:space="preserve"> каждым годом растет число публикаций</w:t>
      </w:r>
      <w:r>
        <w:rPr>
          <w:rFonts w:ascii="Times New Roman" w:hAnsi="Times New Roman" w:eastAsia="Calibri" w:cs="Times New Roman"/>
          <w:sz w:val="28"/>
          <w:szCs w:val="28"/>
        </w:rPr>
        <w:t xml:space="preserve">, посвященных данной проблеме. В этом направлении науки работают многие </w:t>
      </w:r>
      <w:r>
        <w:rPr>
          <w:rFonts w:ascii="Times New Roman" w:hAnsi="Times New Roman" w:eastAsia="Calibri" w:cs="Times New Roman"/>
          <w:sz w:val="28"/>
          <w:szCs w:val="28"/>
          <w:highlight w:val="yellow"/>
        </w:rPr>
        <w:t xml:space="preserve">казахстанские</w:t>
      </w:r>
      <w:r>
        <w:rPr>
          <w:rFonts w:ascii="Times New Roman" w:hAnsi="Times New Roman" w:eastAsia="Calibri" w:cs="Times New Roman"/>
          <w:sz w:val="28"/>
          <w:szCs w:val="28"/>
        </w:rPr>
        <w:t xml:space="preserve">, российские, и зарубежные ученые: </w:t>
      </w:r>
      <w:r>
        <w:rPr>
          <w:rFonts w:ascii="Times New Roman" w:hAnsi="Times New Roman" w:eastAsia="Calibri" w:cs="Times New Roman"/>
          <w:sz w:val="28"/>
          <w:szCs w:val="28"/>
          <w:highlight w:val="yellow"/>
        </w:rPr>
        <w:t xml:space="preserve">+оппоненты,</w:t>
      </w:r>
      <w:r>
        <w:rPr>
          <w:rFonts w:ascii="Times New Roman" w:hAnsi="Times New Roman" w:eastAsia="Calibri" w:cs="Times New Roman"/>
          <w:sz w:val="28"/>
          <w:szCs w:val="28"/>
        </w:rPr>
        <w:t xml:space="preserve"> И.В. </w:t>
      </w:r>
      <w:r>
        <w:rPr>
          <w:rFonts w:ascii="Times New Roman" w:hAnsi="Times New Roman" w:eastAsia="Calibri" w:cs="Times New Roman"/>
          <w:sz w:val="28"/>
          <w:szCs w:val="28"/>
        </w:rPr>
        <w:t xml:space="preserve">Нечта</w:t>
      </w:r>
      <w:r>
        <w:rPr>
          <w:rFonts w:ascii="Times New Roman" w:hAnsi="Times New Roman" w:eastAsia="Calibri" w:cs="Times New Roman"/>
          <w:sz w:val="28"/>
          <w:szCs w:val="28"/>
        </w:rPr>
        <w:t xml:space="preserve">, И.Н. Оков, Б.Я. Рябко, И.В. Туринцев, А.Н. </w:t>
      </w:r>
      <w:r>
        <w:rPr>
          <w:rFonts w:ascii="Times New Roman" w:hAnsi="Times New Roman" w:eastAsia="Calibri" w:cs="Times New Roman"/>
          <w:sz w:val="28"/>
          <w:szCs w:val="28"/>
        </w:rPr>
        <w:t xml:space="preserve">Фионов</w:t>
      </w:r>
      <w:r>
        <w:rPr>
          <w:rFonts w:ascii="Times New Roman" w:hAnsi="Times New Roman" w:eastAsia="Calibri" w:cs="Times New Roman"/>
          <w:sz w:val="28"/>
          <w:szCs w:val="28"/>
        </w:rPr>
        <w:t xml:space="preserve">, Р. </w:t>
      </w:r>
      <w:r>
        <w:rPr>
          <w:rFonts w:ascii="Times New Roman" w:hAnsi="Times New Roman" w:eastAsia="Calibri" w:cs="Times New Roman"/>
          <w:sz w:val="28"/>
          <w:szCs w:val="28"/>
        </w:rPr>
        <w:t xml:space="preserve">Бергмар</w:t>
      </w:r>
      <w:r>
        <w:rPr>
          <w:rFonts w:ascii="Times New Roman" w:hAnsi="Times New Roman" w:eastAsia="Calibri" w:cs="Times New Roman"/>
          <w:sz w:val="28"/>
          <w:szCs w:val="28"/>
        </w:rPr>
        <w:t xml:space="preserve"> (R. </w:t>
      </w:r>
      <w:r>
        <w:rPr>
          <w:rFonts w:ascii="Times New Roman" w:hAnsi="Times New Roman" w:eastAsia="Calibri" w:cs="Times New Roman"/>
          <w:sz w:val="28"/>
          <w:szCs w:val="28"/>
        </w:rPr>
        <w:t xml:space="preserve">Bergmar</w:t>
      </w:r>
      <w:r>
        <w:rPr>
          <w:rFonts w:ascii="Times New Roman" w:hAnsi="Times New Roman" w:eastAsia="Calibri" w:cs="Times New Roman"/>
          <w:sz w:val="28"/>
          <w:szCs w:val="28"/>
        </w:rPr>
        <w:t xml:space="preserve">), К. </w:t>
      </w:r>
      <w:r>
        <w:rPr>
          <w:rFonts w:ascii="Times New Roman" w:hAnsi="Times New Roman" w:eastAsia="Calibri" w:cs="Times New Roman"/>
          <w:sz w:val="28"/>
          <w:szCs w:val="28"/>
        </w:rPr>
        <w:t xml:space="preserve">Кашен</w:t>
      </w:r>
      <w:r>
        <w:rPr>
          <w:rFonts w:ascii="Times New Roman" w:hAnsi="Times New Roman" w:eastAsia="Calibri" w:cs="Times New Roman"/>
          <w:sz w:val="28"/>
          <w:szCs w:val="28"/>
        </w:rPr>
        <w:t xml:space="preserve"> (C. </w:t>
      </w:r>
      <w:r>
        <w:rPr>
          <w:rFonts w:ascii="Times New Roman" w:hAnsi="Times New Roman" w:eastAsia="Calibri" w:cs="Times New Roman"/>
          <w:sz w:val="28"/>
          <w:szCs w:val="28"/>
        </w:rPr>
        <w:t xml:space="preserve">Cachin</w:t>
      </w:r>
      <w:r>
        <w:rPr>
          <w:rFonts w:ascii="Times New Roman" w:hAnsi="Times New Roman" w:eastAsia="Calibri" w:cs="Times New Roman"/>
          <w:sz w:val="28"/>
          <w:szCs w:val="28"/>
        </w:rPr>
        <w:t xml:space="preserve">), М. </w:t>
      </w:r>
      <w:r>
        <w:rPr>
          <w:rFonts w:ascii="Times New Roman" w:hAnsi="Times New Roman" w:eastAsia="Calibri" w:cs="Times New Roman"/>
          <w:sz w:val="28"/>
          <w:szCs w:val="28"/>
        </w:rPr>
        <w:t xml:space="preserve">Чапман</w:t>
      </w:r>
      <w:r>
        <w:rPr>
          <w:rFonts w:ascii="Times New Roman" w:hAnsi="Times New Roman" w:eastAsia="Calibri" w:cs="Times New Roman"/>
          <w:sz w:val="28"/>
          <w:szCs w:val="28"/>
        </w:rPr>
        <w:t xml:space="preserve"> (M. </w:t>
      </w:r>
      <w:r>
        <w:rPr>
          <w:rFonts w:ascii="Times New Roman" w:hAnsi="Times New Roman" w:eastAsia="Calibri" w:cs="Times New Roman"/>
          <w:sz w:val="28"/>
          <w:szCs w:val="28"/>
        </w:rPr>
        <w:t xml:space="preserve">Chapman</w:t>
      </w:r>
      <w:r>
        <w:rPr>
          <w:rFonts w:ascii="Times New Roman" w:hAnsi="Times New Roman" w:eastAsia="Calibri" w:cs="Times New Roman"/>
          <w:sz w:val="28"/>
          <w:szCs w:val="28"/>
        </w:rPr>
        <w:t xml:space="preserve">), Ц. </w:t>
      </w:r>
      <w:r>
        <w:rPr>
          <w:rFonts w:ascii="Times New Roman" w:hAnsi="Times New Roman" w:eastAsia="Calibri" w:cs="Times New Roman"/>
          <w:sz w:val="28"/>
          <w:szCs w:val="28"/>
        </w:rPr>
        <w:t xml:space="preserve">Чень</w:t>
      </w:r>
      <w:r>
        <w:rPr>
          <w:rFonts w:ascii="Times New Roman" w:hAnsi="Times New Roman" w:eastAsia="Calibri" w:cs="Times New Roman"/>
          <w:sz w:val="28"/>
          <w:szCs w:val="28"/>
        </w:rPr>
        <w:t xml:space="preserve"> (J. </w:t>
      </w:r>
      <w:r>
        <w:rPr>
          <w:rFonts w:ascii="Times New Roman" w:hAnsi="Times New Roman" w:eastAsia="Calibri" w:cs="Times New Roman"/>
          <w:sz w:val="28"/>
          <w:szCs w:val="28"/>
        </w:rPr>
        <w:t xml:space="preserve">Chen</w:t>
      </w:r>
      <w:r>
        <w:rPr>
          <w:rFonts w:ascii="Times New Roman" w:hAnsi="Times New Roman" w:eastAsia="Calibri" w:cs="Times New Roman"/>
          <w:sz w:val="28"/>
          <w:szCs w:val="28"/>
        </w:rPr>
        <w:t xml:space="preserve">), Дж. </w:t>
      </w:r>
      <w:r>
        <w:rPr>
          <w:rFonts w:ascii="Times New Roman" w:hAnsi="Times New Roman" w:eastAsia="Calibri" w:cs="Times New Roman"/>
          <w:sz w:val="28"/>
          <w:szCs w:val="28"/>
        </w:rPr>
        <w:t xml:space="preserve">Фридрич</w:t>
      </w:r>
      <w:r>
        <w:rPr>
          <w:rFonts w:ascii="Times New Roman" w:hAnsi="Times New Roman" w:eastAsia="Calibri" w:cs="Times New Roman"/>
          <w:sz w:val="28"/>
          <w:szCs w:val="28"/>
        </w:rPr>
        <w:t xml:space="preserve"> (J. </w:t>
      </w:r>
      <w:r>
        <w:rPr>
          <w:rFonts w:ascii="Times New Roman" w:hAnsi="Times New Roman" w:eastAsia="Calibri" w:cs="Times New Roman"/>
          <w:sz w:val="28"/>
          <w:szCs w:val="28"/>
        </w:rPr>
        <w:t xml:space="preserve">Fridrich</w:t>
      </w:r>
      <w:r>
        <w:rPr>
          <w:rFonts w:ascii="Times New Roman" w:hAnsi="Times New Roman" w:eastAsia="Calibri" w:cs="Times New Roman"/>
          <w:sz w:val="28"/>
          <w:szCs w:val="28"/>
        </w:rPr>
        <w:t xml:space="preserve">), и др. Автором диссертации был проведен а</w:t>
      </w:r>
      <w:r>
        <w:rPr>
          <w:rFonts w:ascii="Times New Roman" w:hAnsi="Times New Roman" w:eastAsia="Calibri" w:cs="Times New Roman"/>
          <w:sz w:val="28"/>
          <w:szCs w:val="28"/>
        </w:rPr>
        <w:t xml:space="preserve">нализ основных отечественных и зарубежных источников за более чем 10 последних лет. Список этих источников отражен в тексте диссертации. Основные работы, с которыми производилось сопоставление результатов диссертации, принадлежат таким специалистам как Ц. </w:t>
      </w:r>
      <w:r>
        <w:rPr>
          <w:rFonts w:ascii="Times New Roman" w:hAnsi="Times New Roman" w:eastAsia="Calibri" w:cs="Times New Roman"/>
          <w:sz w:val="28"/>
          <w:szCs w:val="28"/>
        </w:rPr>
        <w:t xml:space="preserve">Чень</w:t>
      </w:r>
      <w:r>
        <w:rPr>
          <w:rFonts w:ascii="Times New Roman" w:hAnsi="Times New Roman" w:eastAsia="Calibri" w:cs="Times New Roman"/>
          <w:sz w:val="28"/>
          <w:szCs w:val="28"/>
        </w:rPr>
        <w:t xml:space="preserve"> (J. </w:t>
      </w:r>
      <w:r>
        <w:rPr>
          <w:rFonts w:ascii="Times New Roman" w:hAnsi="Times New Roman" w:eastAsia="Calibri" w:cs="Times New Roman"/>
          <w:sz w:val="28"/>
          <w:szCs w:val="28"/>
        </w:rPr>
        <w:t xml:space="preserve">Chen</w:t>
      </w:r>
      <w:r>
        <w:rPr>
          <w:rFonts w:ascii="Times New Roman" w:hAnsi="Times New Roman" w:eastAsia="Calibri" w:cs="Times New Roman"/>
          <w:sz w:val="28"/>
          <w:szCs w:val="28"/>
        </w:rPr>
        <w:t xml:space="preserve">), Дж. Ю (Z. </w:t>
      </w:r>
      <w:r>
        <w:rPr>
          <w:rFonts w:ascii="Times New Roman" w:hAnsi="Times New Roman" w:eastAsia="Calibri" w:cs="Times New Roman"/>
          <w:sz w:val="28"/>
          <w:szCs w:val="28"/>
        </w:rPr>
        <w:t xml:space="preserve">Yu</w:t>
      </w:r>
      <w:r>
        <w:rPr>
          <w:rFonts w:ascii="Times New Roman" w:hAnsi="Times New Roman" w:eastAsia="Calibri" w:cs="Times New Roman"/>
          <w:sz w:val="28"/>
          <w:szCs w:val="28"/>
        </w:rPr>
        <w:t xml:space="preserve">), Мерзлякова Е.Ю., Евсютин О.</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Данная диссертационная работа</w:t>
      </w:r>
      <w:r>
        <w:rPr>
          <w:rFonts w:ascii="Times New Roman" w:hAnsi="Times New Roman" w:eastAsia="Calibri" w:cs="Times New Roman"/>
          <w:sz w:val="28"/>
          <w:szCs w:val="28"/>
        </w:rPr>
        <w:t xml:space="preserve"> </w:t>
      </w:r>
      <w:r>
        <w:rPr>
          <w:rFonts w:ascii="Times New Roman" w:hAnsi="Times New Roman" w:eastAsia="Calibri" w:cs="Times New Roman"/>
          <w:b/>
          <w:sz w:val="28"/>
          <w:szCs w:val="28"/>
        </w:rPr>
        <w:t xml:space="preserve">направлена</w:t>
      </w:r>
      <w:r>
        <w:rPr>
          <w:rFonts w:ascii="Times New Roman" w:hAnsi="Times New Roman" w:eastAsia="Calibri" w:cs="Times New Roman"/>
          <w:sz w:val="28"/>
          <w:szCs w:val="28"/>
        </w:rPr>
        <w:t xml:space="preserve"> на создание научно-технического задела в области информационно-коммуникационных технологий и на получение новых знаний, позволяющих осуществлять анализ и эффективно работать в области стеганографии с применением интерполяции.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Целью диссертационной работы</w:t>
      </w:r>
      <w:r>
        <w:rPr>
          <w:rFonts w:ascii="Times New Roman" w:hAnsi="Times New Roman" w:eastAsia="Calibri" w:cs="Times New Roman"/>
          <w:sz w:val="28"/>
          <w:szCs w:val="28"/>
        </w:rPr>
        <w:t xml:space="preserve"> является создание новых и эффективных методов внедрения и обнаружения скрытых данных в и</w:t>
      </w:r>
      <w:r>
        <w:rPr>
          <w:rFonts w:ascii="Times New Roman" w:hAnsi="Times New Roman" w:eastAsia="Calibri" w:cs="Times New Roman"/>
          <w:sz w:val="28"/>
          <w:szCs w:val="28"/>
          <w:lang w:val="kk-KZ"/>
        </w:rPr>
        <w:t xml:space="preserve">зображении</w:t>
      </w:r>
      <w:r>
        <w:rPr>
          <w:rFonts w:ascii="Times New Roman" w:hAnsi="Times New Roman" w:eastAsia="Calibri" w:cs="Times New Roman"/>
          <w:sz w:val="28"/>
          <w:szCs w:val="28"/>
        </w:rPr>
        <w:t xml:space="preserve">. Для достижения этой цели необходимо решить следующие </w:t>
      </w:r>
      <w:r>
        <w:rPr>
          <w:rFonts w:ascii="Times New Roman" w:hAnsi="Times New Roman" w:eastAsia="Calibri" w:cs="Times New Roman"/>
          <w:b/>
          <w:sz w:val="28"/>
          <w:szCs w:val="28"/>
        </w:rPr>
        <w:t xml:space="preserve">задачи</w:t>
      </w:r>
      <w:r>
        <w:rPr>
          <w:rFonts w:ascii="Times New Roman" w:hAnsi="Times New Roman" w:eastAsia="Calibri" w:cs="Times New Roman"/>
          <w:sz w:val="28"/>
          <w:szCs w:val="28"/>
        </w:rPr>
        <w:t xml:space="preserve">:</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Изучение существующих методов стеганографии и анализ их преимуществ и недостатков. Эта задача включает в себя обзор литературы по </w:t>
      </w:r>
      <w:r>
        <w:rPr>
          <w:rFonts w:ascii="Times New Roman" w:hAnsi="Times New Roman" w:eastAsia="Calibri" w:cs="Times New Roman"/>
          <w:sz w:val="28"/>
          <w:szCs w:val="28"/>
        </w:rPr>
        <w:t xml:space="preserve">теме, изучение основных методов стеганографии и оценку их преимуществ и недостатков.</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Разработка новых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алгоритмов, ориентированных на внедрение секретной информации в изображения, с учетом современных требований к безопасности и эффективности. Для решения этой задачи необходимо провести теоретический анализ и выбрать оптимальный подход к разработке новых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алгоритмов, затем реализовать эти алгоритмы и провести их тестирование.</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Исследование известных алгоритмов на устойчивость к атакам, а также на возможность обнаружения скрытой информации. Для решения этой задачи необходимо провести тестирование разработанных алгоритмов на различных </w:t>
      </w:r>
      <w:r>
        <w:rPr>
          <w:rFonts w:ascii="Times New Roman" w:hAnsi="Times New Roman" w:eastAsia="Calibri" w:cs="Times New Roman"/>
          <w:sz w:val="28"/>
          <w:szCs w:val="28"/>
        </w:rPr>
        <w:t xml:space="preserve">датасетах</w:t>
      </w:r>
      <w:r>
        <w:rPr>
          <w:rFonts w:ascii="Times New Roman" w:hAnsi="Times New Roman" w:eastAsia="Calibri" w:cs="Times New Roman"/>
          <w:sz w:val="28"/>
          <w:szCs w:val="28"/>
        </w:rPr>
        <w:t xml:space="preserve"> и оценить их устойчивость к атакам, таким как изменение размера изображения, сжатие, фильтрация и другие. Также необходимо провести анализ возможности обнаружения скрытой информации с помощью </w:t>
      </w:r>
      <w:r>
        <w:rPr>
          <w:rFonts w:ascii="Times New Roman" w:hAnsi="Times New Roman" w:eastAsia="Calibri" w:cs="Times New Roman"/>
          <w:sz w:val="28"/>
          <w:szCs w:val="28"/>
        </w:rPr>
        <w:t xml:space="preserve">стеганализа</w:t>
      </w:r>
      <w:r>
        <w:rPr>
          <w:rFonts w:ascii="Times New Roman" w:hAnsi="Times New Roman" w:eastAsia="Calibri" w:cs="Times New Roman"/>
          <w:sz w:val="28"/>
          <w:szCs w:val="28"/>
        </w:rPr>
        <w:t xml:space="preserve">.</w:t>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Оценка эффективности реализованных алгоритмов по сравнению с существующими методами стеганографии</w:t>
      </w:r>
      <w:r>
        <w:rPr>
          <w:rFonts w:ascii="Times New Roman" w:hAnsi="Times New Roman" w:eastAsia="Calibri" w:cs="Times New Roman"/>
          <w:sz w:val="28"/>
          <w:szCs w:val="28"/>
        </w:rPr>
        <w:t xml:space="preserve">. Для решения этой задачи необходимо провести сравнительный анализ разработанных алгоритмов с существующими методами стеганографии и оценить их эффективность </w:t>
      </w:r>
      <w:r>
        <w:rPr>
          <w:rFonts w:ascii="Times New Roman" w:hAnsi="Times New Roman" w:eastAsia="Calibri" w:cs="Times New Roman"/>
          <w:sz w:val="28"/>
          <w:szCs w:val="28"/>
        </w:rPr>
        <w:t xml:space="preserve">эффективность по устойчивости к атакам.</w:t>
      </w:r>
      <w:r>
        <w:rPr>
          <w:rFonts w:ascii="Times New Roman" w:hAnsi="Times New Roman" w:eastAsia="Calibri" w:cs="Times New Roman"/>
          <w:sz w:val="28"/>
          <w:szCs w:val="28"/>
        </w:rPr>
      </w:r>
      <w:r/>
    </w:p>
    <w:p>
      <w:pPr>
        <w:numPr>
          <w:ilvl w:val="0"/>
          <w:numId w:val="39"/>
        </w:numPr>
        <w:ind w:left="0" w:firstLine="709"/>
        <w:jc w:val="both"/>
        <w:spacing w:after="0"/>
        <w:tabs>
          <w:tab w:val="num" w:pos="360" w:leader="none"/>
          <w:tab w:val="clear" w:pos="720" w:leader="none"/>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Разработка программной реализации новых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алгоритмов и создание пользовательского интерфейса. Для решения этой задачи необходим</w:t>
      </w:r>
      <w:r>
        <w:rPr>
          <w:rFonts w:ascii="Times New Roman" w:hAnsi="Times New Roman" w:eastAsia="Calibri" w:cs="Times New Roman"/>
          <w:sz w:val="28"/>
          <w:szCs w:val="28"/>
        </w:rPr>
        <w:t xml:space="preserve">о разработать программную реализацию разработанных алгоритмов, которая будет позволять пользователям внедрять секретную информацию в изображения. Также необходимо разработать удобный и интуитивно понятный пользовательский интерфейс для работы с программой.</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Объектом исследования</w:t>
      </w:r>
      <w:r>
        <w:rPr>
          <w:rFonts w:ascii="Times New Roman" w:hAnsi="Times New Roman" w:eastAsia="Calibri" w:cs="Times New Roman"/>
          <w:sz w:val="28"/>
          <w:szCs w:val="28"/>
        </w:rPr>
        <w:t xml:space="preserve"> являются методы сокрытия информации в контейнерах, представляющие собой цифровые изображения, а также методы выявления наличия скрытой в таких контейнерах информации.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Предмет исследования</w:t>
      </w:r>
      <w:r>
        <w:rPr>
          <w:rFonts w:ascii="Times New Roman" w:hAnsi="Times New Roman" w:eastAsia="Calibri" w:cs="Times New Roman"/>
          <w:sz w:val="28"/>
          <w:szCs w:val="28"/>
        </w:rPr>
        <w:t xml:space="preserve"> являются методы оценки стойкости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систем, основанные на перестановках элементов пространства сокрытия, различные характеристики </w:t>
      </w:r>
      <w:r>
        <w:rPr>
          <w:rFonts w:ascii="Times New Roman" w:hAnsi="Times New Roman" w:eastAsia="Calibri" w:cs="Times New Roman"/>
          <w:sz w:val="28"/>
          <w:szCs w:val="28"/>
        </w:rPr>
        <w:t xml:space="preserve">стегоконтейнеров</w:t>
      </w:r>
      <w:r>
        <w:rPr>
          <w:rFonts w:ascii="Times New Roman" w:hAnsi="Times New Roman" w:eastAsia="Calibri" w:cs="Times New Roman"/>
          <w:sz w:val="28"/>
          <w:szCs w:val="28"/>
        </w:rPr>
        <w:t xml:space="preserve">.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Методы исследования</w:t>
      </w:r>
      <w:r>
        <w:rPr>
          <w:rFonts w:ascii="Times New Roman" w:hAnsi="Times New Roman" w:eastAsia="Calibri" w:cs="Times New Roman"/>
          <w:sz w:val="28"/>
          <w:szCs w:val="28"/>
        </w:rPr>
        <w:t xml:space="preserve"> – в процессе проведения исследований были использованы методы стеганографии и алгоритмы сжатия.</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Новизна работы</w:t>
      </w:r>
      <w:r>
        <w:rPr>
          <w:rFonts w:ascii="Times New Roman" w:hAnsi="Times New Roman" w:eastAsia="Calibri" w:cs="Times New Roman"/>
          <w:sz w:val="28"/>
          <w:szCs w:val="28"/>
        </w:rPr>
        <w:t xml:space="preserve">. Новизна и оригинальность работы заключается в том, что в ней впервые:</w:t>
      </w:r>
      <w:r/>
    </w:p>
    <w:p>
      <w:pPr>
        <w:numPr>
          <w:ilvl w:val="0"/>
          <w:numId w:val="40"/>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Проведен обзор существующих, актуальных методов встраивания и обнаружения скрытых данных в изображения. В настоящее время нет исследований, анализирующих устойчивость подобных алгоритмов к анализу;</w:t>
      </w:r>
      <w:r/>
    </w:p>
    <w:p>
      <w:pPr>
        <w:numPr>
          <w:ilvl w:val="0"/>
          <w:numId w:val="41"/>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Проведен </w:t>
      </w:r>
      <w:r>
        <w:rPr>
          <w:rFonts w:ascii="Times New Roman" w:hAnsi="Times New Roman" w:eastAsia="Calibri" w:cs="Times New Roman"/>
          <w:sz w:val="28"/>
          <w:szCs w:val="28"/>
        </w:rPr>
        <w:t xml:space="preserve">стегоанализ</w:t>
      </w:r>
      <w:r>
        <w:rPr>
          <w:rFonts w:ascii="Times New Roman" w:hAnsi="Times New Roman" w:eastAsia="Calibri" w:cs="Times New Roman"/>
          <w:sz w:val="28"/>
          <w:szCs w:val="28"/>
        </w:rPr>
        <w:t xml:space="preserve"> методов INMI и базирующихся на кривой Безье, и выявлены их уязвимости.</w:t>
      </w:r>
      <w:r/>
    </w:p>
    <w:p>
      <w:pPr>
        <w:numPr>
          <w:ilvl w:val="0"/>
          <w:numId w:val="41"/>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Разработан новый метод встраивания секретных сообщении в изображения используя кривую Безье – LIBC5 (по пяти точкам), являющийся устойчивым к лучшим современным алгоритмам </w:t>
      </w:r>
      <w:r>
        <w:rPr>
          <w:rFonts w:ascii="Times New Roman" w:hAnsi="Times New Roman" w:eastAsia="Calibri" w:cs="Times New Roman"/>
          <w:sz w:val="28"/>
          <w:szCs w:val="28"/>
        </w:rPr>
        <w:t xml:space="preserve">стегоанализа</w:t>
      </w:r>
      <w:r>
        <w:rPr>
          <w:rFonts w:ascii="Times New Roman" w:hAnsi="Times New Roman" w:eastAsia="Calibri" w:cs="Times New Roman"/>
          <w:sz w:val="28"/>
          <w:szCs w:val="28"/>
        </w:rPr>
        <w:t xml:space="preserve">;</w:t>
      </w:r>
      <w:r/>
    </w:p>
    <w:p>
      <w:pPr>
        <w:numPr>
          <w:ilvl w:val="0"/>
          <w:numId w:val="35"/>
        </w:numPr>
        <w:ind w:left="0" w:firstLine="709"/>
        <w:jc w:val="both"/>
        <w:spacing w:after="0"/>
        <w:tabs>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Впервые проведен сравнительный анализ алгоритмов внедрения NMI и INMI, в котором выявлена уязвимость обоих алгоритмов к RS анализу.</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Положения, выносимые на защиту</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 Метод на основе кривой Безье является устойчивым к анализу RS и сопоставим по стойкости и ёмкости со </w:t>
      </w:r>
      <w:r>
        <w:rPr>
          <w:rFonts w:ascii="Times New Roman" w:hAnsi="Times New Roman" w:eastAsia="Calibri" w:cs="Times New Roman"/>
          <w:sz w:val="28"/>
          <w:szCs w:val="28"/>
        </w:rPr>
        <w:t xml:space="preserve">стегосистемой</w:t>
      </w:r>
      <w:r>
        <w:rPr>
          <w:rFonts w:ascii="Times New Roman" w:hAnsi="Times New Roman" w:eastAsia="Calibri" w:cs="Times New Roman"/>
          <w:sz w:val="28"/>
          <w:szCs w:val="28"/>
        </w:rPr>
        <w:t xml:space="preserve"> способа перестановок для растровых изображений; </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Метод INMI и базирующийся на кривой Безье являются уязвимыми к RS и SPAM анализу.</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Метода внедрения LIBC5 является устойчивым к RS анализу.</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Для рассматриваемых INMI и базирующийся на кривой увеличение объема встроенной информации повышает вероятность успешного </w:t>
      </w:r>
      <w:r>
        <w:rPr>
          <w:rFonts w:ascii="Times New Roman" w:hAnsi="Times New Roman" w:eastAsia="Calibri" w:cs="Times New Roman"/>
          <w:sz w:val="28"/>
          <w:szCs w:val="28"/>
        </w:rPr>
        <w:t xml:space="preserve">стегоанализа</w:t>
      </w:r>
      <w:r>
        <w:rPr>
          <w:rFonts w:ascii="Times New Roman" w:hAnsi="Times New Roman" w:eastAsia="Calibri" w:cs="Times New Roman"/>
          <w:sz w:val="28"/>
          <w:szCs w:val="28"/>
        </w:rPr>
        <w:t xml:space="preserve">.</w:t>
      </w:r>
      <w:r/>
    </w:p>
    <w:p>
      <w:pPr>
        <w:numPr>
          <w:ilvl w:val="0"/>
          <w:numId w:val="3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Методы NMI и INMI уязвимы к RS анализу.</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Научно-практическая значимость работы.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Принимая во внимание то, что наиболее распространенным типом файлов, пе</w:t>
      </w:r>
      <w:r>
        <w:rPr>
          <w:rFonts w:ascii="Times New Roman" w:hAnsi="Times New Roman" w:eastAsia="Calibri" w:cs="Times New Roman"/>
          <w:sz w:val="28"/>
          <w:szCs w:val="28"/>
        </w:rPr>
        <w:t xml:space="preserve">редаваемых в сети Интернет, являются картинки, то настоящее исследование ориентировано на внедрение скрытой информации в изображения. Полученные результаты могут быть использованы в системах скрытой передачи данных по каналам связи. Предложенные алгоритмы </w:t>
      </w:r>
      <w:r>
        <w:rPr>
          <w:rFonts w:ascii="Times New Roman" w:hAnsi="Times New Roman" w:eastAsia="Calibri" w:cs="Times New Roman"/>
          <w:sz w:val="28"/>
          <w:szCs w:val="28"/>
        </w:rPr>
        <w:t xml:space="preserve">стегоанализа</w:t>
      </w:r>
      <w:r>
        <w:rPr>
          <w:rFonts w:ascii="Times New Roman" w:hAnsi="Times New Roman" w:eastAsia="Calibri" w:cs="Times New Roman"/>
          <w:sz w:val="28"/>
          <w:szCs w:val="28"/>
        </w:rPr>
        <w:t xml:space="preserve"> могут быть реализованы на аппаратном уровне в телекоммуникационном оборудовании. Предложенные методы внедрения сообщений не увеличивают объем передаваемого трафика в сети.</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sz w:val="28"/>
          <w:szCs w:val="28"/>
          <w:highlight w:val="red"/>
        </w:rPr>
        <w:t xml:space="preserve">Имеется акт о внедрении полученных научных результатов диссертационной работы в ТОО «</w:t>
      </w:r>
      <w:r>
        <w:rPr>
          <w:rFonts w:ascii="Times New Roman" w:hAnsi="Times New Roman" w:eastAsia="Calibri" w:cs="Times New Roman"/>
          <w:sz w:val="28"/>
          <w:szCs w:val="28"/>
          <w:highlight w:val="red"/>
        </w:rPr>
        <w:t xml:space="preserve">Алматыэлектротранс</w:t>
      </w:r>
      <w:r>
        <w:rPr>
          <w:rFonts w:ascii="Times New Roman" w:hAnsi="Times New Roman" w:eastAsia="Calibri" w:cs="Times New Roman"/>
          <w:sz w:val="28"/>
          <w:szCs w:val="28"/>
          <w:highlight w:val="red"/>
        </w:rPr>
        <w:t xml:space="preserve">» (</w:t>
      </w:r>
      <w:r>
        <w:rPr>
          <w:rFonts w:ascii="Times New Roman" w:hAnsi="Times New Roman" w:eastAsia="Calibri" w:cs="Times New Roman"/>
          <w:sz w:val="28"/>
          <w:szCs w:val="28"/>
          <w:highlight w:val="red"/>
        </w:rPr>
        <w:t xml:space="preserve">г.Алматы</w:t>
      </w:r>
      <w:r>
        <w:rPr>
          <w:rFonts w:ascii="Times New Roman" w:hAnsi="Times New Roman" w:eastAsia="Calibri" w:cs="Times New Roman"/>
          <w:sz w:val="28"/>
          <w:szCs w:val="28"/>
          <w:highlight w:val="red"/>
        </w:rPr>
        <w:t xml:space="preserve">, Казахстан).</w:t>
      </w:r>
      <w:r/>
    </w:p>
    <w:p>
      <w:pPr>
        <w:ind w:firstLine="709"/>
        <w:jc w:val="both"/>
        <w:spacing w:after="0"/>
        <w:rPr>
          <w:rFonts w:ascii="Times New Roman" w:hAnsi="Times New Roman" w:eastAsia="Calibri" w:cs="Times New Roman"/>
          <w:sz w:val="28"/>
          <w:szCs w:val="28"/>
          <w:highlight w:val="white"/>
        </w:rPr>
      </w:pPr>
      <w:r>
        <w:rPr>
          <w:rFonts w:ascii="Times New Roman" w:hAnsi="Times New Roman" w:eastAsia="Calibri" w:cs="Times New Roman"/>
          <w:b/>
          <w:sz w:val="28"/>
          <w:szCs w:val="28"/>
        </w:rPr>
        <w:t xml:space="preserve">Личный вклад автора </w:t>
      </w:r>
      <w:r>
        <w:rPr>
          <w:rFonts w:ascii="Times New Roman" w:hAnsi="Times New Roman" w:eastAsia="Calibri" w:cs="Times New Roman"/>
          <w:sz w:val="28"/>
          <w:szCs w:val="28"/>
        </w:rPr>
        <w:t xml:space="preserve">заключается в том, что основные результаты экспериментов были получены соискателем. Постановка задач и обсуждение р</w:t>
      </w:r>
      <w:r>
        <w:rPr>
          <w:rFonts w:ascii="Times New Roman" w:hAnsi="Times New Roman" w:eastAsia="Calibri" w:cs="Times New Roman"/>
          <w:sz w:val="28"/>
          <w:szCs w:val="28"/>
          <w:highlight w:val="white"/>
        </w:rPr>
        <w:t xml:space="preserve">езультатов проводились совместно с научными консультантами.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bCs/>
          <w:sz w:val="28"/>
          <w:szCs w:val="28"/>
        </w:rPr>
        <w:t xml:space="preserve">В публикациях, выполненных в соавторстве,</w:t>
      </w:r>
      <w:r>
        <w:rPr>
          <w:rFonts w:ascii="Times New Roman" w:hAnsi="Times New Roman" w:eastAsia="Calibri" w:cs="Times New Roman"/>
          <w:sz w:val="28"/>
          <w:szCs w:val="28"/>
        </w:rPr>
        <w:t xml:space="preserve"> вклад автора состоит в анализе источников, постановке эксперимента и представлению результатов.</w:t>
      </w:r>
      <w:r/>
    </w:p>
    <w:p>
      <w:pPr>
        <w:ind w:firstLine="709"/>
        <w:jc w:val="both"/>
        <w:spacing w:after="0"/>
        <w:rPr>
          <w:rFonts w:ascii="Times New Roman" w:hAnsi="Times New Roman" w:eastAsia="Calibri" w:cs="Times New Roman"/>
          <w:b/>
          <w:bCs/>
          <w:sz w:val="28"/>
          <w:szCs w:val="28"/>
        </w:rPr>
      </w:pPr>
      <w:r>
        <w:rPr>
          <w:rFonts w:ascii="Times New Roman" w:hAnsi="Times New Roman" w:eastAsia="Calibri" w:cs="Times New Roman"/>
          <w:b/>
          <w:bCs/>
          <w:sz w:val="28"/>
          <w:szCs w:val="28"/>
        </w:rPr>
        <w:t xml:space="preserve">Соответствие паспорту образовательной программы </w:t>
      </w:r>
      <w:r>
        <w:rPr>
          <w:rFonts w:ascii="Times New Roman" w:hAnsi="Times New Roman" w:eastAsia="Calibri" w:cs="Times New Roman"/>
          <w:b/>
          <w:bCs/>
          <w:sz w:val="28"/>
          <w:szCs w:val="28"/>
        </w:rPr>
        <w:t xml:space="preserve">8</w:t>
      </w:r>
      <w:r>
        <w:rPr>
          <w:rFonts w:ascii="Times New Roman" w:hAnsi="Times New Roman" w:eastAsia="Calibri" w:cs="Times New Roman"/>
          <w:b/>
          <w:bCs/>
          <w:sz w:val="28"/>
          <w:szCs w:val="28"/>
          <w:lang w:val="en-US"/>
        </w:rPr>
        <w:t xml:space="preserve">D</w:t>
      </w:r>
      <w:r>
        <w:rPr>
          <w:rFonts w:ascii="Times New Roman" w:hAnsi="Times New Roman" w:eastAsia="Calibri" w:cs="Times New Roman"/>
          <w:b/>
          <w:bCs/>
          <w:sz w:val="28"/>
          <w:szCs w:val="28"/>
        </w:rPr>
        <w:t xml:space="preserve">06254 –Радиотехника, электроника и телекоммуникации. </w:t>
      </w:r>
      <w:r>
        <w:rPr>
          <w:rFonts w:ascii="Times New Roman" w:hAnsi="Times New Roman" w:eastAsia="Calibri" w:cs="Times New Roman"/>
          <w:b/>
          <w:bCs/>
          <w:sz w:val="28"/>
          <w:szCs w:val="28"/>
        </w:rPr>
        <w:t xml:space="preserve"> </w:t>
      </w:r>
      <w:r>
        <w:rPr>
          <w:rFonts w:ascii="Times New Roman" w:hAnsi="Times New Roman" w:eastAsia="Calibri" w:cs="Times New Roman"/>
          <w:sz w:val="28"/>
          <w:szCs w:val="28"/>
        </w:rPr>
        <w:t xml:space="preserve">Проведенное исследование соответствует области профессиональной деятельности: – средства защиты информации в телекоммуникационных системах.  Стеганография исследует методы построения тайных каналов связи на базе существующей Интернет сети.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Достоверность и обоснованность полученных результатов </w:t>
      </w:r>
      <w:r>
        <w:rPr>
          <w:rFonts w:ascii="Times New Roman" w:hAnsi="Times New Roman" w:eastAsia="Calibri" w:cs="Times New Roman"/>
          <w:sz w:val="28"/>
          <w:szCs w:val="28"/>
        </w:rPr>
        <w:t xml:space="preserve">подтверждаются наличием публикаций в журналах дальнего зарубежья с </w:t>
      </w:r>
      <w:r>
        <w:rPr>
          <w:rFonts w:ascii="Times New Roman" w:hAnsi="Times New Roman" w:eastAsia="Calibri" w:cs="Times New Roman"/>
          <w:sz w:val="28"/>
          <w:szCs w:val="28"/>
        </w:rPr>
        <w:t xml:space="preserve">импакт</w:t>
      </w:r>
      <w:r>
        <w:rPr>
          <w:rFonts w:ascii="Times New Roman" w:hAnsi="Times New Roman" w:eastAsia="Calibri" w:cs="Times New Roman"/>
          <w:sz w:val="28"/>
          <w:szCs w:val="28"/>
        </w:rPr>
        <w:t xml:space="preserve">-фактором и в изданиях, рекомендованных Комитетом по обеспечению качества в сф</w:t>
      </w:r>
      <w:r>
        <w:rPr>
          <w:rFonts w:ascii="Times New Roman" w:hAnsi="Times New Roman" w:eastAsia="Calibri" w:cs="Times New Roman"/>
          <w:sz w:val="28"/>
          <w:szCs w:val="28"/>
        </w:rPr>
        <w:t xml:space="preserve">ере образования и науки МНВО РК, и в трудах международных научных конференции ближнего и дальнего зарубежья.  Экспериментальные данные, полученные в процессе выполнения работы хорошо согласуется с данными, полученными на основе нового предложенного метода.</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Апробация диссертационной работы. </w:t>
      </w:r>
      <w:r>
        <w:rPr>
          <w:rFonts w:ascii="Times New Roman" w:hAnsi="Times New Roman" w:eastAsia="Calibri" w:cs="Times New Roman"/>
          <w:sz w:val="28"/>
          <w:szCs w:val="28"/>
        </w:rPr>
        <w:t xml:space="preserve">Результаты, полученные в диссертационной работе опубликованы, докладывались и обсуждались:</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Публикации с </w:t>
      </w:r>
      <w:r>
        <w:rPr>
          <w:rFonts w:ascii="Times New Roman" w:hAnsi="Times New Roman" w:eastAsia="Calibri" w:cs="Times New Roman"/>
          <w:b/>
          <w:sz w:val="28"/>
          <w:szCs w:val="28"/>
        </w:rPr>
        <w:t xml:space="preserve">импакт</w:t>
      </w:r>
      <w:r>
        <w:rPr>
          <w:rFonts w:ascii="Times New Roman" w:hAnsi="Times New Roman" w:eastAsia="Calibri" w:cs="Times New Roman"/>
          <w:b/>
          <w:sz w:val="28"/>
          <w:szCs w:val="28"/>
        </w:rPr>
        <w:t xml:space="preserve">-фактором по базе данных </w:t>
      </w:r>
      <w:r>
        <w:rPr>
          <w:rFonts w:ascii="Times New Roman" w:hAnsi="Times New Roman" w:eastAsia="Calibri" w:cs="Times New Roman"/>
          <w:b/>
          <w:sz w:val="28"/>
          <w:szCs w:val="28"/>
          <w:lang w:val="en-US"/>
        </w:rPr>
        <w:t xml:space="preserve">Thomson</w:t>
      </w:r>
      <w:r>
        <w:rPr>
          <w:rFonts w:ascii="Times New Roman" w:hAnsi="Times New Roman" w:eastAsia="Calibri" w:cs="Times New Roman"/>
          <w:b/>
          <w:sz w:val="28"/>
          <w:szCs w:val="28"/>
        </w:rPr>
        <w:t xml:space="preserve"> </w:t>
      </w:r>
      <w:r>
        <w:rPr>
          <w:rFonts w:ascii="Times New Roman" w:hAnsi="Times New Roman" w:eastAsia="Calibri" w:cs="Times New Roman"/>
          <w:b/>
          <w:sz w:val="28"/>
          <w:szCs w:val="28"/>
          <w:lang w:val="en-US"/>
        </w:rPr>
        <w:t xml:space="preserve">Reuters</w:t>
      </w:r>
      <w:r>
        <w:rPr>
          <w:rFonts w:ascii="Times New Roman" w:hAnsi="Times New Roman" w:eastAsia="Calibri" w:cs="Times New Roman"/>
          <w:b/>
          <w:sz w:val="28"/>
          <w:szCs w:val="28"/>
        </w:rPr>
        <w:t xml:space="preserve"> или в изданиях, входящих в международную научную базу данных </w:t>
      </w:r>
      <w:r>
        <w:rPr>
          <w:rFonts w:ascii="Times New Roman" w:hAnsi="Times New Roman" w:eastAsia="Calibri" w:cs="Times New Roman"/>
          <w:b/>
          <w:sz w:val="28"/>
          <w:szCs w:val="28"/>
          <w:lang w:val="en-US"/>
        </w:rPr>
        <w:t xml:space="preserve">Scopus</w:t>
      </w:r>
      <w:r>
        <w:rPr>
          <w:rFonts w:ascii="Times New Roman" w:hAnsi="Times New Roman" w:eastAsia="Calibri" w:cs="Times New Roman"/>
          <w:b/>
          <w:sz w:val="28"/>
          <w:szCs w:val="28"/>
        </w:rPr>
        <w:t xml:space="preserve">:</w:t>
      </w:r>
      <w:r/>
    </w:p>
    <w:p>
      <w:pPr>
        <w:numPr>
          <w:ilvl w:val="0"/>
          <w:numId w:val="33"/>
        </w:numPr>
        <w:ind w:left="0" w:firstLine="709"/>
        <w:jc w:val="both"/>
        <w:spacing w:after="0"/>
        <w:tabs>
          <w:tab w:val="left" w:pos="993" w:leader="none"/>
        </w:tabs>
        <w:rPr>
          <w:rFonts w:ascii="Times New Roman" w:hAnsi="Times New Roman" w:eastAsia="Calibri" w:cs="Times New Roman"/>
          <w:sz w:val="28"/>
          <w:szCs w:val="28"/>
          <w:lang w:val="en-US"/>
        </w:rPr>
      </w:pPr>
      <w:r>
        <w:rPr>
          <w:rFonts w:ascii="Times New Roman" w:hAnsi="Times New Roman" w:eastAsia="Calibri" w:cs="Times New Roman"/>
          <w:b/>
          <w:sz w:val="28"/>
          <w:szCs w:val="28"/>
          <w:lang w:val="en-US"/>
        </w:rPr>
        <w:t xml:space="preserve">Daiyrbayeva</w:t>
      </w:r>
      <w:r>
        <w:rPr>
          <w:rFonts w:ascii="Times New Roman" w:hAnsi="Times New Roman" w:eastAsia="Calibri" w:cs="Times New Roman"/>
          <w:b/>
          <w:sz w:val="28"/>
          <w:szCs w:val="28"/>
          <w:lang w:val="en-US"/>
        </w:rPr>
        <w:t xml:space="preserve"> E.,</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lang w:val="en-US"/>
        </w:rPr>
        <w:t xml:space="preserve">Yerimbetova</w:t>
      </w:r>
      <w:r>
        <w:rPr>
          <w:rFonts w:ascii="Times New Roman" w:hAnsi="Times New Roman" w:eastAsia="Calibri" w:cs="Times New Roman"/>
          <w:sz w:val="28"/>
          <w:szCs w:val="28"/>
          <w:lang w:val="en-US"/>
        </w:rPr>
        <w:t xml:space="preserve"> A., </w:t>
      </w:r>
      <w:r>
        <w:rPr>
          <w:rFonts w:ascii="Times New Roman" w:hAnsi="Times New Roman" w:eastAsia="Calibri" w:cs="Times New Roman"/>
          <w:sz w:val="28"/>
          <w:szCs w:val="28"/>
          <w:lang w:val="en-US"/>
        </w:rPr>
        <w:t xml:space="preserve">Nechta</w:t>
      </w:r>
      <w:r>
        <w:rPr>
          <w:rFonts w:ascii="Times New Roman" w:hAnsi="Times New Roman" w:eastAsia="Calibri" w:cs="Times New Roman"/>
          <w:sz w:val="28"/>
          <w:szCs w:val="28"/>
          <w:lang w:val="en-US"/>
        </w:rPr>
        <w:t xml:space="preserve"> I., </w:t>
      </w:r>
      <w:r>
        <w:rPr>
          <w:rFonts w:ascii="Times New Roman" w:hAnsi="Times New Roman" w:eastAsia="Calibri" w:cs="Times New Roman"/>
          <w:sz w:val="28"/>
          <w:szCs w:val="28"/>
          <w:lang w:val="en-US"/>
        </w:rPr>
        <w:t xml:space="preserve">Merzlyakova</w:t>
      </w:r>
      <w:r>
        <w:rPr>
          <w:rFonts w:ascii="Times New Roman" w:hAnsi="Times New Roman" w:eastAsia="Calibri" w:cs="Times New Roman"/>
          <w:sz w:val="28"/>
          <w:szCs w:val="28"/>
          <w:lang w:val="en-US"/>
        </w:rPr>
        <w:t xml:space="preserve"> E, </w:t>
      </w:r>
      <w:r>
        <w:rPr>
          <w:rFonts w:ascii="Times New Roman" w:hAnsi="Times New Roman" w:eastAsia="Calibri" w:cs="Times New Roman"/>
          <w:sz w:val="28"/>
          <w:szCs w:val="28"/>
          <w:lang w:val="en-US"/>
        </w:rPr>
        <w:t xml:space="preserve">Toigozhinova</w:t>
      </w:r>
      <w:r>
        <w:rPr>
          <w:rFonts w:ascii="Times New Roman" w:hAnsi="Times New Roman" w:eastAsia="Calibri" w:cs="Times New Roman"/>
          <w:sz w:val="28"/>
          <w:szCs w:val="28"/>
          <w:lang w:val="en-US"/>
        </w:rPr>
        <w:t xml:space="preserve"> A., </w:t>
      </w:r>
      <w:r>
        <w:rPr>
          <w:rFonts w:ascii="Times New Roman" w:hAnsi="Times New Roman" w:eastAsia="Calibri" w:cs="Times New Roman"/>
          <w:sz w:val="28"/>
          <w:szCs w:val="28"/>
          <w:lang w:val="en-US"/>
        </w:rPr>
        <w:t xml:space="preserve">Turganbayev</w:t>
      </w:r>
      <w:r>
        <w:rPr>
          <w:rFonts w:ascii="Times New Roman" w:hAnsi="Times New Roman" w:eastAsia="Calibri" w:cs="Times New Roman"/>
          <w:sz w:val="28"/>
          <w:szCs w:val="28"/>
          <w:lang w:val="en-US"/>
        </w:rPr>
        <w:t xml:space="preserve"> A. A Study of the Information Embedding Method into Raster Image Based on Interpolation. //J. Imaging. – 2022. –№ 8(288). </w:t>
      </w:r>
      <w:r/>
    </w:p>
    <w:p>
      <w:pPr>
        <w:numPr>
          <w:ilvl w:val="0"/>
          <w:numId w:val="34"/>
        </w:numPr>
        <w:ind w:left="0" w:firstLine="709"/>
        <w:jc w:val="both"/>
        <w:spacing w:after="0"/>
        <w:tabs>
          <w:tab w:val="left" w:pos="993" w:leader="none"/>
        </w:tabs>
        <w:rPr>
          <w:rFonts w:ascii="Times New Roman" w:hAnsi="Times New Roman" w:eastAsia="Calibri" w:cs="Times New Roman"/>
          <w:sz w:val="28"/>
          <w:szCs w:val="28"/>
          <w:lang w:val="en-US"/>
        </w:rPr>
      </w:pPr>
      <w:r>
        <w:rPr>
          <w:rFonts w:ascii="Times New Roman" w:hAnsi="Times New Roman" w:eastAsia="Calibri" w:cs="Times New Roman"/>
          <w:b/>
          <w:sz w:val="28"/>
          <w:szCs w:val="28"/>
          <w:lang w:val="en-US"/>
        </w:rPr>
        <w:t xml:space="preserve">Daiyrbayeva</w:t>
      </w:r>
      <w:r>
        <w:rPr>
          <w:rFonts w:ascii="Times New Roman" w:hAnsi="Times New Roman" w:eastAsia="Calibri" w:cs="Times New Roman"/>
          <w:b/>
          <w:sz w:val="28"/>
          <w:szCs w:val="28"/>
          <w:lang w:val="en-US"/>
        </w:rPr>
        <w:t xml:space="preserve"> E.,</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lang w:val="en-US"/>
        </w:rPr>
        <w:t xml:space="preserve">Yerimbetova</w:t>
      </w:r>
      <w:r>
        <w:rPr>
          <w:rFonts w:ascii="Times New Roman" w:hAnsi="Times New Roman" w:eastAsia="Calibri" w:cs="Times New Roman"/>
          <w:sz w:val="28"/>
          <w:szCs w:val="28"/>
          <w:lang w:val="en-US"/>
        </w:rPr>
        <w:t xml:space="preserve"> A., </w:t>
      </w:r>
      <w:r>
        <w:rPr>
          <w:rFonts w:ascii="Times New Roman" w:hAnsi="Times New Roman" w:eastAsia="Calibri" w:cs="Times New Roman"/>
          <w:sz w:val="28"/>
          <w:szCs w:val="28"/>
          <w:lang w:val="en-US"/>
        </w:rPr>
        <w:t xml:space="preserve">Toigozhinova</w:t>
      </w:r>
      <w:r>
        <w:rPr>
          <w:rFonts w:ascii="Times New Roman" w:hAnsi="Times New Roman" w:eastAsia="Calibri" w:cs="Times New Roman"/>
          <w:sz w:val="28"/>
          <w:szCs w:val="28"/>
          <w:lang w:val="en-US"/>
        </w:rPr>
        <w:t xml:space="preserve"> A., </w:t>
      </w:r>
      <w:r>
        <w:rPr>
          <w:rFonts w:ascii="Times New Roman" w:hAnsi="Times New Roman" w:eastAsia="Calibri" w:cs="Times New Roman"/>
          <w:sz w:val="28"/>
          <w:szCs w:val="28"/>
          <w:lang w:val="en-US"/>
        </w:rPr>
        <w:t xml:space="preserve">Maratov</w:t>
      </w:r>
      <w:r>
        <w:rPr>
          <w:rFonts w:ascii="Times New Roman" w:hAnsi="Times New Roman" w:eastAsia="Calibri" w:cs="Times New Roman"/>
          <w:sz w:val="28"/>
          <w:szCs w:val="28"/>
          <w:lang w:val="en-US"/>
        </w:rPr>
        <w:t xml:space="preserve"> Z., </w:t>
      </w:r>
      <w:r>
        <w:rPr>
          <w:rFonts w:ascii="Times New Roman" w:hAnsi="Times New Roman" w:eastAsia="Calibri" w:cs="Times New Roman"/>
          <w:sz w:val="28"/>
          <w:szCs w:val="28"/>
          <w:lang w:val="en-US"/>
        </w:rPr>
        <w:t xml:space="preserve">Sambetbayeva</w:t>
      </w:r>
      <w:r>
        <w:rPr>
          <w:rFonts w:ascii="Times New Roman" w:hAnsi="Times New Roman" w:eastAsia="Calibri" w:cs="Times New Roman"/>
          <w:sz w:val="28"/>
          <w:szCs w:val="28"/>
          <w:lang w:val="en-US"/>
        </w:rPr>
        <w:t xml:space="preserve"> M. Learning steganography with a strip transform//6th International Conference on Computer Science and Engineering (UBMK). – Ankara, 2021 –P.209-212.</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Публикации в изданиях, рекомендованных КОКСОНВО РК:</w:t>
      </w:r>
      <w:r/>
    </w:p>
    <w:p>
      <w:pPr>
        <w:numPr>
          <w:ilvl w:val="0"/>
          <w:numId w:val="37"/>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Мурзин Ф.А., </w:t>
      </w:r>
      <w:r>
        <w:rPr>
          <w:rFonts w:ascii="Times New Roman" w:hAnsi="Times New Roman" w:eastAsia="Calibri" w:cs="Times New Roman"/>
          <w:sz w:val="28"/>
          <w:szCs w:val="28"/>
        </w:rPr>
        <w:t xml:space="preserve">Липская</w:t>
      </w:r>
      <w:r>
        <w:rPr>
          <w:rFonts w:ascii="Times New Roman" w:hAnsi="Times New Roman" w:eastAsia="Calibri" w:cs="Times New Roman"/>
          <w:sz w:val="28"/>
          <w:szCs w:val="28"/>
        </w:rPr>
        <w:t xml:space="preserve"> М.А. Скрытие информации в изображениях // Вестник </w:t>
      </w:r>
      <w:r>
        <w:rPr>
          <w:rFonts w:ascii="Times New Roman" w:hAnsi="Times New Roman" w:eastAsia="Calibri" w:cs="Times New Roman"/>
          <w:sz w:val="28"/>
          <w:szCs w:val="28"/>
        </w:rPr>
        <w:t xml:space="preserve">КазАТК</w:t>
      </w:r>
      <w:r>
        <w:rPr>
          <w:rFonts w:ascii="Times New Roman" w:hAnsi="Times New Roman" w:eastAsia="Calibri" w:cs="Times New Roman"/>
          <w:sz w:val="28"/>
          <w:szCs w:val="28"/>
        </w:rPr>
        <w:t xml:space="preserve"> им. М. </w:t>
      </w:r>
      <w:r>
        <w:rPr>
          <w:rFonts w:ascii="Times New Roman" w:hAnsi="Times New Roman" w:eastAsia="Calibri" w:cs="Times New Roman"/>
          <w:sz w:val="28"/>
          <w:szCs w:val="28"/>
        </w:rPr>
        <w:t xml:space="preserve">Тынышпаева</w:t>
      </w:r>
      <w:r>
        <w:rPr>
          <w:rFonts w:ascii="Times New Roman" w:hAnsi="Times New Roman" w:eastAsia="Calibri" w:cs="Times New Roman"/>
          <w:sz w:val="28"/>
          <w:szCs w:val="28"/>
        </w:rPr>
        <w:t xml:space="preserve">. –Алматы, 2020. – №1 (112). –Б.283-290.</w:t>
      </w:r>
      <w:r/>
    </w:p>
    <w:p>
      <w:pPr>
        <w:numPr>
          <w:ilvl w:val="0"/>
          <w:numId w:val="37"/>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Липская</w:t>
      </w:r>
      <w:r>
        <w:rPr>
          <w:rFonts w:ascii="Times New Roman" w:hAnsi="Times New Roman" w:eastAsia="Calibri" w:cs="Times New Roman"/>
          <w:sz w:val="28"/>
          <w:szCs w:val="28"/>
        </w:rPr>
        <w:t xml:space="preserve"> М.А., </w:t>
      </w:r>
      <w:r>
        <w:rPr>
          <w:rFonts w:ascii="Times New Roman" w:hAnsi="Times New Roman" w:eastAsia="Calibri" w:cs="Times New Roman"/>
          <w:sz w:val="28"/>
          <w:szCs w:val="28"/>
        </w:rPr>
        <w:t xml:space="preserve">Тойгожинова</w:t>
      </w:r>
      <w:r>
        <w:rPr>
          <w:rFonts w:ascii="Times New Roman" w:hAnsi="Times New Roman" w:eastAsia="Calibri" w:cs="Times New Roman"/>
          <w:sz w:val="28"/>
          <w:szCs w:val="28"/>
        </w:rPr>
        <w:t xml:space="preserve"> А.Ж. </w:t>
      </w:r>
      <w:r>
        <w:rPr>
          <w:rFonts w:ascii="Times New Roman" w:hAnsi="Times New Roman" w:eastAsia="Calibri" w:cs="Times New Roman"/>
          <w:sz w:val="28"/>
          <w:szCs w:val="28"/>
        </w:rPr>
        <w:t xml:space="preserve">Суреттерді</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өңдеуде</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стрип-әдісті</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пайданалу</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жолдары</w:t>
      </w:r>
      <w:r>
        <w:rPr>
          <w:rFonts w:ascii="Times New Roman" w:hAnsi="Times New Roman" w:eastAsia="Calibri" w:cs="Times New Roman"/>
          <w:sz w:val="28"/>
          <w:szCs w:val="28"/>
        </w:rPr>
        <w:t xml:space="preserve"> мен </w:t>
      </w:r>
      <w:r>
        <w:rPr>
          <w:rFonts w:ascii="Times New Roman" w:hAnsi="Times New Roman" w:eastAsia="Calibri" w:cs="Times New Roman"/>
          <w:sz w:val="28"/>
          <w:szCs w:val="28"/>
        </w:rPr>
        <w:t xml:space="preserve">нәтижелері</w:t>
      </w:r>
      <w:r>
        <w:rPr>
          <w:rFonts w:ascii="Times New Roman" w:hAnsi="Times New Roman" w:eastAsia="Calibri" w:cs="Times New Roman"/>
          <w:sz w:val="28"/>
          <w:szCs w:val="28"/>
        </w:rPr>
        <w:t xml:space="preserve"> // Вестник </w:t>
      </w:r>
      <w:r>
        <w:rPr>
          <w:rFonts w:ascii="Times New Roman" w:hAnsi="Times New Roman" w:eastAsia="Calibri" w:cs="Times New Roman"/>
          <w:sz w:val="28"/>
          <w:szCs w:val="28"/>
        </w:rPr>
        <w:t xml:space="preserve">КазНИТУ</w:t>
      </w:r>
      <w:r>
        <w:rPr>
          <w:rFonts w:ascii="Times New Roman" w:hAnsi="Times New Roman" w:eastAsia="Calibri" w:cs="Times New Roman"/>
          <w:sz w:val="28"/>
          <w:szCs w:val="28"/>
        </w:rPr>
        <w:t xml:space="preserve">. –Алматы, 2020. –№5. –Б. 279-284.</w:t>
      </w:r>
      <w:r/>
    </w:p>
    <w:p>
      <w:pPr>
        <w:numPr>
          <w:ilvl w:val="0"/>
          <w:numId w:val="37"/>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Липская</w:t>
      </w:r>
      <w:r>
        <w:rPr>
          <w:rFonts w:ascii="Times New Roman" w:hAnsi="Times New Roman" w:eastAsia="Calibri" w:cs="Times New Roman"/>
          <w:sz w:val="28"/>
          <w:szCs w:val="28"/>
        </w:rPr>
        <w:t xml:space="preserve"> М.А., </w:t>
      </w:r>
      <w:r>
        <w:rPr>
          <w:rFonts w:ascii="Times New Roman" w:hAnsi="Times New Roman" w:eastAsia="Calibri" w:cs="Times New Roman"/>
          <w:sz w:val="28"/>
          <w:szCs w:val="28"/>
        </w:rPr>
        <w:t xml:space="preserve">Тойгожинова</w:t>
      </w:r>
      <w:r>
        <w:rPr>
          <w:rFonts w:ascii="Times New Roman" w:hAnsi="Times New Roman" w:eastAsia="Calibri" w:cs="Times New Roman"/>
          <w:sz w:val="28"/>
          <w:szCs w:val="28"/>
        </w:rPr>
        <w:t xml:space="preserve"> А.Ж, </w:t>
      </w:r>
      <w:r>
        <w:rPr>
          <w:rFonts w:ascii="Times New Roman" w:hAnsi="Times New Roman" w:eastAsia="Calibri" w:cs="Times New Roman"/>
          <w:sz w:val="28"/>
          <w:szCs w:val="28"/>
        </w:rPr>
        <w:t xml:space="preserve">Нугуманов</w:t>
      </w:r>
      <w:r>
        <w:rPr>
          <w:rFonts w:ascii="Times New Roman" w:hAnsi="Times New Roman" w:eastAsia="Calibri" w:cs="Times New Roman"/>
          <w:sz w:val="28"/>
          <w:szCs w:val="28"/>
        </w:rPr>
        <w:t xml:space="preserve"> Ш.Е. </w:t>
      </w:r>
      <w:r>
        <w:rPr>
          <w:rFonts w:ascii="Times New Roman" w:hAnsi="Times New Roman" w:eastAsia="Calibri" w:cs="Times New Roman"/>
          <w:sz w:val="28"/>
          <w:szCs w:val="28"/>
        </w:rPr>
        <w:t xml:space="preserve">Сандық</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және</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компьютерлік</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стеганографиялардың</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сипаттамалары</w:t>
      </w:r>
      <w:r>
        <w:rPr>
          <w:rFonts w:ascii="Times New Roman" w:hAnsi="Times New Roman" w:eastAsia="Calibri" w:cs="Times New Roman"/>
          <w:sz w:val="28"/>
          <w:szCs w:val="28"/>
        </w:rPr>
        <w:t xml:space="preserve"> мен </w:t>
      </w:r>
      <w:r>
        <w:rPr>
          <w:rFonts w:ascii="Times New Roman" w:hAnsi="Times New Roman" w:eastAsia="Calibri" w:cs="Times New Roman"/>
          <w:sz w:val="28"/>
          <w:szCs w:val="28"/>
        </w:rPr>
        <w:t xml:space="preserve">мүмкіншіліктеріне</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шолу</w:t>
      </w:r>
      <w:r>
        <w:rPr>
          <w:rFonts w:ascii="Times New Roman" w:hAnsi="Times New Roman" w:eastAsia="Calibri" w:cs="Times New Roman"/>
          <w:sz w:val="28"/>
          <w:szCs w:val="28"/>
        </w:rPr>
        <w:t xml:space="preserve"> // Вестник </w:t>
      </w:r>
      <w:r>
        <w:rPr>
          <w:rFonts w:ascii="Times New Roman" w:hAnsi="Times New Roman" w:eastAsia="Calibri" w:cs="Times New Roman"/>
          <w:sz w:val="28"/>
          <w:szCs w:val="28"/>
        </w:rPr>
        <w:t xml:space="preserve">КазАТК</w:t>
      </w:r>
      <w:r>
        <w:rPr>
          <w:rFonts w:ascii="Times New Roman" w:hAnsi="Times New Roman" w:eastAsia="Calibri" w:cs="Times New Roman"/>
          <w:sz w:val="28"/>
          <w:szCs w:val="28"/>
        </w:rPr>
        <w:t xml:space="preserve">. –Алматы, 2020. – №3 (114). –Б. 246-252.</w:t>
      </w:r>
      <w:r/>
    </w:p>
    <w:p>
      <w:pPr>
        <w:numPr>
          <w:ilvl w:val="0"/>
          <w:numId w:val="38"/>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Еримбетова</w:t>
      </w:r>
      <w:r>
        <w:rPr>
          <w:rFonts w:ascii="Times New Roman" w:hAnsi="Times New Roman" w:eastAsia="Calibri" w:cs="Times New Roman"/>
          <w:sz w:val="28"/>
          <w:szCs w:val="28"/>
        </w:rPr>
        <w:t xml:space="preserve"> А.С., </w:t>
      </w:r>
      <w:r>
        <w:rPr>
          <w:rFonts w:ascii="Times New Roman" w:hAnsi="Times New Roman" w:eastAsia="Calibri" w:cs="Times New Roman"/>
          <w:sz w:val="28"/>
          <w:szCs w:val="28"/>
        </w:rPr>
        <w:t xml:space="preserve">Тұрғанбаев</w:t>
      </w:r>
      <w:r>
        <w:rPr>
          <w:rFonts w:ascii="Times New Roman" w:hAnsi="Times New Roman" w:eastAsia="Calibri" w:cs="Times New Roman"/>
          <w:sz w:val="28"/>
          <w:szCs w:val="28"/>
        </w:rPr>
        <w:t xml:space="preserve"> А.Ж., </w:t>
      </w:r>
      <w:r>
        <w:rPr>
          <w:rFonts w:ascii="Times New Roman" w:hAnsi="Times New Roman" w:eastAsia="Calibri" w:cs="Times New Roman"/>
          <w:sz w:val="28"/>
          <w:szCs w:val="28"/>
        </w:rPr>
        <w:t xml:space="preserve">Тойгожинова</w:t>
      </w:r>
      <w:r>
        <w:rPr>
          <w:rFonts w:ascii="Times New Roman" w:hAnsi="Times New Roman" w:eastAsia="Calibri" w:cs="Times New Roman"/>
          <w:sz w:val="28"/>
          <w:szCs w:val="28"/>
        </w:rPr>
        <w:t xml:space="preserve"> А.Ж., </w:t>
      </w:r>
      <w:r>
        <w:rPr>
          <w:rFonts w:ascii="Times New Roman" w:hAnsi="Times New Roman" w:eastAsia="Calibri" w:cs="Times New Roman"/>
          <w:sz w:val="28"/>
          <w:szCs w:val="28"/>
        </w:rPr>
        <w:t xml:space="preserve">Нурланбек</w:t>
      </w:r>
      <w:r>
        <w:rPr>
          <w:rFonts w:ascii="Times New Roman" w:hAnsi="Times New Roman" w:eastAsia="Calibri" w:cs="Times New Roman"/>
          <w:sz w:val="28"/>
          <w:szCs w:val="28"/>
        </w:rPr>
        <w:t xml:space="preserve"> А.Д. Интерполяция </w:t>
      </w:r>
      <w:r>
        <w:rPr>
          <w:rFonts w:ascii="Times New Roman" w:hAnsi="Times New Roman" w:eastAsia="Calibri" w:cs="Times New Roman"/>
          <w:sz w:val="28"/>
          <w:szCs w:val="28"/>
        </w:rPr>
        <w:t xml:space="preserve">арқылы</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ақпараттарды</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жасыру</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жолдарына</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талдау</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ҚазККА</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хабаршысы</w:t>
      </w:r>
      <w:r>
        <w:rPr>
          <w:rFonts w:ascii="Times New Roman" w:hAnsi="Times New Roman" w:eastAsia="Calibri" w:cs="Times New Roman"/>
          <w:sz w:val="28"/>
          <w:szCs w:val="28"/>
        </w:rPr>
        <w:t xml:space="preserve">. –Алматы, 2022. – №3. – Б. 376-383.</w:t>
      </w:r>
      <w:r/>
    </w:p>
    <w:p>
      <w:pPr>
        <w:numPr>
          <w:ilvl w:val="0"/>
          <w:numId w:val="38"/>
        </w:numPr>
        <w:ind w:left="0" w:firstLine="709"/>
        <w:jc w:val="both"/>
        <w:spacing w:after="0"/>
        <w:tabs>
          <w:tab w:val="left" w:pos="1134"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Yerimbetova</w:t>
      </w:r>
      <w:r>
        <w:rPr>
          <w:rFonts w:ascii="Times New Roman" w:hAnsi="Times New Roman" w:eastAsia="Calibri" w:cs="Times New Roman"/>
          <w:sz w:val="28"/>
          <w:szCs w:val="28"/>
          <w:lang w:val="en-US"/>
        </w:rPr>
        <w:t xml:space="preserve"> A., </w:t>
      </w:r>
      <w:r>
        <w:rPr>
          <w:rFonts w:ascii="Times New Roman" w:hAnsi="Times New Roman" w:eastAsia="Calibri" w:cs="Times New Roman"/>
          <w:b/>
          <w:sz w:val="28"/>
          <w:szCs w:val="28"/>
          <w:lang w:val="en-US"/>
        </w:rPr>
        <w:t xml:space="preserve">Daiyrbayeva</w:t>
      </w:r>
      <w:r>
        <w:rPr>
          <w:rFonts w:ascii="Times New Roman" w:hAnsi="Times New Roman" w:eastAsia="Calibri" w:cs="Times New Roman"/>
          <w:b/>
          <w:sz w:val="28"/>
          <w:szCs w:val="28"/>
          <w:lang w:val="en-US"/>
        </w:rPr>
        <w:t xml:space="preserve"> E.,</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lang w:val="en-US"/>
        </w:rPr>
        <w:t xml:space="preserve">Cherikbayeva</w:t>
      </w:r>
      <w:r>
        <w:rPr>
          <w:rFonts w:ascii="Times New Roman" w:hAnsi="Times New Roman" w:eastAsia="Calibri" w:cs="Times New Roman"/>
          <w:sz w:val="28"/>
          <w:szCs w:val="28"/>
          <w:lang w:val="en-US"/>
        </w:rPr>
        <w:t xml:space="preserve"> L. </w:t>
      </w:r>
      <w:r>
        <w:rPr>
          <w:rFonts w:ascii="Times New Roman" w:hAnsi="Times New Roman" w:eastAsia="Calibri" w:cs="Times New Roman"/>
          <w:sz w:val="28"/>
          <w:szCs w:val="28"/>
          <w:lang w:val="kk-KZ"/>
        </w:rPr>
        <w:t xml:space="preserve">Embedding hidden information in images based on bicubic interpolation</w:t>
      </w:r>
      <w:r>
        <w:rPr>
          <w:rFonts w:ascii="Times New Roman" w:hAnsi="Times New Roman" w:eastAsia="Calibri" w:cs="Times New Roman"/>
          <w:sz w:val="28"/>
          <w:szCs w:val="28"/>
          <w:lang w:val="en-US"/>
        </w:rPr>
        <w:t xml:space="preserve"> //</w:t>
      </w:r>
      <w:r>
        <w:rPr>
          <w:rFonts w:ascii="Times New Roman" w:hAnsi="Times New Roman" w:eastAsia="Calibri" w:cs="Times New Roman"/>
          <w:i/>
          <w:iCs/>
          <w:sz w:val="28"/>
          <w:szCs w:val="28"/>
          <w:lang w:val="en-US"/>
        </w:rPr>
        <w:t xml:space="preserve"> </w:t>
      </w:r>
      <w:r>
        <w:rPr>
          <w:rFonts w:ascii="Times New Roman" w:hAnsi="Times New Roman" w:eastAsia="Calibri" w:cs="Times New Roman"/>
          <w:iCs/>
          <w:sz w:val="28"/>
          <w:szCs w:val="28"/>
        </w:rPr>
        <w:t xml:space="preserve">Известия</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НАН</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РК</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Серия</w:t>
      </w:r>
      <w:r>
        <w:rPr>
          <w:rFonts w:ascii="Times New Roman" w:hAnsi="Times New Roman" w:eastAsia="Calibri" w:cs="Times New Roman"/>
          <w:iCs/>
          <w:sz w:val="28"/>
          <w:szCs w:val="28"/>
          <w:lang w:val="en-US"/>
        </w:rPr>
        <w:t xml:space="preserve"> «</w:t>
      </w:r>
      <w:r>
        <w:rPr>
          <w:rFonts w:ascii="Times New Roman" w:hAnsi="Times New Roman" w:eastAsia="Calibri" w:cs="Times New Roman"/>
          <w:iCs/>
          <w:sz w:val="28"/>
          <w:szCs w:val="28"/>
        </w:rPr>
        <w:t xml:space="preserve">Информатика</w:t>
      </w:r>
      <w:r>
        <w:rPr>
          <w:rFonts w:ascii="Times New Roman" w:hAnsi="Times New Roman" w:eastAsia="Calibri" w:cs="Times New Roman"/>
          <w:iCs/>
          <w:sz w:val="28"/>
          <w:szCs w:val="28"/>
          <w:lang w:val="en-US"/>
        </w:rPr>
        <w:t xml:space="preserve">»</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Алматы</w:t>
      </w:r>
      <w:r>
        <w:rPr>
          <w:rFonts w:ascii="Times New Roman" w:hAnsi="Times New Roman" w:eastAsia="Calibri" w:cs="Times New Roman"/>
          <w:sz w:val="28"/>
          <w:szCs w:val="28"/>
          <w:lang w:val="en-US"/>
        </w:rPr>
        <w:t xml:space="preserve">, 2023.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 (1). –P. 50-63</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Публикации в сборниках тезисов и докладов:</w:t>
      </w:r>
      <w:r/>
    </w:p>
    <w:p>
      <w:pPr>
        <w:numPr>
          <w:ilvl w:val="0"/>
          <w:numId w:val="36"/>
        </w:numPr>
        <w:ind w:left="0" w:firstLine="709"/>
        <w:jc w:val="both"/>
        <w:spacing w:after="0"/>
        <w:tabs>
          <w:tab w:val="left" w:pos="1134" w:leader="none"/>
        </w:tabs>
        <w:rPr>
          <w:rFonts w:ascii="Times New Roman" w:hAnsi="Times New Roman" w:eastAsia="Calibri" w:cs="Times New Roman"/>
          <w:sz w:val="28"/>
          <w:szCs w:val="28"/>
          <w:lang w:val="en-US"/>
        </w:rPr>
      </w:pPr>
      <w:r>
        <w:rPr>
          <w:rFonts w:ascii="Times New Roman" w:hAnsi="Times New Roman" w:eastAsia="Calibri" w:cs="Times New Roman"/>
          <w:b/>
          <w:sz w:val="28"/>
          <w:szCs w:val="28"/>
          <w:lang w:val="en-US"/>
        </w:rPr>
        <w:t xml:space="preserve">Daiyrbayeva</w:t>
      </w:r>
      <w:r>
        <w:rPr>
          <w:rFonts w:ascii="Times New Roman" w:hAnsi="Times New Roman" w:eastAsia="Calibri" w:cs="Times New Roman"/>
          <w:b/>
          <w:sz w:val="28"/>
          <w:szCs w:val="28"/>
          <w:lang w:val="en-US"/>
        </w:rPr>
        <w:t xml:space="preserve"> E.,</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lang w:val="en-US"/>
        </w:rPr>
        <w:t xml:space="preserve">Yerimbetova</w:t>
      </w:r>
      <w:r>
        <w:rPr>
          <w:rFonts w:ascii="Times New Roman" w:hAnsi="Times New Roman" w:eastAsia="Calibri" w:cs="Times New Roman"/>
          <w:sz w:val="28"/>
          <w:szCs w:val="28"/>
          <w:lang w:val="en-US"/>
        </w:rPr>
        <w:t xml:space="preserve"> A., </w:t>
      </w:r>
      <w:r>
        <w:rPr>
          <w:rFonts w:ascii="Times New Roman" w:hAnsi="Times New Roman" w:eastAsia="Calibri" w:cs="Times New Roman"/>
          <w:sz w:val="28"/>
          <w:szCs w:val="28"/>
          <w:lang w:val="en-US"/>
        </w:rPr>
        <w:t xml:space="preserve">Toigozhinova</w:t>
      </w:r>
      <w:r>
        <w:rPr>
          <w:rFonts w:ascii="Times New Roman" w:hAnsi="Times New Roman" w:eastAsia="Calibri" w:cs="Times New Roman"/>
          <w:sz w:val="28"/>
          <w:szCs w:val="28"/>
          <w:lang w:val="en-US"/>
        </w:rPr>
        <w:t xml:space="preserve"> A., </w:t>
      </w:r>
      <w:r>
        <w:rPr>
          <w:rFonts w:ascii="Times New Roman" w:hAnsi="Times New Roman" w:eastAsia="Calibri" w:cs="Times New Roman"/>
          <w:sz w:val="28"/>
          <w:szCs w:val="28"/>
          <w:lang w:val="en-US"/>
        </w:rPr>
        <w:t xml:space="preserve">Maratov</w:t>
      </w:r>
      <w:r>
        <w:rPr>
          <w:rFonts w:ascii="Times New Roman" w:hAnsi="Times New Roman" w:eastAsia="Calibri" w:cs="Times New Roman"/>
          <w:sz w:val="28"/>
          <w:szCs w:val="28"/>
          <w:lang w:val="en-US"/>
        </w:rPr>
        <w:t xml:space="preserve"> Z., </w:t>
      </w:r>
      <w:r>
        <w:rPr>
          <w:rFonts w:ascii="Times New Roman" w:hAnsi="Times New Roman" w:eastAsia="Calibri" w:cs="Times New Roman"/>
          <w:sz w:val="28"/>
          <w:szCs w:val="28"/>
          <w:lang w:val="en-US"/>
        </w:rPr>
        <w:t xml:space="preserve">Sambetbayeva</w:t>
      </w:r>
      <w:r>
        <w:rPr>
          <w:rFonts w:ascii="Times New Roman" w:hAnsi="Times New Roman" w:eastAsia="Calibri" w:cs="Times New Roman"/>
          <w:sz w:val="28"/>
          <w:szCs w:val="28"/>
          <w:lang w:val="en-US"/>
        </w:rPr>
        <w:t xml:space="preserve"> M. // Learning steganography with a strip transform. 6th International Conference on Computer Science and Engineering (UBMK). – Ankara, 2021. – P.209-212.</w:t>
      </w:r>
      <w:r/>
    </w:p>
    <w:p>
      <w:pPr>
        <w:numPr>
          <w:ilvl w:val="0"/>
          <w:numId w:val="36"/>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Еримбетова</w:t>
      </w:r>
      <w:r>
        <w:rPr>
          <w:rFonts w:ascii="Times New Roman" w:hAnsi="Times New Roman" w:eastAsia="Calibri" w:cs="Times New Roman"/>
          <w:sz w:val="28"/>
          <w:szCs w:val="28"/>
        </w:rPr>
        <w:t xml:space="preserve"> А.С. Роль метрики в обработке изображений // МНСК-2021 Информационные технологии Материалы 59-й </w:t>
      </w:r>
      <w:r>
        <w:rPr>
          <w:rFonts w:ascii="Times New Roman" w:hAnsi="Times New Roman" w:eastAsia="Calibri" w:cs="Times New Roman"/>
          <w:sz w:val="28"/>
          <w:szCs w:val="28"/>
        </w:rPr>
        <w:t xml:space="preserve">Международной научной студенческой конференции. –Новосибирск, 2021. - С.53</w:t>
      </w:r>
      <w:r/>
    </w:p>
    <w:p>
      <w:pPr>
        <w:numPr>
          <w:ilvl w:val="0"/>
          <w:numId w:val="36"/>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Использование RS анализа в стеганографии // МНСК-2022 Информационные технологии Материалы 60-ой Международной научной студенческой конференции. – Новосибирск, 2022. – С.9</w:t>
      </w:r>
      <w:r/>
    </w:p>
    <w:p>
      <w:pPr>
        <w:numPr>
          <w:ilvl w:val="0"/>
          <w:numId w:val="42"/>
        </w:numPr>
        <w:ind w:left="0" w:firstLine="709"/>
        <w:jc w:val="both"/>
        <w:spacing w:after="0"/>
        <w:tabs>
          <w:tab w:val="left" w:pos="1134"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Дайырбаева Э.Н.</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Еримбетова</w:t>
      </w:r>
      <w:r>
        <w:rPr>
          <w:rFonts w:ascii="Times New Roman" w:hAnsi="Times New Roman" w:eastAsia="Calibri" w:cs="Times New Roman"/>
          <w:sz w:val="28"/>
          <w:szCs w:val="28"/>
        </w:rPr>
        <w:t xml:space="preserve"> А.С. Исследование и внедрение встраивания скрытой информации в изображения на основе интерполяции //</w:t>
      </w:r>
      <w:r>
        <w:rPr>
          <w:rFonts w:ascii="Times New Roman" w:hAnsi="Times New Roman" w:eastAsia="Calibri" w:cs="Times New Roman"/>
          <w:sz w:val="28"/>
          <w:szCs w:val="28"/>
          <w:lang w:val="kk-KZ"/>
        </w:rPr>
        <w:t xml:space="preserve"> Российская конференция с международным участием</w:t>
      </w:r>
      <w:r>
        <w:rPr>
          <w:rFonts w:ascii="Times New Roman" w:hAnsi="Times New Roman" w:eastAsia="Calibri" w:cs="Times New Roman"/>
          <w:sz w:val="28"/>
          <w:szCs w:val="28"/>
        </w:rPr>
        <w:t xml:space="preserve"> Распределенные информационно-вычислительные ресурсы (DICR-2022), сборник трудов Россия. – Новосибирск, 2022. – С. 45-48.</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Диссертационная работа частично выполнена в соответствии с планами научно-исследовательской работы (НИР): «Разработка методов и алгоритмов для многомерных данных в задачах обработки изображений и компьютерной лингвистике» 2020-2022 гг., ГФ АР 08857179.</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Публикации. </w:t>
      </w:r>
      <w:r>
        <w:rPr>
          <w:rFonts w:ascii="Times New Roman" w:hAnsi="Times New Roman" w:eastAsia="Calibri" w:cs="Times New Roman"/>
          <w:sz w:val="28"/>
          <w:szCs w:val="28"/>
        </w:rPr>
        <w:t xml:space="preserve">По материалам диссертационной работы опубликовано 10 работ: 5 в журналах из перечня КОКСОНВО РК для опубликования основных результатов диссертации на соискание ученой степени </w:t>
      </w:r>
      <w:r>
        <w:rPr>
          <w:rFonts w:ascii="Times New Roman" w:hAnsi="Times New Roman" w:eastAsia="Calibri" w:cs="Times New Roman"/>
          <w:sz w:val="28"/>
          <w:szCs w:val="28"/>
          <w:lang w:val="en-US"/>
        </w:rPr>
        <w:t xml:space="preserve">PhD</w:t>
      </w:r>
      <w:r>
        <w:rPr>
          <w:rFonts w:ascii="Times New Roman" w:hAnsi="Times New Roman" w:eastAsia="Calibri" w:cs="Times New Roman"/>
          <w:sz w:val="28"/>
          <w:szCs w:val="28"/>
        </w:rPr>
        <w:t xml:space="preserve"> и 1 статья в журнале дальнего зарубежья с </w:t>
      </w:r>
      <w:r>
        <w:rPr>
          <w:rFonts w:ascii="Times New Roman" w:hAnsi="Times New Roman" w:eastAsia="Calibri" w:cs="Times New Roman"/>
          <w:sz w:val="28"/>
          <w:szCs w:val="28"/>
        </w:rPr>
        <w:t xml:space="preserve">импакт</w:t>
      </w:r>
      <w:r>
        <w:rPr>
          <w:rFonts w:ascii="Times New Roman" w:hAnsi="Times New Roman" w:eastAsia="Calibri" w:cs="Times New Roman"/>
          <w:sz w:val="28"/>
          <w:szCs w:val="28"/>
        </w:rPr>
        <w:t xml:space="preserve">-фактором, входящих в международные информационные ресурсы </w:t>
      </w:r>
      <w:r>
        <w:rPr>
          <w:rFonts w:ascii="Times New Roman" w:hAnsi="Times New Roman" w:eastAsia="Calibri" w:cs="Times New Roman"/>
          <w:sz w:val="28"/>
          <w:szCs w:val="28"/>
          <w:lang w:val="en-US"/>
        </w:rPr>
        <w:t xml:space="preserve">Web</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of</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Science</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Clarivate</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Analitycs</w:t>
      </w:r>
      <w:r>
        <w:rPr>
          <w:rFonts w:ascii="Times New Roman" w:hAnsi="Times New Roman" w:eastAsia="Calibri" w:cs="Times New Roman"/>
          <w:sz w:val="28"/>
          <w:szCs w:val="28"/>
        </w:rPr>
        <w:t xml:space="preserve">, США) и </w:t>
      </w:r>
      <w:r>
        <w:rPr>
          <w:rFonts w:ascii="Times New Roman" w:hAnsi="Times New Roman" w:eastAsia="Calibri" w:cs="Times New Roman"/>
          <w:sz w:val="28"/>
          <w:szCs w:val="28"/>
          <w:lang w:val="en-US"/>
        </w:rPr>
        <w:t xml:space="preserve">Scopus</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Elesiver</w:t>
      </w:r>
      <w:r>
        <w:rPr>
          <w:rFonts w:ascii="Times New Roman" w:hAnsi="Times New Roman" w:eastAsia="Calibri" w:cs="Times New Roman"/>
          <w:sz w:val="28"/>
          <w:szCs w:val="28"/>
        </w:rPr>
        <w:t xml:space="preserve">, Нидерланды); 4 работ в материалах Международных научных конференций.</w:t>
      </w:r>
      <w:r/>
    </w:p>
    <w:p>
      <w:pPr>
        <w:ind w:firstLine="709"/>
        <w:jc w:val="both"/>
        <w:spacing w:after="0"/>
        <w:rPr>
          <w:rFonts w:ascii="Times New Roman" w:hAnsi="Times New Roman" w:eastAsia="Calibri" w:cs="Times New Roman"/>
          <w:b/>
          <w:sz w:val="28"/>
          <w:szCs w:val="28"/>
        </w:rPr>
      </w:pPr>
      <w:r>
        <w:rPr>
          <w:rFonts w:ascii="Times New Roman" w:hAnsi="Times New Roman" w:eastAsia="Calibri" w:cs="Times New Roman"/>
          <w:b/>
          <w:sz w:val="28"/>
          <w:szCs w:val="28"/>
        </w:rPr>
        <w:t xml:space="preserve">Свидетельства о внесении записи в Государственный реестр прав на объекты авторского права. </w:t>
      </w:r>
      <w:r/>
    </w:p>
    <w:p>
      <w:pPr>
        <w:ind w:firstLine="709"/>
        <w:jc w:val="both"/>
        <w:spacing w:after="0"/>
        <w:tabs>
          <w:tab w:val="left" w:pos="993" w:leader="none"/>
        </w:tabs>
        <w:rPr>
          <w:rFonts w:ascii="Times New Roman" w:hAnsi="Times New Roman" w:eastAsia="Calibri" w:cs="Times New Roman"/>
          <w:sz w:val="28"/>
          <w:szCs w:val="28"/>
        </w:rPr>
      </w:pPr>
      <w:r>
        <w:rPr>
          <w:rFonts w:ascii="Times New Roman" w:hAnsi="Times New Roman" w:eastAsia="Calibri" w:cs="Times New Roman"/>
          <w:b/>
          <w:sz w:val="28"/>
          <w:szCs w:val="28"/>
        </w:rPr>
        <w:t xml:space="preserve">-</w:t>
      </w:r>
      <w:r>
        <w:rPr>
          <w:rFonts w:ascii="Times New Roman" w:hAnsi="Times New Roman" w:eastAsia="Calibri" w:cs="Times New Roman"/>
          <w:b/>
          <w:sz w:val="28"/>
          <w:szCs w:val="28"/>
        </w:rPr>
        <w:tab/>
      </w:r>
      <w:r>
        <w:rPr>
          <w:rFonts w:ascii="Times New Roman" w:hAnsi="Times New Roman" w:eastAsia="Calibri" w:cs="Times New Roman"/>
          <w:sz w:val="28"/>
          <w:szCs w:val="28"/>
        </w:rPr>
        <w:t xml:space="preserve">Еримбетова</w:t>
      </w:r>
      <w:r>
        <w:rPr>
          <w:rFonts w:ascii="Times New Roman" w:hAnsi="Times New Roman" w:eastAsia="Calibri" w:cs="Times New Roman"/>
          <w:sz w:val="28"/>
          <w:szCs w:val="28"/>
        </w:rPr>
        <w:t xml:space="preserve"> А.С., Дайырбаева Э.Н., Маратов Ж.С. Программа для передачи срытых данных с помощью объекта изображения. Авторское свидетельство. № 20614 от 30.09.2021 г. </w:t>
      </w:r>
      <w:r/>
    </w:p>
    <w:p>
      <w:pPr>
        <w:ind w:firstLine="709"/>
        <w:jc w:val="both"/>
        <w:spacing w:after="0"/>
        <w:tabs>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w:t>
      </w:r>
      <w:r>
        <w:rPr>
          <w:rFonts w:ascii="Times New Roman" w:hAnsi="Times New Roman" w:eastAsia="Calibri" w:cs="Times New Roman"/>
          <w:sz w:val="28"/>
          <w:szCs w:val="28"/>
        </w:rPr>
        <w:tab/>
        <w:t xml:space="preserve">Дайырбаева Э.Н., </w:t>
      </w:r>
      <w:r>
        <w:rPr>
          <w:rFonts w:ascii="Times New Roman" w:hAnsi="Times New Roman" w:eastAsia="Calibri" w:cs="Times New Roman"/>
          <w:sz w:val="28"/>
          <w:szCs w:val="28"/>
        </w:rPr>
        <w:t xml:space="preserve">Еримбетова</w:t>
      </w:r>
      <w:r>
        <w:rPr>
          <w:rFonts w:ascii="Times New Roman" w:hAnsi="Times New Roman" w:eastAsia="Calibri" w:cs="Times New Roman"/>
          <w:sz w:val="28"/>
          <w:szCs w:val="28"/>
        </w:rPr>
        <w:t xml:space="preserve"> А.С., Маратов Ж.С., </w:t>
      </w:r>
      <w:r>
        <w:rPr>
          <w:rFonts w:ascii="Times New Roman" w:hAnsi="Times New Roman" w:eastAsia="Calibri" w:cs="Times New Roman"/>
          <w:sz w:val="28"/>
          <w:szCs w:val="28"/>
        </w:rPr>
        <w:t xml:space="preserve">Турганбаев</w:t>
      </w:r>
      <w:r>
        <w:rPr>
          <w:rFonts w:ascii="Times New Roman" w:hAnsi="Times New Roman" w:eastAsia="Calibri" w:cs="Times New Roman"/>
          <w:sz w:val="28"/>
          <w:szCs w:val="28"/>
        </w:rPr>
        <w:t xml:space="preserve"> А.Ж. Программа встраивания информации в цифровые изображения с применением интерполяции. Авторское свидетельство № 25573 от 28.04. 2022 г.</w:t>
      </w:r>
      <w:r/>
    </w:p>
    <w:p>
      <w:pPr>
        <w:ind w:firstLine="709"/>
        <w:jc w:val="both"/>
        <w:spacing w:after="0"/>
        <w:tabs>
          <w:tab w:val="left" w:pos="993"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w:t>
      </w:r>
      <w:r>
        <w:rPr>
          <w:rFonts w:ascii="Times New Roman" w:hAnsi="Times New Roman" w:eastAsia="Calibri" w:cs="Times New Roman"/>
          <w:sz w:val="28"/>
          <w:szCs w:val="28"/>
        </w:rPr>
        <w:tab/>
        <w:t xml:space="preserve">Дайырбаева Э.Н., </w:t>
      </w:r>
      <w:r>
        <w:rPr>
          <w:rFonts w:ascii="Times New Roman" w:hAnsi="Times New Roman" w:eastAsia="Calibri" w:cs="Times New Roman"/>
          <w:sz w:val="28"/>
          <w:szCs w:val="28"/>
        </w:rPr>
        <w:t xml:space="preserve">Еримбетова</w:t>
      </w:r>
      <w:r>
        <w:rPr>
          <w:rFonts w:ascii="Times New Roman" w:hAnsi="Times New Roman" w:eastAsia="Calibri" w:cs="Times New Roman"/>
          <w:sz w:val="28"/>
          <w:szCs w:val="28"/>
        </w:rPr>
        <w:t xml:space="preserve"> А.С., </w:t>
      </w:r>
      <w:r>
        <w:rPr>
          <w:rFonts w:ascii="Times New Roman" w:hAnsi="Times New Roman" w:eastAsia="Calibri" w:cs="Times New Roman"/>
          <w:sz w:val="28"/>
          <w:szCs w:val="28"/>
        </w:rPr>
        <w:t xml:space="preserve">Турганбаев</w:t>
      </w:r>
      <w:r>
        <w:rPr>
          <w:rFonts w:ascii="Times New Roman" w:hAnsi="Times New Roman" w:eastAsia="Calibri" w:cs="Times New Roman"/>
          <w:sz w:val="28"/>
          <w:szCs w:val="28"/>
        </w:rPr>
        <w:t xml:space="preserve"> А.Ж. Программа встраивания информации в цифровые изображения с применением кривой Безье. Авторское свидетельство № 34297 от 04.04. 2023 г.</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Объем и структура диссертации. </w:t>
      </w:r>
      <w:r>
        <w:rPr>
          <w:rFonts w:ascii="Times New Roman" w:hAnsi="Times New Roman" w:eastAsia="Calibri" w:cs="Times New Roman"/>
          <w:sz w:val="28"/>
          <w:szCs w:val="28"/>
        </w:rPr>
        <w:t xml:space="preserve">Диссертационная работа состоит из введения, 4 разделов, заключения и списка использованных источников из </w:t>
      </w:r>
      <w:r>
        <w:rPr>
          <w:rFonts w:ascii="Times New Roman" w:hAnsi="Times New Roman" w:eastAsia="Calibri" w:cs="Times New Roman"/>
          <w:sz w:val="28"/>
          <w:szCs w:val="28"/>
        </w:rPr>
        <w:t xml:space="preserve">168</w:t>
      </w:r>
      <w:r>
        <w:rPr>
          <w:rFonts w:ascii="Times New Roman" w:hAnsi="Times New Roman" w:eastAsia="Calibri" w:cs="Times New Roman"/>
          <w:sz w:val="28"/>
          <w:szCs w:val="28"/>
        </w:rPr>
        <w:t xml:space="preserve"> наименовании, содержит </w:t>
      </w:r>
      <w:r>
        <w:rPr>
          <w:rFonts w:ascii="Times New Roman" w:hAnsi="Times New Roman" w:eastAsia="Calibri" w:cs="Times New Roman"/>
          <w:sz w:val="28"/>
          <w:szCs w:val="28"/>
          <w:highlight w:val="red"/>
        </w:rPr>
        <w:t xml:space="preserve">120</w:t>
      </w:r>
      <w:r>
        <w:rPr>
          <w:rFonts w:ascii="Times New Roman" w:hAnsi="Times New Roman" w:eastAsia="Calibri" w:cs="Times New Roman"/>
          <w:sz w:val="28"/>
          <w:szCs w:val="28"/>
        </w:rPr>
        <w:t xml:space="preserve"> страниц основного компьютерного текста, включая ХХ рисунков, ХХХ формул и ХХ таблиц.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Во введении раскрыты актуальность, конкретизированы проблемы, связанные с исследуемой темой. Приведены цель и задачи исследования, научная новизна и практическая ценность работы, методы исследования.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первой главе</w:t>
      </w:r>
      <w:r>
        <w:rPr>
          <w:rFonts w:ascii="Times New Roman" w:hAnsi="Times New Roman" w:eastAsia="Calibri" w:cs="Times New Roman"/>
          <w:sz w:val="28"/>
          <w:szCs w:val="28"/>
        </w:rPr>
        <w:t xml:space="preserve"> диссертации представлен…</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Во второй главе</w:t>
      </w:r>
      <w:r>
        <w:rPr>
          <w:rFonts w:ascii="Times New Roman" w:hAnsi="Times New Roman" w:eastAsia="Calibri" w:cs="Times New Roman"/>
          <w:sz w:val="28"/>
          <w:szCs w:val="28"/>
        </w:rPr>
        <w:t xml:space="preserve"> диссертации….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третьей главе</w:t>
      </w:r>
      <w:r>
        <w:rPr>
          <w:rFonts w:ascii="Times New Roman" w:hAnsi="Times New Roman" w:eastAsia="Calibri" w:cs="Times New Roman"/>
          <w:sz w:val="28"/>
          <w:szCs w:val="28"/>
        </w:rPr>
        <w:t xml:space="preserve"> диссертации…</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четвертой главе</w:t>
      </w:r>
      <w:r>
        <w:rPr>
          <w:rFonts w:ascii="Times New Roman" w:hAnsi="Times New Roman" w:eastAsia="Calibri" w:cs="Times New Roman"/>
          <w:sz w:val="28"/>
          <w:szCs w:val="28"/>
        </w:rPr>
        <w:t xml:space="preserve"> диссертации …</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b/>
          <w:sz w:val="28"/>
          <w:szCs w:val="28"/>
        </w:rPr>
        <w:t xml:space="preserve">В заключении</w:t>
      </w:r>
      <w:r>
        <w:rPr>
          <w:rFonts w:ascii="Times New Roman" w:hAnsi="Times New Roman" w:eastAsia="Calibri" w:cs="Times New Roman"/>
          <w:sz w:val="28"/>
          <w:szCs w:val="28"/>
        </w:rPr>
        <w:t xml:space="preserve"> отражены основные результаты и выводы диссертационной работы.</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43"/>
        <w:spacing w:before="0"/>
        <w:rPr>
          <w:rFonts w:ascii="Times New Roman" w:hAnsi="Times New Roman" w:cs="Times New Roman"/>
          <w:color w:val="auto"/>
          <w:sz w:val="28"/>
          <w:szCs w:val="28"/>
        </w:rPr>
      </w:pPr>
      <w:r/>
      <w:bookmarkStart w:id="4" w:name="_Toc137026627"/>
      <w:r>
        <w:rPr>
          <w:rFonts w:ascii="Times New Roman" w:hAnsi="Times New Roman" w:cs="Times New Roman"/>
          <w:color w:val="auto"/>
          <w:sz w:val="28"/>
          <w:szCs w:val="28"/>
        </w:rPr>
        <w:t xml:space="preserve">1 МЕТОДЫ СТЕГАНОГРАФИИ И СТЕГОНАЛИЗА</w:t>
      </w:r>
      <w:bookmarkEnd w:id="4"/>
      <w:r/>
      <w:r/>
    </w:p>
    <w:p>
      <w:pPr>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pStyle w:val="933"/>
        <w:numPr>
          <w:ilvl w:val="1"/>
          <w:numId w:val="9"/>
        </w:numPr>
        <w:ind w:left="0" w:firstLine="0"/>
        <w:jc w:val="both"/>
        <w:spacing w:after="0"/>
        <w:tabs>
          <w:tab w:val="left" w:pos="567" w:leader="none"/>
        </w:tabs>
        <w:rPr>
          <w:rFonts w:ascii="Times New Roman" w:hAnsi="Times New Roman" w:cs="Times New Roman"/>
          <w:sz w:val="28"/>
          <w:szCs w:val="28"/>
        </w:rPr>
        <w:outlineLvl w:val="0"/>
      </w:pPr>
      <w:r/>
      <w:bookmarkStart w:id="5" w:name="_Toc137026628"/>
      <w:r>
        <w:rPr>
          <w:rFonts w:ascii="Times New Roman" w:hAnsi="Times New Roman" w:cs="Times New Roman"/>
          <w:sz w:val="28"/>
          <w:szCs w:val="28"/>
        </w:rPr>
        <w:t xml:space="preserve">Обзор предметной области</w:t>
      </w:r>
      <w:bookmarkEnd w:id="5"/>
      <w:r/>
      <w:r/>
    </w:p>
    <w:p>
      <w:pPr>
        <w:pStyle w:val="933"/>
        <w:ind w:left="420"/>
        <w:jc w:val="both"/>
        <w:spacing w:after="0"/>
        <w:tabs>
          <w:tab w:val="left" w:pos="993" w:leader="none"/>
        </w:tabs>
        <w:rPr>
          <w:rFonts w:ascii="Times New Roman" w:hAnsi="Times New Roman" w:cs="Times New Roman"/>
          <w:sz w:val="28"/>
          <w:szCs w:val="28"/>
        </w:rPr>
      </w:pPr>
      <w:r>
        <w:rPr>
          <w:rFonts w:ascii="Times New Roman" w:hAnsi="Times New Roman" w:cs="Times New Roman"/>
          <w:sz w:val="28"/>
          <w:szCs w:val="28"/>
        </w:rPr>
      </w:r>
      <w:r/>
    </w:p>
    <w:p>
      <w:pPr>
        <w:pStyle w:val="93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Стеганография – это наука, изучающая методы скрытой передачи информации. Она включает в себя различные методы и подходы для передачи конфиденциальн</w:t>
      </w:r>
      <w:r>
        <w:rPr>
          <w:rFonts w:ascii="Times New Roman" w:hAnsi="Times New Roman" w:eastAsia="Times New Roman" w:cs="Times New Roman"/>
          <w:sz w:val="28"/>
          <w:szCs w:val="28"/>
          <w:lang w:eastAsia="ar-SA"/>
        </w:rPr>
        <w:t xml:space="preserve">ой информации таким образом, чтобы факт её передачи оставался незамеченным для посторонних. Для достижения этой цели стеганография использует различные техники, такие как внедрение сообщения в изображения, звуковые файлы, видео, текстовые документы, и т.д.</w:t>
      </w:r>
      <w:r/>
    </w:p>
    <w:p>
      <w:pPr>
        <w:pStyle w:val="93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современном мире, в связи с бурным резким увеличением передаваемого трафика в сети Интернет и развитием компьютерной техники невидимые чернила и бумага были заменены гораздо более универсальными и практичными контейнерами для сокрытия сообще</w:t>
      </w:r>
      <w:r>
        <w:rPr>
          <w:rFonts w:ascii="Times New Roman" w:hAnsi="Times New Roman" w:eastAsia="Times New Roman" w:cs="Times New Roman"/>
          <w:sz w:val="28"/>
          <w:szCs w:val="28"/>
          <w:lang w:eastAsia="ar-SA"/>
        </w:rPr>
        <w:t xml:space="preserve">ний: цифровыми документами, изображениями, видео- и аудиофайлами. До тех пор, пока электронный документ содержит не относящуюся к восприятию или избыточную информацию, он может использоваться в качестве “прикрытия”, чтобы скрыть секретные сообщения [1-10].</w:t>
      </w:r>
      <w:r/>
    </w:p>
    <w:p>
      <w:pPr>
        <w:pStyle w:val="93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Классическая задача стеганографии формулируется следующим образом. Пусть имеется два заключенных, сидящих в различных ячейках кам</w:t>
      </w:r>
      <w:r>
        <w:rPr>
          <w:rFonts w:ascii="Times New Roman" w:hAnsi="Times New Roman" w:eastAsia="Times New Roman" w:cs="Times New Roman"/>
          <w:sz w:val="28"/>
          <w:szCs w:val="28"/>
          <w:lang w:eastAsia="ar-SA"/>
        </w:rPr>
        <w:t xml:space="preserve">еры: Алиса и Боб, их задача обсудить детали плана побега, но так чтобы охранник Ева не заподозрила о готовящемся побеге. Алиса может отправлять Бобу любые невинные сообщения (контейнеры) по открытому каналу связи. Ева способна проводить анализ этого контей</w:t>
      </w:r>
      <w:r>
        <w:rPr>
          <w:rFonts w:ascii="Times New Roman" w:hAnsi="Times New Roman" w:eastAsia="Times New Roman" w:cs="Times New Roman"/>
          <w:sz w:val="28"/>
          <w:szCs w:val="28"/>
          <w:lang w:eastAsia="ar-SA"/>
        </w:rPr>
        <w:t xml:space="preserve">нера. При помощи методов стеганографии Алиса встраивает секретное послание в контейнер и отправляет его Бобу. Например, она может скрыть сообщение внутри изображения, используя методы, такие как замена наименее значимых битов (LSB) или метод альфа-канала (</w:t>
      </w:r>
      <w:r>
        <w:rPr>
          <w:rFonts w:ascii="Times New Roman" w:hAnsi="Times New Roman" w:eastAsia="Times New Roman" w:cs="Times New Roman"/>
          <w:sz w:val="28"/>
          <w:szCs w:val="28"/>
          <w:lang w:eastAsia="ar-SA"/>
        </w:rPr>
        <w:t xml:space="preserve">alpha</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channel</w:t>
      </w:r>
      <w:r>
        <w:rPr>
          <w:rFonts w:ascii="Times New Roman" w:hAnsi="Times New Roman" w:eastAsia="Times New Roman" w:cs="Times New Roman"/>
          <w:sz w:val="28"/>
          <w:szCs w:val="28"/>
          <w:lang w:eastAsia="ar-SA"/>
        </w:rPr>
        <w:t xml:space="preserve">).</w:t>
      </w:r>
      <w:r/>
    </w:p>
    <w:p>
      <w:pPr>
        <w:pStyle w:val="93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Когда Боб получает это изображение, он может использовать те же методы, чтобы извлечь и расшифровать скрытое сообщение. Ева не обладает некоторыми секретными параметрами алгоритма, ч</w:t>
      </w:r>
      <w:r>
        <w:rPr>
          <w:rFonts w:ascii="Times New Roman" w:hAnsi="Times New Roman" w:eastAsia="Times New Roman" w:cs="Times New Roman"/>
          <w:sz w:val="28"/>
          <w:szCs w:val="28"/>
          <w:lang w:eastAsia="ar-SA"/>
        </w:rPr>
        <w:t xml:space="preserve">то не дает ей возможности получить секретное сообщение. Даже проведя статистический анализ, Ева не способна однозначно утверждать о наличии внедрения. Таким образом, Алиса и Боб могут обмениваться секретными сообщениями без вызова подозрений у третьих лиц.</w:t>
      </w:r>
      <w:r/>
    </w:p>
    <w:p>
      <w:pPr>
        <w:pStyle w:val="93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Чтобы защитить свою переписку от Евы, Алиса и Боб </w:t>
      </w:r>
      <w:r>
        <w:rPr>
          <w:rFonts w:ascii="Times New Roman" w:hAnsi="Times New Roman" w:eastAsia="Times New Roman" w:cs="Times New Roman"/>
          <w:sz w:val="28"/>
          <w:szCs w:val="28"/>
          <w:lang w:eastAsia="ar-SA"/>
        </w:rPr>
        <w:t xml:space="preserve">могут использовать различные меры. Например, они могут использовать шифрование для защиты своих сообщений перед тем, как спрятать их в данных, а затем использовать стеганографию, чтобы скрыть зашифрованные сообщения в изображении или других данных [11-15].</w:t>
      </w:r>
      <w:r/>
    </w:p>
    <w:p>
      <w:pPr>
        <w:pStyle w:val="93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 рис. 1.1, изображена схема передачи секретных сообщений, описанная выше. С помощью специального алгоритма Алиса встраивает секретное сообщение в контейнер, получая </w:t>
      </w:r>
      <w:r>
        <w:rPr>
          <w:rFonts w:ascii="Times New Roman" w:hAnsi="Times New Roman" w:eastAsia="Times New Roman" w:cs="Times New Roman"/>
          <w:sz w:val="28"/>
          <w:szCs w:val="28"/>
          <w:lang w:eastAsia="ar-SA"/>
        </w:rPr>
        <w:t xml:space="preserve">стегоконтейнер</w:t>
      </w:r>
      <w:r>
        <w:rPr>
          <w:rFonts w:ascii="Times New Roman" w:hAnsi="Times New Roman" w:eastAsia="Times New Roman" w:cs="Times New Roman"/>
          <w:sz w:val="28"/>
          <w:szCs w:val="28"/>
          <w:lang w:eastAsia="ar-SA"/>
        </w:rPr>
        <w:t xml:space="preserve">, и передает его Бобу. Благодаря </w:t>
      </w:r>
      <w:r>
        <w:rPr>
          <w:rFonts w:ascii="Times New Roman" w:hAnsi="Times New Roman" w:eastAsia="Times New Roman" w:cs="Times New Roman"/>
          <w:sz w:val="28"/>
          <w:szCs w:val="28"/>
          <w:lang w:eastAsia="ar-SA"/>
        </w:rPr>
        <w:t xml:space="preserve">особенностям алгоритма </w:t>
      </w:r>
      <w:r>
        <w:rPr>
          <w:rFonts w:ascii="Times New Roman" w:hAnsi="Times New Roman" w:eastAsia="Times New Roman" w:cs="Times New Roman"/>
          <w:sz w:val="28"/>
          <w:szCs w:val="28"/>
          <w:lang w:eastAsia="ar-SA"/>
        </w:rPr>
        <w:t xml:space="preserve">стеганографии, Ева, перехватив контейнер, не сможет однозначно утверждать о наличии факта внедрения. Боб без труда извлечет и прочитает секретное сообщение. Таким образом, задача сокрытия факта передачи секретного сообщения от третьих лиц будет выполнена. </w:t>
      </w:r>
      <w:r/>
    </w:p>
    <w:p>
      <w:pPr>
        <w:pStyle w:val="93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933"/>
        <w:ind w:left="0"/>
        <w:jc w:val="both"/>
        <w:spacing w:after="0"/>
        <w:tabs>
          <w:tab w:val="left" w:pos="993" w:leader="none"/>
        </w:tabs>
        <w:rPr>
          <w:rFonts w:ascii="Times New Roman" w:hAnsi="Times New Roman" w:eastAsia="Times New Roman" w:cs="Times New Roman"/>
          <w:sz w:val="28"/>
          <w:szCs w:val="28"/>
        </w:rPr>
      </w:pPr>
      <w:r>
        <w:rPr>
          <w:lang w:eastAsia="ru-RU"/>
        </w:rPr>
        <mc:AlternateContent>
          <mc:Choice Requires="wpg">
            <w:drawing>
              <wp:inline xmlns:wp="http://schemas.openxmlformats.org/drawingml/2006/wordprocessingDrawing" distT="0" distB="0" distL="0" distR="0">
                <wp:extent cx="6120130" cy="2266950"/>
                <wp:effectExtent l="0" t="0" r="0" b="0"/>
                <wp:docPr id="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6120130" cy="22669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pt;height:178.5pt;mso-wrap-distance-left:0.0pt;mso-wrap-distance-top:0.0pt;mso-wrap-distance-right:0.0pt;mso-wrap-distance-bottom:0.0pt;" stroked="false">
                <v:path textboxrect="0,0,0,0"/>
                <v:imagedata r:id="rId19" o:title=""/>
              </v:shape>
            </w:pict>
          </mc:Fallback>
        </mc:AlternateContent>
      </w:r>
      <w:r/>
    </w:p>
    <w:p>
      <w:pPr>
        <w:pStyle w:val="933"/>
        <w:ind w:left="0" w:firstLine="709"/>
        <w:jc w:val="center"/>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Рисунок 1.1 - Схема передачи секретного сообщения</w:t>
      </w:r>
      <w:r/>
    </w:p>
    <w:p>
      <w:pPr>
        <w:pStyle w:val="93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933"/>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стеганографии должен предусматривать этап предварительной обработки сообщения: сжатия или шифрования, непосредственно этап внедрения и этап извлечения секретного сообщения. Согласно принципу </w:t>
      </w:r>
      <w:r>
        <w:rPr>
          <w:rFonts w:ascii="Times New Roman" w:hAnsi="Times New Roman" w:eastAsia="Times New Roman" w:cs="Times New Roman"/>
          <w:sz w:val="28"/>
          <w:szCs w:val="28"/>
          <w:lang w:eastAsia="ar-SA"/>
        </w:rPr>
        <w:t xml:space="preserve">Керкгофса</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стегоаналитик</w:t>
      </w:r>
      <w:r>
        <w:rPr>
          <w:rFonts w:ascii="Times New Roman" w:hAnsi="Times New Roman" w:eastAsia="Times New Roman" w:cs="Times New Roman"/>
          <w:sz w:val="28"/>
          <w:szCs w:val="28"/>
          <w:lang w:eastAsia="ar-SA"/>
        </w:rPr>
        <w:t xml:space="preserve"> (Ева) заранее знает о том какой алгоритм внедрения может быть прим</w:t>
      </w:r>
      <w:r>
        <w:rPr>
          <w:rFonts w:ascii="Times New Roman" w:hAnsi="Times New Roman" w:eastAsia="Times New Roman" w:cs="Times New Roman"/>
          <w:sz w:val="28"/>
          <w:szCs w:val="28"/>
          <w:lang w:eastAsia="ar-SA"/>
        </w:rPr>
        <w:t xml:space="preserve">енен. Это допущение справедливо, так как большинство программ внедрения общедоступны и могут быть скачаны из Интернета. Тем не менее свойства алгоритмов таковы, что внедренное сообщение не меняет статистические свойства контейнера и Ева не может проводить </w:t>
      </w:r>
      <w:r>
        <w:rPr>
          <w:rFonts w:ascii="Times New Roman" w:hAnsi="Times New Roman" w:eastAsia="Times New Roman" w:cs="Times New Roman"/>
          <w:sz w:val="28"/>
          <w:szCs w:val="28"/>
          <w:lang w:eastAsia="ar-SA"/>
        </w:rPr>
        <w:t xml:space="preserve">стегоанализ</w:t>
      </w:r>
      <w:r>
        <w:rPr>
          <w:rFonts w:ascii="Times New Roman" w:hAnsi="Times New Roman" w:eastAsia="Times New Roman" w:cs="Times New Roman"/>
          <w:sz w:val="28"/>
          <w:szCs w:val="28"/>
          <w:lang w:eastAsia="ar-SA"/>
        </w:rPr>
        <w:t xml:space="preserve"> эффективнее чем простое угадывание. В ряде случаем допускается, что Ева обладает неограниченными вычислительными возможностями. Следует отметить, что используемый контейнер не должен быть общедоступным. Например, любое изменение </w:t>
      </w:r>
      <w:r>
        <w:rPr>
          <w:rFonts w:ascii="Times New Roman" w:hAnsi="Times New Roman" w:eastAsia="Times New Roman" w:cs="Times New Roman"/>
          <w:sz w:val="28"/>
          <w:szCs w:val="28"/>
          <w:lang w:eastAsia="ar-SA"/>
        </w:rPr>
        <w:t xml:space="preserve">текста Библии будет очевидно вызывать подозрение. Таким образом в качестве контейнера возможно применение личных фотографий, которые могут иметь различное качество сжатия. Причем шумы изображения будут помогать маскировать присутствие секретного сообщения.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настоящее время проводится множество исследований, по проблемам информационной безопасности. С каждым годом растет число публикаций, посвященных методам стеганографии и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В этом направлении науки работают многие российские и зарубежные ученые: И.Н. Оков, Б.Я. Рябко, И.В. Туринцев, А.Н. </w:t>
      </w:r>
      <w:r>
        <w:rPr>
          <w:rFonts w:ascii="Times New Roman" w:hAnsi="Times New Roman" w:eastAsia="Times New Roman" w:cs="Times New Roman"/>
          <w:sz w:val="28"/>
          <w:szCs w:val="28"/>
          <w:lang w:eastAsia="ar-SA"/>
        </w:rPr>
        <w:t xml:space="preserve">Фионов</w:t>
      </w:r>
      <w:r>
        <w:rPr>
          <w:rFonts w:ascii="Times New Roman" w:hAnsi="Times New Roman" w:eastAsia="Times New Roman" w:cs="Times New Roman"/>
          <w:sz w:val="28"/>
          <w:szCs w:val="28"/>
          <w:lang w:eastAsia="ar-SA"/>
        </w:rPr>
        <w:t xml:space="preserve">, И.В. </w:t>
      </w:r>
      <w:r>
        <w:rPr>
          <w:rFonts w:ascii="Times New Roman" w:hAnsi="Times New Roman" w:eastAsia="Times New Roman" w:cs="Times New Roman"/>
          <w:sz w:val="28"/>
          <w:szCs w:val="28"/>
          <w:lang w:eastAsia="ar-SA"/>
        </w:rPr>
        <w:t xml:space="preserve">Нечта</w:t>
      </w:r>
      <w:r>
        <w:rPr>
          <w:rFonts w:ascii="Times New Roman" w:hAnsi="Times New Roman" w:eastAsia="Times New Roman" w:cs="Times New Roman"/>
          <w:sz w:val="28"/>
          <w:szCs w:val="28"/>
          <w:lang w:eastAsia="ar-SA"/>
        </w:rPr>
        <w:t xml:space="preserve">, Р. </w:t>
      </w:r>
      <w:r>
        <w:rPr>
          <w:rFonts w:ascii="Times New Roman" w:hAnsi="Times New Roman" w:eastAsia="Times New Roman" w:cs="Times New Roman"/>
          <w:sz w:val="28"/>
          <w:szCs w:val="28"/>
          <w:lang w:eastAsia="ar-SA"/>
        </w:rPr>
        <w:t xml:space="preserve">Бергмар</w:t>
      </w:r>
      <w:r>
        <w:rPr>
          <w:rFonts w:ascii="Times New Roman" w:hAnsi="Times New Roman" w:eastAsia="Times New Roman" w:cs="Times New Roman"/>
          <w:sz w:val="28"/>
          <w:szCs w:val="28"/>
          <w:lang w:eastAsia="ar-SA"/>
        </w:rPr>
        <w:t xml:space="preserve"> (R. </w:t>
      </w:r>
      <w:r>
        <w:rPr>
          <w:rFonts w:ascii="Times New Roman" w:hAnsi="Times New Roman" w:eastAsia="Times New Roman" w:cs="Times New Roman"/>
          <w:sz w:val="28"/>
          <w:szCs w:val="28"/>
          <w:lang w:eastAsia="ar-SA"/>
        </w:rPr>
        <w:t xml:space="preserve">Bergmar</w:t>
      </w:r>
      <w:r>
        <w:rPr>
          <w:rFonts w:ascii="Times New Roman" w:hAnsi="Times New Roman" w:eastAsia="Times New Roman" w:cs="Times New Roman"/>
          <w:sz w:val="28"/>
          <w:szCs w:val="28"/>
          <w:lang w:eastAsia="ar-SA"/>
        </w:rPr>
        <w:t xml:space="preserve">), К. </w:t>
      </w:r>
      <w:r>
        <w:rPr>
          <w:rFonts w:ascii="Times New Roman" w:hAnsi="Times New Roman" w:eastAsia="Times New Roman" w:cs="Times New Roman"/>
          <w:sz w:val="28"/>
          <w:szCs w:val="28"/>
          <w:lang w:eastAsia="ar-SA"/>
        </w:rPr>
        <w:t xml:space="preserve">Кашен</w:t>
      </w:r>
      <w:r>
        <w:rPr>
          <w:rFonts w:ascii="Times New Roman" w:hAnsi="Times New Roman" w:eastAsia="Times New Roman" w:cs="Times New Roman"/>
          <w:sz w:val="28"/>
          <w:szCs w:val="28"/>
          <w:lang w:eastAsia="ar-SA"/>
        </w:rPr>
        <w:t xml:space="preserve"> (C. </w:t>
      </w:r>
      <w:r>
        <w:rPr>
          <w:rFonts w:ascii="Times New Roman" w:hAnsi="Times New Roman" w:eastAsia="Times New Roman" w:cs="Times New Roman"/>
          <w:sz w:val="28"/>
          <w:szCs w:val="28"/>
          <w:lang w:eastAsia="ar-SA"/>
        </w:rPr>
        <w:t xml:space="preserve">Cachin</w:t>
      </w:r>
      <w:r>
        <w:rPr>
          <w:rFonts w:ascii="Times New Roman" w:hAnsi="Times New Roman" w:eastAsia="Times New Roman" w:cs="Times New Roman"/>
          <w:sz w:val="28"/>
          <w:szCs w:val="28"/>
          <w:lang w:eastAsia="ar-SA"/>
        </w:rPr>
        <w:t xml:space="preserve">), М. </w:t>
      </w:r>
      <w:r>
        <w:rPr>
          <w:rFonts w:ascii="Times New Roman" w:hAnsi="Times New Roman" w:eastAsia="Times New Roman" w:cs="Times New Roman"/>
          <w:sz w:val="28"/>
          <w:szCs w:val="28"/>
          <w:lang w:eastAsia="ar-SA"/>
        </w:rPr>
        <w:t xml:space="preserve">Чапман</w:t>
      </w:r>
      <w:r>
        <w:rPr>
          <w:rFonts w:ascii="Times New Roman" w:hAnsi="Times New Roman" w:eastAsia="Times New Roman" w:cs="Times New Roman"/>
          <w:sz w:val="28"/>
          <w:szCs w:val="28"/>
          <w:lang w:eastAsia="ar-SA"/>
        </w:rPr>
        <w:t xml:space="preserve"> (M. </w:t>
      </w:r>
      <w:r>
        <w:rPr>
          <w:rFonts w:ascii="Times New Roman" w:hAnsi="Times New Roman" w:eastAsia="Times New Roman" w:cs="Times New Roman"/>
          <w:sz w:val="28"/>
          <w:szCs w:val="28"/>
          <w:lang w:eastAsia="ar-SA"/>
        </w:rPr>
        <w:t xml:space="preserve">Chapman</w:t>
      </w:r>
      <w:r>
        <w:rPr>
          <w:rFonts w:ascii="Times New Roman" w:hAnsi="Times New Roman" w:eastAsia="Times New Roman" w:cs="Times New Roman"/>
          <w:sz w:val="28"/>
          <w:szCs w:val="28"/>
          <w:lang w:eastAsia="ar-SA"/>
        </w:rPr>
        <w:t xml:space="preserve">), Ц. </w:t>
      </w:r>
      <w:r>
        <w:rPr>
          <w:rFonts w:ascii="Times New Roman" w:hAnsi="Times New Roman" w:eastAsia="Times New Roman" w:cs="Times New Roman"/>
          <w:sz w:val="28"/>
          <w:szCs w:val="28"/>
          <w:lang w:eastAsia="ar-SA"/>
        </w:rPr>
        <w:t xml:space="preserve">Чень</w:t>
      </w:r>
      <w:r>
        <w:rPr>
          <w:rFonts w:ascii="Times New Roman" w:hAnsi="Times New Roman" w:eastAsia="Times New Roman" w:cs="Times New Roman"/>
          <w:sz w:val="28"/>
          <w:szCs w:val="28"/>
          <w:lang w:eastAsia="ar-SA"/>
        </w:rPr>
        <w:t xml:space="preserve"> (J. </w:t>
      </w:r>
      <w:r>
        <w:rPr>
          <w:rFonts w:ascii="Times New Roman" w:hAnsi="Times New Roman" w:eastAsia="Times New Roman" w:cs="Times New Roman"/>
          <w:sz w:val="28"/>
          <w:szCs w:val="28"/>
          <w:lang w:eastAsia="ar-SA"/>
        </w:rPr>
        <w:t xml:space="preserve">Chen</w:t>
      </w:r>
      <w:r>
        <w:rPr>
          <w:rFonts w:ascii="Times New Roman" w:hAnsi="Times New Roman" w:eastAsia="Times New Roman" w:cs="Times New Roman"/>
          <w:sz w:val="28"/>
          <w:szCs w:val="28"/>
          <w:lang w:eastAsia="ar-SA"/>
        </w:rPr>
        <w:t xml:space="preserve">), Дж. </w:t>
      </w:r>
      <w:r>
        <w:rPr>
          <w:rFonts w:ascii="Times New Roman" w:hAnsi="Times New Roman" w:eastAsia="Times New Roman" w:cs="Times New Roman"/>
          <w:sz w:val="28"/>
          <w:szCs w:val="28"/>
          <w:lang w:eastAsia="ar-SA"/>
        </w:rPr>
        <w:t xml:space="preserve">Фридрич</w:t>
      </w:r>
      <w:r>
        <w:rPr>
          <w:rFonts w:ascii="Times New Roman" w:hAnsi="Times New Roman" w:eastAsia="Times New Roman" w:cs="Times New Roman"/>
          <w:sz w:val="28"/>
          <w:szCs w:val="28"/>
          <w:lang w:eastAsia="ar-SA"/>
        </w:rPr>
        <w:t xml:space="preserve"> (J. </w:t>
      </w:r>
      <w:r>
        <w:rPr>
          <w:rFonts w:ascii="Times New Roman" w:hAnsi="Times New Roman" w:eastAsia="Times New Roman" w:cs="Times New Roman"/>
          <w:sz w:val="28"/>
          <w:szCs w:val="28"/>
          <w:lang w:eastAsia="ar-SA"/>
        </w:rPr>
        <w:t xml:space="preserve">Fridrich</w:t>
      </w:r>
      <w:r>
        <w:rPr>
          <w:rFonts w:ascii="Times New Roman" w:hAnsi="Times New Roman" w:eastAsia="Times New Roman" w:cs="Times New Roman"/>
          <w:sz w:val="28"/>
          <w:szCs w:val="28"/>
          <w:lang w:eastAsia="ar-SA"/>
        </w:rPr>
        <w:t xml:space="preserve">), и др.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работе с </w:t>
      </w:r>
      <w:r>
        <w:rPr>
          <w:rFonts w:ascii="Times New Roman" w:hAnsi="Times New Roman" w:eastAsia="Times New Roman" w:cs="Times New Roman"/>
          <w:sz w:val="28"/>
          <w:szCs w:val="28"/>
          <w:lang w:eastAsia="ar-SA"/>
        </w:rPr>
        <w:t xml:space="preserve">стеганографическими</w:t>
      </w:r>
      <w:r>
        <w:rPr>
          <w:rFonts w:ascii="Times New Roman" w:hAnsi="Times New Roman" w:eastAsia="Times New Roman" w:cs="Times New Roman"/>
          <w:sz w:val="28"/>
          <w:szCs w:val="28"/>
          <w:lang w:eastAsia="ar-SA"/>
        </w:rPr>
        <w:t xml:space="preserve"> системами [16-17] будут использоваться следующие основные понятия.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Стеганографическая</w:t>
      </w:r>
      <w:r>
        <w:rPr>
          <w:rFonts w:ascii="Times New Roman" w:hAnsi="Times New Roman" w:eastAsia="Times New Roman" w:cs="Times New Roman"/>
          <w:i/>
          <w:sz w:val="28"/>
          <w:szCs w:val="28"/>
          <w:lang w:eastAsia="ar-SA"/>
        </w:rPr>
        <w:t xml:space="preserve"> система</w:t>
      </w:r>
      <w:r>
        <w:rPr>
          <w:rFonts w:ascii="Times New Roman" w:hAnsi="Times New Roman" w:eastAsia="Times New Roman" w:cs="Times New Roman"/>
          <w:sz w:val="28"/>
          <w:szCs w:val="28"/>
          <w:lang w:eastAsia="ar-SA"/>
        </w:rPr>
        <w:t xml:space="preserve"> или </w:t>
      </w:r>
      <w:r>
        <w:rPr>
          <w:rFonts w:ascii="Times New Roman" w:hAnsi="Times New Roman" w:eastAsia="Times New Roman" w:cs="Times New Roman"/>
          <w:sz w:val="28"/>
          <w:szCs w:val="28"/>
          <w:lang w:eastAsia="ar-SA"/>
        </w:rPr>
        <w:t xml:space="preserve">стегосистема</w:t>
      </w:r>
      <w:r>
        <w:rPr>
          <w:rFonts w:ascii="Times New Roman" w:hAnsi="Times New Roman" w:eastAsia="Times New Roman" w:cs="Times New Roman"/>
          <w:sz w:val="28"/>
          <w:szCs w:val="28"/>
          <w:lang w:eastAsia="ar-SA"/>
        </w:rPr>
        <w:t xml:space="preserve"> – это совокупность средств и методов, которые используются для формирования скрытого канала передачи информации.</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Сообщение</w:t>
      </w:r>
      <w:r>
        <w:rPr>
          <w:rFonts w:ascii="Times New Roman" w:hAnsi="Times New Roman" w:eastAsia="Times New Roman" w:cs="Times New Roman"/>
          <w:sz w:val="28"/>
          <w:szCs w:val="28"/>
          <w:lang w:eastAsia="ar-SA"/>
        </w:rPr>
        <w:t xml:space="preserve"> – это любая информация, подлежащая скрытой передаче. В качестве сообщения может использоваться любой вид информации: изображение, текст, </w:t>
      </w:r>
      <w:r>
        <w:rPr>
          <w:rFonts w:ascii="Times New Roman" w:hAnsi="Times New Roman" w:eastAsia="Times New Roman" w:cs="Times New Roman"/>
          <w:sz w:val="28"/>
          <w:szCs w:val="28"/>
          <w:lang w:eastAsia="ar-SA"/>
        </w:rPr>
        <w:t xml:space="preserve">аудиосигнал</w:t>
      </w:r>
      <w:r>
        <w:rPr>
          <w:rFonts w:ascii="Times New Roman" w:hAnsi="Times New Roman" w:eastAsia="Times New Roman" w:cs="Times New Roman"/>
          <w:sz w:val="28"/>
          <w:szCs w:val="28"/>
          <w:lang w:eastAsia="ar-SA"/>
        </w:rPr>
        <w:t xml:space="preserve">.</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Встроенное (скрытое) сообщение</w:t>
      </w:r>
      <w:r>
        <w:rPr>
          <w:rFonts w:ascii="Times New Roman" w:hAnsi="Times New Roman" w:eastAsia="Times New Roman" w:cs="Times New Roman"/>
          <w:sz w:val="28"/>
          <w:szCs w:val="28"/>
          <w:lang w:eastAsia="ar-SA"/>
        </w:rPr>
        <w:t xml:space="preserve"> – это сообщение, встроенное в контейнер.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i/>
          <w:sz w:val="28"/>
          <w:szCs w:val="28"/>
          <w:lang w:eastAsia="ar-SA"/>
        </w:rPr>
        <w:t xml:space="preserve">Контейнер</w:t>
      </w:r>
      <w:r>
        <w:rPr>
          <w:rFonts w:ascii="Times New Roman" w:hAnsi="Times New Roman" w:eastAsia="Times New Roman" w:cs="Times New Roman"/>
          <w:sz w:val="28"/>
          <w:szCs w:val="28"/>
          <w:lang w:eastAsia="ar-SA"/>
        </w:rPr>
        <w:t xml:space="preserve"> – это любая информация, предназначенная для сокрытия сообщения.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Под пустым контейнером будем понимать контейнер без встроенного сообщения. Заполненный контейнер – содержащий встроенную информацию. При выборе вида контейнера нужно обратить внимание на надёжность </w:t>
      </w:r>
      <w:r>
        <w:rPr>
          <w:rFonts w:ascii="Times New Roman" w:hAnsi="Times New Roman" w:eastAsia="Times New Roman" w:cs="Times New Roman"/>
          <w:sz w:val="28"/>
          <w:szCs w:val="28"/>
          <w:lang w:eastAsia="ar-SA"/>
        </w:rPr>
        <w:t xml:space="preserve">стегосистемы</w:t>
      </w:r>
      <w:r>
        <w:rPr>
          <w:rFonts w:ascii="Times New Roman" w:hAnsi="Times New Roman" w:eastAsia="Times New Roman" w:cs="Times New Roman"/>
          <w:sz w:val="28"/>
          <w:szCs w:val="28"/>
          <w:lang w:eastAsia="ar-SA"/>
        </w:rPr>
        <w:t xml:space="preserve"> и возможность обнаружения факта передачи скрытого сообщения. По размеру (протяжённости) </w:t>
      </w:r>
      <w:r>
        <w:rPr>
          <w:rFonts w:ascii="Times New Roman" w:hAnsi="Times New Roman" w:eastAsia="Times New Roman" w:cs="Times New Roman"/>
          <w:i/>
          <w:sz w:val="28"/>
          <w:szCs w:val="28"/>
          <w:lang w:eastAsia="ar-SA"/>
        </w:rPr>
        <w:t xml:space="preserve">контейнеры</w:t>
      </w:r>
      <w:r>
        <w:rPr>
          <w:rFonts w:ascii="Times New Roman" w:hAnsi="Times New Roman" w:eastAsia="Times New Roman" w:cs="Times New Roman"/>
          <w:sz w:val="28"/>
          <w:szCs w:val="28"/>
          <w:lang w:eastAsia="ar-SA"/>
        </w:rPr>
        <w:t xml:space="preserve"> можно разделить на два типа: потоковые и ограниченной длины.</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Отличительной характеристикой потокового контейнера является то, что невозможно определить его начало и конец. В таком контейнере биты информации, используемые для скрытия сообщен</w:t>
      </w:r>
      <w:r>
        <w:rPr>
          <w:rFonts w:ascii="Times New Roman" w:hAnsi="Times New Roman" w:eastAsia="Times New Roman" w:cs="Times New Roman"/>
          <w:sz w:val="28"/>
          <w:szCs w:val="28"/>
          <w:lang w:eastAsia="ar-SA"/>
        </w:rPr>
        <w:t xml:space="preserve">ия, включаются в общий поток в реальном масштабе времени и выбираются с помощью специального генератора, задающего расстояния между ними. Также в этом виде контейнера самая большая трудность для получателя – определить, когда начинается скрытое сообщение. </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использовании второго вида контейнера, т.е. ограниченной длины отправитель заранее знает размер файла и может выбрать скрывающие биты в подходящей псевдослучайной последовательности. С д</w:t>
      </w:r>
      <w:r>
        <w:rPr>
          <w:rFonts w:ascii="Times New Roman" w:hAnsi="Times New Roman" w:eastAsia="Times New Roman" w:cs="Times New Roman"/>
          <w:sz w:val="28"/>
          <w:szCs w:val="28"/>
          <w:lang w:eastAsia="ar-SA"/>
        </w:rPr>
        <w:t xml:space="preserve">ругой стороны, такие контейнеры имеют ограниченный объём, и встраиваемое сообщение иногда может не поместиться в файл-контейнер. Другой недостаток заключается в том, что расстояния между скрывающими битами равномерно распределены между наиболее короткими и</w:t>
      </w:r>
      <w:r>
        <w:rPr>
          <w:rFonts w:ascii="Times New Roman" w:hAnsi="Times New Roman" w:eastAsia="Times New Roman" w:cs="Times New Roman"/>
          <w:sz w:val="28"/>
          <w:szCs w:val="28"/>
          <w:lang w:eastAsia="ar-SA"/>
        </w:rPr>
        <w:t xml:space="preserve"> наиболее длинными заданными расстояниями, в то время как истинный случайный шум будет иметь экспоненциальное распределение длин интервала. На практике чаще всего используются контейнеры ограниченной длины как наиболее распространённые и доступные [18-20].</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зависимости от вида информации, используемой для встраивания</w:t>
      </w:r>
      <w:r>
        <w:rPr>
          <w:rFonts w:ascii="Times New Roman" w:hAnsi="Times New Roman" w:eastAsia="Times New Roman" w:cs="Times New Roman"/>
          <w:sz w:val="28"/>
          <w:szCs w:val="28"/>
          <w:lang w:eastAsia="ar-SA"/>
        </w:rPr>
        <w:t xml:space="preserve"> сообщений, контейнеры могут быть визуальные, звуковые и текстовые. Визуальный контейнер представляет собой картинку или фотографию, в которой для встраивания сообщений используются небольшие изменения яркости заранее определённых точек растра изображения.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Звуковой контейнер представляет собой речевой или музыкальный сигнал, в котором для встраивания сообщений используются замена младших бит </w:t>
      </w:r>
      <w:r>
        <w:rPr>
          <w:rFonts w:ascii="Times New Roman" w:hAnsi="Times New Roman" w:eastAsia="Times New Roman" w:cs="Times New Roman"/>
          <w:sz w:val="28"/>
          <w:szCs w:val="28"/>
          <w:lang w:eastAsia="ar-SA"/>
        </w:rPr>
        <w:t xml:space="preserve">аудиосигнала</w:t>
      </w:r>
      <w:r>
        <w:rPr>
          <w:rFonts w:ascii="Times New Roman" w:hAnsi="Times New Roman" w:eastAsia="Times New Roman" w:cs="Times New Roman"/>
          <w:sz w:val="28"/>
          <w:szCs w:val="28"/>
          <w:lang w:eastAsia="ar-SA"/>
        </w:rPr>
        <w:t xml:space="preserve"> на секретное сообщение, что практически не отражается на качестве звука.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Текстовый контейнер представляет собой текстовый файл, подготовленный к печати на принтере, в котором для встраивания сообщений используются небольшие изменения стандартов печати (расстояния между буквами, словами и строками, размеры букв, строк и др.).</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выборе того или иного вида контейнера необходимо иметь в виду, что при увеличении объёма встраиваемого сообщения снижается надёжность </w:t>
      </w:r>
      <w:r>
        <w:rPr>
          <w:rFonts w:ascii="Times New Roman" w:hAnsi="Times New Roman" w:eastAsia="Times New Roman" w:cs="Times New Roman"/>
          <w:sz w:val="28"/>
          <w:szCs w:val="28"/>
          <w:lang w:eastAsia="ar-SA"/>
        </w:rPr>
        <w:t xml:space="preserve">стегосистемы</w:t>
      </w:r>
      <w:r>
        <w:rPr>
          <w:rFonts w:ascii="Times New Roman" w:hAnsi="Times New Roman" w:eastAsia="Times New Roman" w:cs="Times New Roman"/>
          <w:sz w:val="28"/>
          <w:szCs w:val="28"/>
          <w:lang w:eastAsia="ar-SA"/>
        </w:rPr>
        <w:t xml:space="preserve"> (при неизменном размере контейнера). Таким образом, используемый в </w:t>
      </w:r>
      <w:r>
        <w:rPr>
          <w:rFonts w:ascii="Times New Roman" w:hAnsi="Times New Roman" w:eastAsia="Times New Roman" w:cs="Times New Roman"/>
          <w:sz w:val="28"/>
          <w:szCs w:val="28"/>
          <w:lang w:eastAsia="ar-SA"/>
        </w:rPr>
        <w:t xml:space="preserve">стегосистеме</w:t>
      </w:r>
      <w:r>
        <w:rPr>
          <w:rFonts w:ascii="Times New Roman" w:hAnsi="Times New Roman" w:eastAsia="Times New Roman" w:cs="Times New Roman"/>
          <w:sz w:val="28"/>
          <w:szCs w:val="28"/>
          <w:lang w:eastAsia="ar-SA"/>
        </w:rPr>
        <w:t xml:space="preserve"> контейнер накладывает ограничения на размер встраиваемого сообщения.</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Задача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[21] заключается в обнаружении факта внедрения в контейнер и оценке параметров внедрения (объём, позиция и др.). Так как внедряемое сообщение предварительно шифруют, то встраиваемое сообщение выглядит как </w:t>
      </w:r>
      <w:r>
        <w:rPr>
          <w:rFonts w:ascii="Times New Roman" w:hAnsi="Times New Roman" w:eastAsia="Times New Roman" w:cs="Times New Roman"/>
          <w:sz w:val="28"/>
          <w:szCs w:val="28"/>
          <w:lang w:eastAsia="ar-SA"/>
        </w:rPr>
        <w:t xml:space="preserve">псеводослучайная</w:t>
      </w:r>
      <w:r>
        <w:rPr>
          <w:rFonts w:ascii="Times New Roman" w:hAnsi="Times New Roman" w:eastAsia="Times New Roman" w:cs="Times New Roman"/>
          <w:sz w:val="28"/>
          <w:szCs w:val="28"/>
          <w:lang w:eastAsia="ar-SA"/>
        </w:rPr>
        <w:t xml:space="preserve"> двоичная последовательность (по свойству шифра).</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настоящей работе рассматриваются существующие и новые методы внедрения и производится оценка их эффективности при помощи известных методов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w:t>
      </w:r>
      <w:r/>
    </w:p>
    <w:p>
      <w:pPr>
        <w:ind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43"/>
        <w:spacing w:before="0"/>
        <w:rPr>
          <w:rFonts w:ascii="Times New Roman" w:hAnsi="Times New Roman" w:eastAsia="Times New Roman" w:cs="Times New Roman"/>
          <w:color w:val="auto"/>
          <w:sz w:val="28"/>
          <w:szCs w:val="28"/>
        </w:rPr>
      </w:pPr>
      <w:r/>
      <w:bookmarkStart w:id="6" w:name="_Toc137026629"/>
      <w:r>
        <w:rPr>
          <w:rFonts w:ascii="Times New Roman" w:hAnsi="Times New Roman" w:eastAsia="Times New Roman" w:cs="Times New Roman"/>
          <w:color w:val="auto"/>
          <w:sz w:val="28"/>
          <w:szCs w:val="28"/>
          <w:lang w:eastAsia="ar-SA"/>
        </w:rPr>
        <w:t xml:space="preserve">1.2 Обзор существующих методов внедрения данных в изображения</w:t>
      </w:r>
      <w:bookmarkEnd w:id="6"/>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Наиболее часто передаваемым файлом по сети Интернет является изображение и видеофайлы. Видеофайл может в свою очередь рассматриваться как набор чередующихся картинок. Изображения в подавляющем числе случаев представлены в виде </w:t>
      </w:r>
      <w:r>
        <w:rPr>
          <w:rFonts w:ascii="Times New Roman" w:hAnsi="Times New Roman" w:eastAsia="Times New Roman" w:cs="Times New Roman"/>
          <w:sz w:val="28"/>
          <w:szCs w:val="28"/>
          <w:lang w:eastAsia="ar-SA"/>
        </w:rPr>
        <w:t xml:space="preserve">Jpg</w:t>
      </w:r>
      <w:r>
        <w:rPr>
          <w:rFonts w:ascii="Times New Roman" w:hAnsi="Times New Roman" w:eastAsia="Times New Roman" w:cs="Times New Roman"/>
          <w:sz w:val="28"/>
          <w:szCs w:val="28"/>
          <w:lang w:eastAsia="ar-SA"/>
        </w:rPr>
        <w:t xml:space="preserve"> файла, использующим сжатие данных с потерями.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общем случае изображение на мониторе представляет собой матрицу цветных пикселей. </w:t>
      </w:r>
      <w:r>
        <w:rPr>
          <w:rFonts w:ascii="Times New Roman" w:hAnsi="Times New Roman" w:eastAsia="Times New Roman" w:cs="Times New Roman"/>
          <w:sz w:val="28"/>
          <w:szCs w:val="28"/>
          <w:lang w:eastAsia="ar-SA"/>
        </w:rPr>
        <w:t xml:space="preserve">Цвет пикселя представлен в памяти компьютера в виде числа. Незначительно искажение такого цвета (числа) не заметно для глаза наблюдателя, что используется при внедрении. Изменение цвета может проводиться для одиночного пиксела либо для целой группы пикселе</w:t>
      </w:r>
      <w:r>
        <w:rPr>
          <w:rFonts w:ascii="Times New Roman" w:hAnsi="Times New Roman" w:eastAsia="Times New Roman" w:cs="Times New Roman"/>
          <w:sz w:val="28"/>
          <w:szCs w:val="28"/>
          <w:lang w:eastAsia="ar-SA"/>
        </w:rPr>
        <w:t xml:space="preserve">й, путем снижения яркости. В первом случае возникает статистическая неоднородность (шум) картинки, которая бывает и в обычной фотографии. Во втором случае группа пикселей понижает свою яркость равномерно и создается впечатление естественной игры освещения.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Обычно информаци</w:t>
      </w:r>
      <w:r>
        <w:rPr>
          <w:rFonts w:ascii="Times New Roman" w:hAnsi="Times New Roman" w:eastAsia="Times New Roman" w:cs="Times New Roman"/>
          <w:sz w:val="28"/>
          <w:szCs w:val="28"/>
          <w:lang w:eastAsia="ar-SA"/>
        </w:rPr>
        <w:t xml:space="preserve">ю встраивают не в каждый возможный пиксел, а в некоторые случайно выбранные (например, не более 5% от общего числа). Такое требование возникает потому, что последние сообщение статистические выглядит случайным, а любые извлечения из картинки статистически </w:t>
      </w:r>
      <w:r>
        <w:rPr>
          <w:rFonts w:ascii="Times New Roman" w:hAnsi="Times New Roman" w:eastAsia="Times New Roman" w:cs="Times New Roman"/>
          <w:sz w:val="28"/>
          <w:szCs w:val="28"/>
          <w:lang w:eastAsia="ar-SA"/>
        </w:rPr>
        <w:t xml:space="preserve">взаимосвязаны. Поэтому выбирают случайные пикселы и встраивают туда информацию, что внешне похоже на тепловой шум матрицы фотоаппарата.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Рассмотрим наиболее распространенные методы внедрения, встречающиеся в научной литературе.</w:t>
      </w:r>
      <w:r/>
    </w:p>
    <w:p>
      <w:pPr>
        <w:pStyle w:val="93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Least</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Significant</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Bit</w:t>
      </w:r>
      <w:r>
        <w:rPr>
          <w:rFonts w:ascii="Times New Roman" w:hAnsi="Times New Roman" w:eastAsia="Times New Roman" w:cs="Times New Roman"/>
          <w:sz w:val="28"/>
          <w:szCs w:val="28"/>
          <w:lang w:eastAsia="ar-SA"/>
        </w:rPr>
        <w:t xml:space="preserve"> (LSB) [22] - один из самых простых методов стеганографии. Данные встраиваются в наименее значимый бит каждого пикселя изображения. Этот метод очень уязвим для </w:t>
      </w:r>
      <w:r>
        <w:rPr>
          <w:rFonts w:ascii="Times New Roman" w:hAnsi="Times New Roman" w:eastAsia="Times New Roman" w:cs="Times New Roman"/>
          <w:sz w:val="28"/>
          <w:szCs w:val="28"/>
          <w:lang w:eastAsia="ar-SA"/>
        </w:rPr>
        <w:t xml:space="preserve">стеганализа</w:t>
      </w:r>
      <w:r>
        <w:rPr>
          <w:rFonts w:ascii="Times New Roman" w:hAnsi="Times New Roman" w:eastAsia="Times New Roman" w:cs="Times New Roman"/>
          <w:sz w:val="28"/>
          <w:szCs w:val="28"/>
          <w:lang w:eastAsia="ar-SA"/>
        </w:rPr>
        <w:t xml:space="preserve">, так как изменение наименее значимого бита не сильно влияет на качество изображения.</w:t>
      </w:r>
      <w:r/>
    </w:p>
    <w:p>
      <w:pPr>
        <w:pStyle w:val="93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на основе </w:t>
      </w:r>
      <w:r>
        <w:rPr>
          <w:rFonts w:ascii="Times New Roman" w:hAnsi="Times New Roman" w:eastAsia="Times New Roman" w:cs="Times New Roman"/>
          <w:sz w:val="28"/>
          <w:szCs w:val="28"/>
          <w:lang w:eastAsia="ar-SA"/>
        </w:rPr>
        <w:t xml:space="preserve">стеганографических</w:t>
      </w:r>
      <w:r>
        <w:rPr>
          <w:rFonts w:ascii="Times New Roman" w:hAnsi="Times New Roman" w:eastAsia="Times New Roman" w:cs="Times New Roman"/>
          <w:sz w:val="28"/>
          <w:szCs w:val="28"/>
          <w:lang w:eastAsia="ar-SA"/>
        </w:rPr>
        <w:t xml:space="preserve"> алгоритмов: Эти методы используют различные </w:t>
      </w:r>
      <w:r>
        <w:rPr>
          <w:rFonts w:ascii="Times New Roman" w:hAnsi="Times New Roman" w:eastAsia="Times New Roman" w:cs="Times New Roman"/>
          <w:sz w:val="28"/>
          <w:szCs w:val="28"/>
          <w:lang w:eastAsia="ar-SA"/>
        </w:rPr>
        <w:t xml:space="preserve">стеганографические</w:t>
      </w:r>
      <w:r>
        <w:rPr>
          <w:rFonts w:ascii="Times New Roman" w:hAnsi="Times New Roman" w:eastAsia="Times New Roman" w:cs="Times New Roman"/>
          <w:sz w:val="28"/>
          <w:szCs w:val="28"/>
          <w:lang w:eastAsia="ar-SA"/>
        </w:rPr>
        <w:t xml:space="preserve">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 [23-25].</w:t>
      </w:r>
      <w:r/>
    </w:p>
    <w:p>
      <w:pPr>
        <w:pStyle w:val="93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Masking</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and</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Filtering</w:t>
      </w:r>
      <w:r>
        <w:rPr>
          <w:rFonts w:ascii="Times New Roman" w:hAnsi="Times New Roman" w:eastAsia="Times New Roman" w:cs="Times New Roman"/>
          <w:sz w:val="28"/>
          <w:szCs w:val="28"/>
          <w:lang w:eastAsia="ar-SA"/>
        </w:rPr>
        <w:t xml:space="preserve"> [26] – этот метод использует маскирование и фильтрацию, чтобы встроить данные в изображение. Изображение разбивается на блоки, и данные встраиваются в эти блоки, используя маскирование и фильтрацию.</w:t>
      </w:r>
      <w:r/>
    </w:p>
    <w:p>
      <w:pPr>
        <w:pStyle w:val="93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Phase</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Coding</w:t>
      </w:r>
      <w:r>
        <w:rPr>
          <w:rFonts w:ascii="Times New Roman" w:hAnsi="Times New Roman" w:eastAsia="Times New Roman" w:cs="Times New Roman"/>
          <w:sz w:val="28"/>
          <w:szCs w:val="28"/>
          <w:lang w:eastAsia="ar-SA"/>
        </w:rPr>
        <w:t xml:space="preserve"> [27] – этот метод использует фазовый кодировщик для встраивания данных в изображение. Фаза каждого пикселя изменяется на определенную величину, что позволяет внедрить данные.</w:t>
      </w:r>
      <w:r/>
    </w:p>
    <w:p>
      <w:pPr>
        <w:pStyle w:val="93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Алгоритм разность – модификации (DM) [28] - этот метод основан на изменении значений пикселей изображения. Вместо внедрения данных в наименее значимый бит пикселя, он изменяет значения пикселей, чтобы встроить данные.</w:t>
      </w:r>
      <w:r/>
    </w:p>
    <w:p>
      <w:pPr>
        <w:pStyle w:val="93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Алгоритм дискретного косинусного преобразования (DCT) [29]- этот метод использует дискретное косинусное преобразование для разложения изображения на компоненты частоты. Данные затем встраиваются в наименее значимые коэффициенты преобразования.</w:t>
      </w:r>
      <w:r/>
    </w:p>
    <w:p>
      <w:pPr>
        <w:pStyle w:val="93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 преобразование [30] – этот метод использует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-преобразование для разложения изображения на компоненты частоты. Данные затем встраиваются в наименее значимые коэффициенты преобразования.</w:t>
      </w:r>
      <w:r/>
    </w:p>
    <w:p>
      <w:pPr>
        <w:pStyle w:val="933"/>
        <w:numPr>
          <w:ilvl w:val="0"/>
          <w:numId w:val="12"/>
        </w:numPr>
        <w:ind w:left="0" w:firstLine="709"/>
        <w:jc w:val="both"/>
        <w:spacing w:after="0"/>
        <w:tabs>
          <w:tab w:val="left" w:pos="993"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Методы на основе </w:t>
      </w:r>
      <w:r>
        <w:rPr>
          <w:rFonts w:ascii="Times New Roman" w:hAnsi="Times New Roman" w:eastAsia="Times New Roman" w:cs="Times New Roman"/>
          <w:sz w:val="28"/>
          <w:szCs w:val="28"/>
          <w:lang w:eastAsia="ar-SA"/>
        </w:rPr>
        <w:t xml:space="preserve">стеганографических</w:t>
      </w:r>
      <w:r>
        <w:rPr>
          <w:rFonts w:ascii="Times New Roman" w:hAnsi="Times New Roman" w:eastAsia="Times New Roman" w:cs="Times New Roman"/>
          <w:sz w:val="28"/>
          <w:szCs w:val="28"/>
          <w:lang w:eastAsia="ar-SA"/>
        </w:rPr>
        <w:t xml:space="preserve"> алгоритмов: Эти методы используют различные </w:t>
      </w:r>
      <w:r>
        <w:rPr>
          <w:rFonts w:ascii="Times New Roman" w:hAnsi="Times New Roman" w:eastAsia="Times New Roman" w:cs="Times New Roman"/>
          <w:sz w:val="28"/>
          <w:szCs w:val="28"/>
          <w:lang w:eastAsia="ar-SA"/>
        </w:rPr>
        <w:t xml:space="preserve">стеганографические</w:t>
      </w:r>
      <w:r>
        <w:rPr>
          <w:rFonts w:ascii="Times New Roman" w:hAnsi="Times New Roman" w:eastAsia="Times New Roman" w:cs="Times New Roman"/>
          <w:sz w:val="28"/>
          <w:szCs w:val="28"/>
          <w:lang w:eastAsia="ar-SA"/>
        </w:rPr>
        <w:t xml:space="preserve"> алгоритмы для внедрения данных в изображения. Они более безопасны, чем методы, основанные на изменении младших битов, и обладают более высокой устойчивостью к атакам.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Это лишь некоторые из методов внедрения данных в изображения. Каждый метод имеет свои преимущества и недостатки, и выбор метода зависит от конкретных требований [31-33].</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43"/>
        <w:spacing w:before="0"/>
        <w:rPr>
          <w:rFonts w:ascii="Times New Roman" w:hAnsi="Times New Roman" w:eastAsia="Times New Roman" w:cs="Times New Roman"/>
          <w:color w:val="auto"/>
          <w:sz w:val="28"/>
          <w:szCs w:val="28"/>
        </w:rPr>
      </w:pPr>
      <w:r/>
      <w:bookmarkStart w:id="7" w:name="_Toc137026630"/>
      <w:r>
        <w:rPr>
          <w:rFonts w:ascii="Times New Roman" w:hAnsi="Times New Roman" w:eastAsia="Times New Roman" w:cs="Times New Roman"/>
          <w:color w:val="auto"/>
          <w:sz w:val="28"/>
          <w:szCs w:val="28"/>
          <w:lang w:eastAsia="ar-SA"/>
        </w:rPr>
        <w:t xml:space="preserve">1.2.1 </w:t>
      </w:r>
      <w:r>
        <w:rPr>
          <w:rFonts w:ascii="Times New Roman" w:hAnsi="Times New Roman" w:eastAsia="Times New Roman" w:cs="Times New Roman"/>
          <w:color w:val="auto"/>
          <w:sz w:val="28"/>
          <w:szCs w:val="28"/>
          <w:lang w:val="en-US" w:eastAsia="ar-SA"/>
        </w:rPr>
        <w:t xml:space="preserve">LSB</w:t>
      </w:r>
      <w:r>
        <w:rPr>
          <w:rFonts w:ascii="Times New Roman" w:hAnsi="Times New Roman" w:eastAsia="Times New Roman" w:cs="Times New Roman"/>
          <w:color w:val="auto"/>
          <w:sz w:val="28"/>
          <w:szCs w:val="28"/>
          <w:lang w:eastAsia="ar-SA"/>
        </w:rPr>
        <w:t xml:space="preserve"> метод</w:t>
      </w:r>
      <w:bookmarkEnd w:id="7"/>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Одним из самых распространенных и широко используемых методов стеганографии является метод встраивания в младшие биты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На сегодняшний день его продолжают применять для встраивания скрытых данных в цифровые изображения, фильмы и аудиозаписи [34].</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Согласно алгоритму, каждый пиксель в изображении представлен битами, которые опре</w:t>
      </w:r>
      <w:r>
        <w:rPr>
          <w:rFonts w:ascii="Times New Roman" w:hAnsi="Times New Roman" w:eastAsia="Times New Roman" w:cs="Times New Roman"/>
          <w:sz w:val="28"/>
          <w:szCs w:val="28"/>
          <w:lang w:eastAsia="ar-SA"/>
        </w:rPr>
        <w:t xml:space="preserve">деляют цвет или яркость этого пикселя. Наименее значимый бит (LSB) содержит наименее значащую информацию и обычно не влияет на качество изображения. Именно поэтому метод LSB можно использовать для внедрения дополнительной информации, не заметной для глаза.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Внедрение данным методом может производиться в каждый канал RGB изображения. Причем все каналы равнозначны по объему и устойчивости к анализу. По этой причине исследователи в своих статьях рассматривают только черно-белые изображения (т.н. </w:t>
      </w:r>
      <w:r>
        <w:rPr>
          <w:rFonts w:ascii="Times New Roman" w:hAnsi="Times New Roman" w:eastAsia="Times New Roman" w:cs="Times New Roman"/>
          <w:sz w:val="28"/>
          <w:szCs w:val="28"/>
          <w:lang w:eastAsia="ar-SA"/>
        </w:rPr>
        <w:t xml:space="preserve">gray</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scale</w:t>
      </w:r>
      <w:r>
        <w:rPr>
          <w:rFonts w:ascii="Times New Roman" w:hAnsi="Times New Roman" w:eastAsia="Times New Roman" w:cs="Times New Roman"/>
          <w:sz w:val="28"/>
          <w:szCs w:val="28"/>
          <w:lang w:eastAsia="ar-SA"/>
        </w:rPr>
        <w:t xml:space="preserve">). В таком случае, во-первых, изображения становятся меньше по размеру, что упрощает обработку, и, во-вторых, делает метод внедрения универсальным: без привязки к конкретному цветовому слою.</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Недостатком метода LSB является то, что он </w:t>
      </w:r>
      <w:r>
        <w:rPr>
          <w:rFonts w:ascii="Times New Roman" w:hAnsi="Times New Roman" w:eastAsia="Times New Roman" w:cs="Times New Roman"/>
          <w:sz w:val="28"/>
          <w:szCs w:val="28"/>
          <w:lang w:eastAsia="ar-SA"/>
        </w:rPr>
        <w:t xml:space="preserve">уязвим</w:t>
      </w:r>
      <w:r>
        <w:rPr>
          <w:rFonts w:ascii="Times New Roman" w:hAnsi="Times New Roman" w:eastAsia="Times New Roman" w:cs="Times New Roman"/>
          <w:sz w:val="28"/>
          <w:szCs w:val="28"/>
          <w:lang w:eastAsia="ar-SA"/>
        </w:rPr>
        <w:t xml:space="preserve"> для атак </w:t>
      </w:r>
      <w:r>
        <w:rPr>
          <w:rFonts w:ascii="Times New Roman" w:hAnsi="Times New Roman" w:eastAsia="Times New Roman" w:cs="Times New Roman"/>
          <w:sz w:val="28"/>
          <w:szCs w:val="28"/>
          <w:lang w:eastAsia="ar-SA"/>
        </w:rPr>
        <w:t xml:space="preserve">стеганализа</w:t>
      </w:r>
      <w:r>
        <w:rPr>
          <w:rFonts w:ascii="Times New Roman" w:hAnsi="Times New Roman" w:eastAsia="Times New Roman" w:cs="Times New Roman"/>
          <w:sz w:val="28"/>
          <w:szCs w:val="28"/>
          <w:lang w:eastAsia="ar-SA"/>
        </w:rPr>
        <w:t xml:space="preserve">. Для обнаружения скрытых данных в изображении, необходимо проанализировать наличие изменений в наименее значимых битах. Также внедрение большого количества данных может привести к существенному снижению качества изображения.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метод LSB прост в использовании и может </w:t>
      </w:r>
      <w:r>
        <w:rPr>
          <w:rFonts w:ascii="Times New Roman" w:hAnsi="Times New Roman" w:eastAsia="Times New Roman" w:cs="Times New Roman"/>
          <w:sz w:val="28"/>
          <w:szCs w:val="28"/>
          <w:lang w:eastAsia="ar-SA"/>
        </w:rPr>
        <w:t xml:space="preserve">быть эффективным для внедрения небольшого объема данных в изображение. Он широко используется в различных приложениях [35-45], таких как внедрение водяных знаков, но для передачи большого объема данных лучше использовать более сложные методы стеганографии.</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Авторы [46] представили метод LSB и </w:t>
      </w:r>
      <w:r>
        <w:rPr>
          <w:rFonts w:ascii="Times New Roman" w:hAnsi="Times New Roman" w:cs="Times New Roman"/>
          <w:sz w:val="28"/>
          <w:szCs w:val="28"/>
        </w:rPr>
        <w:t xml:space="preserve">предложили надежный подход к сокрытию данных с высоким уровнем безопасности, использующий обрезку изображений и стеганографию по наименьшему значащему биту (LSB). </w:t>
      </w:r>
      <w:r>
        <w:rPr>
          <w:rFonts w:ascii="Times New Roman" w:hAnsi="Times New Roman" w:eastAsia="Calibri" w:cs="Times New Roman"/>
          <w:sz w:val="28"/>
          <w:szCs w:val="28"/>
        </w:rPr>
        <w:t xml:space="preserve">Новый подход, предложенный авторами основан на разделении секретного текстового сообщения на четыре части и извлечении четы</w:t>
      </w:r>
      <w:r>
        <w:rPr>
          <w:rFonts w:ascii="Times New Roman" w:hAnsi="Times New Roman" w:eastAsia="Calibri" w:cs="Times New Roman"/>
          <w:sz w:val="28"/>
          <w:szCs w:val="28"/>
        </w:rPr>
        <w:t xml:space="preserve">рех фрагментов из цветного изображения контейнер с определенными секретными координатами. Каждая часть сообщения встраивается в обрезку изображения с использованием предопределенной секретной последовательности. При проведении эксперимента был использован </w:t>
      </w:r>
      <w:r>
        <w:rPr>
          <w:rFonts w:ascii="Times New Roman" w:hAnsi="Times New Roman" w:eastAsia="Calibri" w:cs="Times New Roman"/>
          <w:sz w:val="28"/>
          <w:szCs w:val="28"/>
          <w:lang w:val="en-US"/>
        </w:rPr>
        <w:t xml:space="preserve">PSNR</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kk-KZ"/>
        </w:rPr>
        <w:t xml:space="preserve">и</w:t>
      </w:r>
      <w:r>
        <w:rPr>
          <w:rFonts w:ascii="Times New Roman" w:hAnsi="Times New Roman" w:eastAsia="Calibri" w:cs="Times New Roman"/>
          <w:sz w:val="28"/>
          <w:szCs w:val="28"/>
        </w:rPr>
        <w:t xml:space="preserve"> трудоемкость, представленную в относительных единицах для сравнения с другими существующими результатами при известных методах.</w:t>
      </w:r>
      <w:r/>
    </w:p>
    <w:p>
      <w:pPr>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lang w:eastAsia="ru-RU"/>
        </w:rPr>
        <mc:AlternateContent>
          <mc:Choice Requires="wpg">
            <w:drawing>
              <wp:inline xmlns:wp="http://schemas.openxmlformats.org/drawingml/2006/wordprocessingDrawing" distT="0" distB="0" distL="0" distR="0">
                <wp:extent cx="3177815" cy="2949196"/>
                <wp:effectExtent l="0" t="0" r="3810" b="381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11382" name=""/>
                        <pic:cNvPicPr>
                          <a:picLocks noChangeAspect="1"/>
                        </pic:cNvPicPr>
                        <pic:nvPr/>
                      </pic:nvPicPr>
                      <pic:blipFill>
                        <a:blip r:embed="rId20"/>
                        <a:stretch/>
                      </pic:blipFill>
                      <pic:spPr bwMode="auto">
                        <a:xfrm>
                          <a:off x="0" y="0"/>
                          <a:ext cx="3177814" cy="2949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50.2pt;height:232.2pt;mso-wrap-distance-left:0.0pt;mso-wrap-distance-top:0.0pt;mso-wrap-distance-right:0.0pt;mso-wrap-distance-bottom:0.0pt;" stroked="false">
                <v:path textboxrect="0,0,0,0"/>
                <v:imagedata r:id="rId20" o:title=""/>
              </v:shape>
            </w:pict>
          </mc:Fallback>
        </mc:AlternateContent>
      </w:r>
      <w:r>
        <w:rPr>
          <w:lang w:eastAsia="ru-RU"/>
        </w:rPr>
        <w:t xml:space="preserve">  </w:t>
      </w:r>
      <w:r>
        <w:rPr>
          <w:lang w:eastAsia="ru-RU"/>
        </w:rPr>
        <mc:AlternateContent>
          <mc:Choice Requires="wpg">
            <w:drawing>
              <wp:inline xmlns:wp="http://schemas.openxmlformats.org/drawingml/2006/wordprocessingDrawing" distT="0" distB="0" distL="0" distR="0">
                <wp:extent cx="3253740" cy="3253740"/>
                <wp:effectExtent l="0" t="0" r="3810" b="3810"/>
                <wp:docPr id="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9251" name="Picture 38"/>
                        <pic:cNvPicPr>
                          <a:picLocks noChangeAspect="1"/>
                        </pic:cNvPicPr>
                        <pic:nvPr/>
                      </pic:nvPicPr>
                      <pic:blipFill>
                        <a:blip r:embed="rId21"/>
                        <a:stretch/>
                      </pic:blipFill>
                      <pic:spPr bwMode="auto">
                        <a:xfrm>
                          <a:off x="0" y="0"/>
                          <a:ext cx="3253739" cy="325373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56.2pt;height:256.2pt;mso-wrap-distance-left:0.0pt;mso-wrap-distance-top:0.0pt;mso-wrap-distance-right:0.0pt;mso-wrap-distance-bottom:0.0pt;" stroked="false">
                <v:path textboxrect="0,0,0,0"/>
                <v:imagedata r:id="rId21" o:title=""/>
              </v:shape>
            </w:pict>
          </mc:Fallback>
        </mc:AlternateContent>
      </w:r>
      <w:r/>
    </w:p>
    <w:p>
      <w:pPr>
        <w:ind w:firstLine="709"/>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Рисунок 1.2 - (a) PSNR для изображения </w:t>
      </w:r>
      <w:r>
        <w:rPr>
          <w:rFonts w:ascii="Times New Roman" w:hAnsi="Times New Roman" w:eastAsia="Calibri" w:cs="Times New Roman"/>
          <w:sz w:val="28"/>
          <w:szCs w:val="28"/>
        </w:rPr>
        <w:t xml:space="preserve">stego</w:t>
      </w:r>
      <w:r>
        <w:rPr>
          <w:rFonts w:ascii="Times New Roman" w:hAnsi="Times New Roman" w:eastAsia="Calibri" w:cs="Times New Roman"/>
          <w:sz w:val="28"/>
          <w:szCs w:val="28"/>
        </w:rPr>
        <w:t xml:space="preserve">, (b) процессорное время в секундах [46]</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По результатам исследований можно увидеть, что предлагаемый подход PSNR и трудоемкость находятся в пределах того же диапазона, что и другие аналогичные подходы, однако он оказался более безопасным (рис.1.2).</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В статье [47] исследователи также предложили эффективный подход к стеганографии для сокрытия информации в изображении в серой шкале. Авторы в своих ис</w:t>
      </w:r>
      <w:r>
        <w:rPr>
          <w:rFonts w:ascii="Times New Roman" w:hAnsi="Times New Roman" w:eastAsia="Calibri" w:cs="Times New Roman"/>
          <w:sz w:val="28"/>
          <w:szCs w:val="28"/>
        </w:rPr>
        <w:t xml:space="preserve">следованиях сравнили новый метод с двумя более известными методами PVD и GLM. Если сравнить по количеству внедрение данных согласно таблице 1.1, тогда можно увидеть, что предложенный подход авторами позволяет внедрить больше данных, чем существующий метод </w:t>
      </w:r>
      <w:r>
        <w:rPr>
          <w:rFonts w:ascii="Times New Roman" w:hAnsi="Times New Roman" w:eastAsia="Calibri" w:cs="Times New Roman"/>
          <w:sz w:val="28"/>
          <w:szCs w:val="28"/>
          <w:lang w:val="en-US"/>
        </w:rPr>
        <w:t xml:space="preserve">GLM</w:t>
      </w:r>
      <w:r>
        <w:rPr>
          <w:rFonts w:ascii="Times New Roman" w:hAnsi="Times New Roman" w:eastAsia="Calibri" w:cs="Times New Roman"/>
          <w:sz w:val="28"/>
          <w:szCs w:val="28"/>
        </w:rPr>
        <w:t xml:space="preserve">.</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Таблица 1.1 – Размеры сообщения для внедрения [47]</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tbl>
      <w:tblPr>
        <w:tblStyle w:val="931"/>
        <w:tblW w:w="0" w:type="auto"/>
        <w:tblLook w:val="04A0" w:firstRow="1" w:lastRow="0" w:firstColumn="1" w:lastColumn="0" w:noHBand="0" w:noVBand="1"/>
      </w:tblPr>
      <w:tblGrid>
        <w:gridCol w:w="2407"/>
        <w:gridCol w:w="2407"/>
        <w:gridCol w:w="2407"/>
        <w:gridCol w:w="2407"/>
      </w:tblGrid>
      <w:tr>
        <w:trPr/>
        <w:tc>
          <w:tcPr>
            <w:tcW w:w="2407" w:type="dxa"/>
            <w:vMerge w:val="restart"/>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Изображение</w:t>
            </w:r>
            <w:r/>
          </w:p>
        </w:tc>
        <w:tc>
          <w:tcPr>
            <w:tcW w:w="2407" w:type="dxa"/>
            <w:vMerge w:val="restart"/>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Размер изображения</w:t>
            </w:r>
            <w:r/>
          </w:p>
        </w:tc>
        <w:tc>
          <w:tcPr>
            <w:gridSpan w:val="2"/>
            <w:tcW w:w="4814"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Объем внедряемых данных</w:t>
            </w:r>
            <w:r/>
          </w:p>
        </w:tc>
      </w:tr>
      <w:tr>
        <w:trPr/>
        <w:tc>
          <w:tcPr>
            <w:tcW w:w="2407" w:type="dxa"/>
            <w:vMerge w:val="continue"/>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r>
            <w:r/>
          </w:p>
        </w:tc>
        <w:tc>
          <w:tcPr>
            <w:tcW w:w="2407" w:type="dxa"/>
            <w:vMerge w:val="continue"/>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r>
            <w:r/>
          </w:p>
        </w:tc>
        <w:tc>
          <w:tcPr>
            <w:tcW w:w="2407"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GLM</w:t>
            </w:r>
            <w:r/>
          </w:p>
        </w:tc>
        <w:tc>
          <w:tcPr>
            <w:tcW w:w="2407" w:type="dxa"/>
            <w:textDirection w:val="lrTb"/>
            <w:noWrap w:val="false"/>
          </w:tcPr>
          <w:p>
            <w:pPr>
              <w:jc w:val="center"/>
              <w:spacing w:line="259" w:lineRule="auto"/>
              <w:rPr>
                <w:rFonts w:ascii="Times New Roman" w:hAnsi="Times New Roman" w:eastAsia="Calibri" w:cs="Times New Roman"/>
                <w:b/>
                <w:sz w:val="24"/>
                <w:szCs w:val="24"/>
              </w:rPr>
            </w:pPr>
            <w:r>
              <w:rPr>
                <w:rFonts w:ascii="Times New Roman" w:hAnsi="Times New Roman" w:eastAsia="Calibri" w:cs="Times New Roman"/>
                <w:b/>
                <w:sz w:val="24"/>
                <w:szCs w:val="24"/>
              </w:rPr>
              <w:t xml:space="preserve"> </w:t>
            </w:r>
            <w:r>
              <w:rPr>
                <w:rFonts w:ascii="Times New Roman" w:hAnsi="Times New Roman" w:eastAsia="Calibri" w:cs="Times New Roman"/>
                <w:b/>
                <w:sz w:val="24"/>
                <w:szCs w:val="24"/>
                <w:lang w:val="en-US"/>
              </w:rPr>
              <w:t xml:space="preserve">PVD</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Lena</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2493</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10007</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40017</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160604</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Baboon</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2560</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10211</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40990</w:t>
            </w:r>
            <w:r/>
          </w:p>
        </w:tc>
      </w:tr>
      <w:tr>
        <w:trPr/>
        <w:tc>
          <w:tcPr>
            <w:tcW w:w="2407" w:type="dxa"/>
            <w:vMerge w:val="continue"/>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163724</w:t>
            </w:r>
            <w:r/>
          </w:p>
        </w:tc>
      </w:tr>
      <w:tr>
        <w:trPr/>
        <w:tc>
          <w:tcPr>
            <w:tcW w:w="2407" w:type="dxa"/>
            <w:vMerge w:val="restart"/>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Peppers</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128 x128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2048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2443</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256 x256</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8192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9767</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512x512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32768</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39034</w:t>
            </w:r>
            <w:r/>
          </w:p>
        </w:tc>
      </w:tr>
      <w:tr>
        <w:trPr/>
        <w:tc>
          <w:tcPr>
            <w:tcW w:w="2407" w:type="dxa"/>
            <w:vMerge w:val="continue"/>
            <w:textDirection w:val="lrTb"/>
            <w:noWrap w:val="false"/>
          </w:tcPr>
          <w:p>
            <w:pPr>
              <w:jc w:val="both"/>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rPr>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1024x1024</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131072</w:t>
            </w:r>
            <w:r/>
          </w:p>
        </w:tc>
        <w:tc>
          <w:tcPr>
            <w:tcW w:w="2407" w:type="dxa"/>
            <w:textDirection w:val="lrTb"/>
            <w:noWrap w:val="false"/>
          </w:tcPr>
          <w:p>
            <w:pPr>
              <w:jc w:val="center"/>
              <w:spacing w:line="259" w:lineRule="auto"/>
              <w:rPr>
                <w:rFonts w:ascii="Times New Roman" w:hAnsi="Times New Roman" w:eastAsia="Calibri" w:cs="Times New Roman"/>
                <w:sz w:val="24"/>
                <w:szCs w:val="24"/>
              </w:rPr>
            </w:pPr>
            <w:r>
              <w:rPr>
                <w:rFonts w:ascii="Times New Roman" w:hAnsi="Times New Roman" w:eastAsia="Calibri" w:cs="Times New Roman"/>
                <w:sz w:val="24"/>
                <w:szCs w:val="24"/>
                <w:lang w:val="en-US"/>
              </w:rPr>
              <w:t xml:space="preserve">156308</w:t>
            </w:r>
            <w:r/>
          </w:p>
        </w:tc>
      </w:tr>
    </w:tbl>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Авторами PSNR был использован </w:t>
      </w:r>
      <w:r>
        <w:rPr>
          <w:rFonts w:ascii="Times New Roman" w:hAnsi="Times New Roman" w:eastAsia="Calibri" w:cs="Times New Roman"/>
          <w:sz w:val="28"/>
          <w:szCs w:val="28"/>
        </w:rPr>
        <w:t xml:space="preserve">для  оценки</w:t>
      </w:r>
      <w:r>
        <w:rPr>
          <w:rFonts w:ascii="Times New Roman" w:hAnsi="Times New Roman" w:eastAsia="Calibri" w:cs="Times New Roman"/>
          <w:sz w:val="28"/>
          <w:szCs w:val="28"/>
        </w:rPr>
        <w:t xml:space="preserve"> качества </w:t>
      </w:r>
      <w:r>
        <w:rPr>
          <w:rFonts w:ascii="Times New Roman" w:hAnsi="Times New Roman" w:eastAsia="Calibri" w:cs="Times New Roman"/>
          <w:sz w:val="28"/>
          <w:szCs w:val="28"/>
        </w:rPr>
        <w:t xml:space="preserve">стего</w:t>
      </w:r>
      <w:r>
        <w:rPr>
          <w:rFonts w:ascii="Times New Roman" w:hAnsi="Times New Roman" w:eastAsia="Calibri" w:cs="Times New Roman"/>
          <w:sz w:val="28"/>
          <w:szCs w:val="28"/>
        </w:rPr>
        <w:t xml:space="preserve">-изображения после встраивания секретного сообщения в контейнер. Также был применен формула для вычисления сходства методов и результатов. Экспериментальные результаты показали эффективность предложенного метода по сравнению с другими методами. С точки </w:t>
      </w:r>
      <w:r>
        <w:rPr>
          <w:rFonts w:ascii="Times New Roman" w:hAnsi="Times New Roman" w:eastAsia="Calibri" w:cs="Times New Roman"/>
          <w:sz w:val="28"/>
          <w:szCs w:val="28"/>
        </w:rPr>
        <w:t xml:space="preserve">зрения объема данных метод PVD был лучшим после предложенного метода, а метод GLM был последним. Измерения сходства показали, что метод GLM был лучшим. Предложенный метод дал результаты, близкие к GLM, но метод PVD дал худшие результаты (рис.1.3 –рис.1.6) </w:t>
      </w:r>
      <w:r/>
    </w:p>
    <w:p>
      <w:pPr>
        <w:ind w:firstLine="709"/>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jc w:val="center"/>
        <w:spacing w:after="0"/>
        <w:rPr>
          <w:rFonts w:ascii="Times New Roman" w:hAnsi="Times New Roman" w:eastAsia="Calibri" w:cs="Times New Roman"/>
          <w:sz w:val="28"/>
          <w:szCs w:val="28"/>
        </w:rPr>
      </w:pPr>
      <w:r>
        <w:rPr>
          <w:rFonts w:ascii="Times New Roman" w:hAnsi="Times New Roman" w:eastAsia="Calibri" w:cs="Times New Roman"/>
          <w:sz w:val="28"/>
          <w:szCs w:val="28"/>
          <w:lang w:eastAsia="ru-RU"/>
        </w:rPr>
        <mc:AlternateContent>
          <mc:Choice Requires="wpg">
            <w:drawing>
              <wp:inline xmlns:wp="http://schemas.openxmlformats.org/drawingml/2006/wordprocessingDrawing" distT="0" distB="0" distL="0" distR="0">
                <wp:extent cx="3063240" cy="1386987"/>
                <wp:effectExtent l="0" t="0" r="3810" b="3810"/>
                <wp:docPr id="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
                        <a:stretch/>
                      </pic:blipFill>
                      <pic:spPr bwMode="auto">
                        <a:xfrm>
                          <a:off x="0" y="0"/>
                          <a:ext cx="3073810" cy="1391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41.2pt;height:109.2pt;mso-wrap-distance-left:0.0pt;mso-wrap-distance-top:0.0pt;mso-wrap-distance-right:0.0pt;mso-wrap-distance-bottom:0.0pt;" stroked="false">
                <v:path textboxrect="0,0,0,0"/>
                <v:imagedata r:id="rId22" o:title=""/>
              </v:shape>
            </w:pict>
          </mc:Fallback>
        </mc:AlternateContent>
      </w:r>
      <w:r/>
    </w:p>
    <w:p>
      <w:pPr>
        <w:spacing w:after="0"/>
        <w:tabs>
          <w:tab w:val="center" w:pos="5173" w:leader="none"/>
          <w:tab w:val="left" w:pos="8616"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ab/>
        <w:t xml:space="preserve">Рисунок 1.3 –</w:t>
      </w:r>
      <w:r>
        <w:t xml:space="preserve"> </w:t>
      </w:r>
      <w:r>
        <w:rPr>
          <w:rFonts w:ascii="Times New Roman" w:hAnsi="Times New Roman" w:eastAsia="Times New Roman" w:cs="Times New Roman"/>
          <w:sz w:val="28"/>
          <w:szCs w:val="28"/>
          <w:lang w:eastAsia="ar-SA"/>
        </w:rPr>
        <w:t xml:space="preserve">Меры сходства для изображения </w:t>
      </w:r>
      <w:r>
        <w:rPr>
          <w:rFonts w:ascii="Times New Roman" w:hAnsi="Times New Roman" w:eastAsia="Times New Roman" w:cs="Times New Roman"/>
          <w:sz w:val="28"/>
          <w:szCs w:val="28"/>
          <w:lang w:val="en-US" w:eastAsia="ar-SA"/>
        </w:rPr>
        <w:t xml:space="preserve">Lena</w:t>
      </w:r>
      <w:r>
        <w:rPr>
          <w:rFonts w:ascii="Times New Roman" w:hAnsi="Times New Roman" w:eastAsia="Times New Roman" w:cs="Times New Roman"/>
          <w:sz w:val="28"/>
          <w:szCs w:val="28"/>
          <w:lang w:eastAsia="ar-SA"/>
        </w:rPr>
        <w:t xml:space="preserve"> [47]</w:t>
      </w:r>
      <w:r/>
    </w:p>
    <w:p>
      <w:pPr>
        <w:spacing w:after="0"/>
        <w:tabs>
          <w:tab w:val="center" w:pos="5173" w:leader="none"/>
          <w:tab w:val="left" w:pos="8616"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185160" cy="1394460"/>
                <wp:effectExtent l="0" t="0" r="0" b="0"/>
                <wp:docPr id="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23"/>
                        <a:stretch/>
                      </pic:blipFill>
                      <pic:spPr bwMode="auto">
                        <a:xfrm>
                          <a:off x="0" y="0"/>
                          <a:ext cx="3185160" cy="139446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0.8pt;height:109.8pt;mso-wrap-distance-left:0.0pt;mso-wrap-distance-top:0.0pt;mso-wrap-distance-right:0.0pt;mso-wrap-distance-bottom:0.0pt;" stroked="false">
                <v:path textboxrect="0,0,0,0"/>
                <v:imagedata r:id="rId23"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1.4 – Меры сходства для изображения </w:t>
      </w:r>
      <w:r>
        <w:rPr>
          <w:rFonts w:ascii="Times New Roman" w:hAnsi="Times New Roman" w:eastAsia="Times New Roman" w:cs="Times New Roman"/>
          <w:sz w:val="28"/>
          <w:szCs w:val="28"/>
        </w:rPr>
        <w:t xml:space="preserve">Baboon</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Image</w:t>
      </w:r>
      <w:r>
        <w:rPr>
          <w:rFonts w:ascii="Times New Roman" w:hAnsi="Times New Roman" w:eastAsia="Times New Roman" w:cs="Times New Roman"/>
          <w:sz w:val="28"/>
          <w:szCs w:val="28"/>
        </w:rPr>
        <w:t xml:space="preserv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223539" cy="1386960"/>
                <wp:effectExtent l="0" t="0" r="0" b="3810"/>
                <wp:docPr id="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223539" cy="138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53.8pt;height:109.2pt;mso-wrap-distance-left:0.0pt;mso-wrap-distance-top:0.0pt;mso-wrap-distance-right:0.0pt;mso-wrap-distance-bottom:0.0pt;" stroked="false">
                <v:path textboxrect="0,0,0,0"/>
                <v:imagedata r:id="rId24"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1.5 -</w:t>
      </w:r>
      <w:r>
        <w:t xml:space="preserve"> </w:t>
      </w:r>
      <w:r>
        <w:rPr>
          <w:rFonts w:ascii="Times New Roman" w:hAnsi="Times New Roman" w:eastAsia="Times New Roman" w:cs="Times New Roman"/>
          <w:sz w:val="28"/>
          <w:szCs w:val="28"/>
        </w:rPr>
        <w:t xml:space="preserve">PSNR для изображения </w:t>
      </w:r>
      <w:r>
        <w:rPr>
          <w:rFonts w:ascii="Times New Roman" w:hAnsi="Times New Roman" w:eastAsia="Times New Roman" w:cs="Times New Roman"/>
          <w:sz w:val="28"/>
          <w:szCs w:val="28"/>
          <w:lang w:val="en-US"/>
        </w:rPr>
        <w:t xml:space="preserve">Lena</w:t>
      </w:r>
      <w:r>
        <w:rPr>
          <w:rFonts w:ascii="Times New Roman" w:hAnsi="Times New Roman" w:eastAsia="Times New Roman" w:cs="Times New Roman"/>
          <w:sz w:val="28"/>
          <w:szCs w:val="28"/>
        </w:rPr>
        <w:t xml:space="preserv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3162300" cy="1394460"/>
                <wp:effectExtent l="0" t="0" r="0" b="0"/>
                <wp:docPr id="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r/>
                      </pic:nvPicPr>
                      <pic:blipFill>
                        <a:blip r:embed="rId25"/>
                        <a:stretch/>
                      </pic:blipFill>
                      <pic:spPr bwMode="auto">
                        <a:xfrm>
                          <a:off x="0" y="0"/>
                          <a:ext cx="3162300" cy="139446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9.0pt;height:109.8pt;mso-wrap-distance-left:0.0pt;mso-wrap-distance-top:0.0pt;mso-wrap-distance-right:0.0pt;mso-wrap-distance-bottom:0.0pt;" stroked="false">
                <v:path textboxrect="0,0,0,0"/>
                <v:imagedata r:id="rId25" o:title=""/>
              </v:shape>
            </w:pict>
          </mc:Fallback>
        </mc:AlternateContent>
      </w:r>
      <w:r>
        <w:rPr>
          <w:rFonts w:ascii="Times New Roman" w:hAnsi="Times New Roman" w:eastAsia="Times New Roman" w:cs="Times New Roman"/>
          <w:sz w:val="28"/>
          <w:szCs w:val="28"/>
        </w:rPr>
        <w:t xml:space="preserve"> </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1.6 - PSNR для изображения </w:t>
      </w:r>
      <w:r>
        <w:rPr>
          <w:rFonts w:ascii="Times New Roman" w:hAnsi="Times New Roman" w:eastAsia="Times New Roman" w:cs="Times New Roman"/>
          <w:sz w:val="28"/>
          <w:szCs w:val="28"/>
        </w:rPr>
        <w:t xml:space="preserve">Baboon</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Image</w:t>
      </w:r>
      <w:r>
        <w:rPr>
          <w:rFonts w:ascii="Times New Roman" w:hAnsi="Times New Roman" w:eastAsia="Times New Roman" w:cs="Times New Roman"/>
          <w:sz w:val="28"/>
          <w:szCs w:val="28"/>
        </w:rPr>
        <w:t xml:space="preserve"> [47]</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[47] является важным вкладом в область стеганографии и может быть полезной для разработчиков, исследователей и всех, кто интересуется безопасностью и скрытым хранением информации в изображениях.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В статье [48] авторы применяют для определения и оценки д</w:t>
      </w:r>
      <w:r>
        <w:rPr>
          <w:rFonts w:ascii="Times New Roman" w:hAnsi="Times New Roman" w:eastAsia="Calibri" w:cs="Times New Roman"/>
          <w:sz w:val="28"/>
          <w:szCs w:val="28"/>
        </w:rPr>
        <w:t xml:space="preserve">лины встроенного сообщения два метода </w:t>
      </w:r>
      <w:r>
        <w:rPr>
          <w:rFonts w:ascii="Times New Roman" w:hAnsi="Times New Roman" w:eastAsia="Calibri" w:cs="Times New Roman"/>
          <w:sz w:val="28"/>
          <w:szCs w:val="28"/>
        </w:rPr>
        <w:t xml:space="preserve">стегоанализа</w:t>
      </w:r>
      <w:r>
        <w:rPr>
          <w:rFonts w:ascii="Times New Roman" w:hAnsi="Times New Roman" w:eastAsia="Calibri" w:cs="Times New Roman"/>
          <w:sz w:val="28"/>
          <w:szCs w:val="28"/>
        </w:rPr>
        <w:t xml:space="preserve">: </w:t>
      </w:r>
      <w:r>
        <w:rPr>
          <w:rFonts w:ascii="Times New Roman" w:hAnsi="Times New Roman" w:eastAsia="Calibri" w:cs="Times New Roman"/>
          <w:sz w:val="28"/>
          <w:szCs w:val="28"/>
          <w:lang w:val="en-US"/>
        </w:rPr>
        <w:t xml:space="preserve">RS</w:t>
      </w:r>
      <w:r>
        <w:rPr>
          <w:rFonts w:ascii="Times New Roman" w:hAnsi="Times New Roman" w:eastAsia="Calibri" w:cs="Times New Roman"/>
          <w:sz w:val="28"/>
          <w:szCs w:val="28"/>
        </w:rPr>
        <w:t xml:space="preserve"> и Хи-квадрат. Для секретной связи устойчивость стеганографии к </w:t>
      </w:r>
      <w:r>
        <w:rPr>
          <w:rFonts w:ascii="Times New Roman" w:hAnsi="Times New Roman" w:eastAsia="Calibri" w:cs="Times New Roman"/>
          <w:sz w:val="28"/>
          <w:szCs w:val="28"/>
        </w:rPr>
        <w:t xml:space="preserve">стеганоанализу</w:t>
      </w:r>
      <w:r>
        <w:rPr>
          <w:rFonts w:ascii="Times New Roman" w:hAnsi="Times New Roman" w:eastAsia="Calibri" w:cs="Times New Roman"/>
          <w:sz w:val="28"/>
          <w:szCs w:val="28"/>
        </w:rPr>
        <w:t xml:space="preserve"> очень важна с точки зрения информационной безопасности. Также исследователями предлагается </w:t>
      </w:r>
      <w:r>
        <w:rPr>
          <w:rFonts w:ascii="Times New Roman" w:hAnsi="Times New Roman" w:eastAsia="Calibri" w:cs="Times New Roman"/>
          <w:sz w:val="28"/>
          <w:szCs w:val="28"/>
        </w:rPr>
        <w:t xml:space="preserve">стеганографический</w:t>
      </w:r>
      <w:r>
        <w:rPr>
          <w:rFonts w:ascii="Times New Roman" w:hAnsi="Times New Roman" w:eastAsia="Calibri" w:cs="Times New Roman"/>
          <w:sz w:val="28"/>
          <w:szCs w:val="28"/>
        </w:rPr>
        <w:t xml:space="preserve"> метод обратимого преобразования гистограммы, основанный на функции LSB, для противодействия статистическому </w:t>
      </w:r>
      <w:r>
        <w:rPr>
          <w:rFonts w:ascii="Times New Roman" w:hAnsi="Times New Roman" w:eastAsia="Calibri" w:cs="Times New Roman"/>
          <w:sz w:val="28"/>
          <w:szCs w:val="28"/>
        </w:rPr>
        <w:t xml:space="preserve">стегоанализу</w:t>
      </w:r>
      <w:r>
        <w:rPr>
          <w:rFonts w:ascii="Times New Roman" w:hAnsi="Times New Roman" w:eastAsia="Calibri" w:cs="Times New Roman"/>
          <w:sz w:val="28"/>
          <w:szCs w:val="28"/>
        </w:rPr>
        <w:t xml:space="preserve">. Большинство начальных значений RS-атаки находятся в пределах ±6%, но некоторые начальные значения обнаружения x2 превышают 10%.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highlight w:val="magenta"/>
          <w:lang w:eastAsia="ar-SA"/>
        </w:rPr>
        <w:t xml:space="preserve">Работа [49] является одной из первых, посвященных методам внедрения данных в изображения с использованием LSB-метода. В ней описывается метод внедрения данных в изображения, по мере</w:t>
      </w:r>
      <w:r>
        <w:rPr>
          <w:rFonts w:ascii="Times New Roman" w:hAnsi="Times New Roman" w:eastAsia="Calibri" w:cs="Times New Roman"/>
          <w:sz w:val="28"/>
          <w:szCs w:val="28"/>
          <w:highlight w:val="magenta"/>
        </w:rPr>
        <w:t xml:space="preserve"> того, как пользователь увеличивает позицию встраиваемого бита в изображение контейнер для сокрытия зашифрованного секретного сообщения, пиковое отношение сигнал/шум (PSNR) линейно уменьшается, а качество изображения </w:t>
      </w:r>
      <w:r>
        <w:rPr>
          <w:rFonts w:ascii="Times New Roman" w:hAnsi="Times New Roman" w:eastAsia="Calibri" w:cs="Times New Roman"/>
          <w:sz w:val="28"/>
          <w:szCs w:val="28"/>
          <w:highlight w:val="magenta"/>
        </w:rPr>
        <w:t xml:space="preserve">stego</w:t>
      </w:r>
      <w:r>
        <w:rPr>
          <w:rFonts w:ascii="Times New Roman" w:hAnsi="Times New Roman" w:eastAsia="Calibri" w:cs="Times New Roman"/>
          <w:sz w:val="28"/>
          <w:szCs w:val="28"/>
          <w:highlight w:val="magenta"/>
        </w:rPr>
        <w:t xml:space="preserve"> снижается (рис.1.</w:t>
      </w:r>
      <w:r>
        <w:rPr>
          <w:rFonts w:ascii="Times New Roman" w:hAnsi="Times New Roman" w:eastAsia="Calibri" w:cs="Times New Roman"/>
          <w:sz w:val="28"/>
          <w:szCs w:val="28"/>
        </w:rPr>
        <w:t xml:space="preserve">7).</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4274948" cy="3274030"/>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
                        <a:stretch/>
                      </pic:blipFill>
                      <pic:spPr bwMode="auto">
                        <a:xfrm>
                          <a:off x="0" y="0"/>
                          <a:ext cx="4274948" cy="32740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36.6pt;height:257.8pt;mso-wrap-distance-left:0.0pt;mso-wrap-distance-top:0.0pt;mso-wrap-distance-right:0.0pt;mso-wrap-distance-bottom:0.0pt;" stroked="false">
                <v:path textboxrect="0,0,0,0"/>
                <v:imagedata r:id="rId26" o:title=""/>
              </v:shape>
            </w:pict>
          </mc:Fallback>
        </mc:AlternateContent>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Рисунок 1.7 –Результаты эксперимента по картинке </w:t>
      </w:r>
      <w:r>
        <w:rPr>
          <w:rFonts w:ascii="Times New Roman" w:hAnsi="Times New Roman" w:eastAsia="Times New Roman" w:cs="Times New Roman"/>
          <w:sz w:val="28"/>
          <w:szCs w:val="28"/>
          <w:lang w:val="en-US" w:eastAsia="ar-SA"/>
        </w:rPr>
        <w:t xml:space="preserve">Lena</w:t>
      </w:r>
      <w:r>
        <w:rPr>
          <w:rFonts w:ascii="Times New Roman" w:hAnsi="Times New Roman" w:eastAsia="Times New Roman" w:cs="Times New Roman"/>
          <w:sz w:val="28"/>
          <w:szCs w:val="28"/>
          <w:lang w:eastAsia="ar-SA"/>
        </w:rPr>
        <w:t xml:space="preserve"> [49]</w:t>
      </w:r>
      <w:r/>
    </w:p>
    <w:p>
      <w:pPr>
        <w:ind w:firstLine="709"/>
        <w:jc w:val="center"/>
        <w:spacing w:after="0"/>
        <w:tabs>
          <w:tab w:val="left" w:pos="113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tabs>
          <w:tab w:val="left" w:pos="1134" w:leader="none"/>
        </w:tabs>
        <w:rPr>
          <w:rFonts w:ascii="Times New Roman" w:hAnsi="Times New Roman" w:eastAsia="Times New Roman" w:cs="Times New Roman"/>
          <w:vanish/>
          <w:sz w:val="28"/>
          <w:szCs w:val="28"/>
        </w:rPr>
      </w:pPr>
      <w:r>
        <w:rPr>
          <w:rFonts w:ascii="Times New Roman" w:hAnsi="Times New Roman" w:eastAsia="Times New Roman" w:cs="Times New Roman"/>
          <w:sz w:val="28"/>
          <w:szCs w:val="28"/>
          <w:lang w:eastAsia="ar-SA"/>
        </w:rPr>
        <w:t xml:space="preserve">В работах [50-53] представляет обзор и сравнение различных методов внедрения данных в изображения с использованием LSB – метода. В работах рассмотрены различные подходы, включая методы изменения младших битов, методы на основе </w:t>
      </w:r>
      <w:r>
        <w:rPr>
          <w:rFonts w:ascii="Times New Roman" w:hAnsi="Times New Roman" w:eastAsia="Times New Roman" w:cs="Times New Roman"/>
          <w:sz w:val="28"/>
          <w:szCs w:val="28"/>
          <w:lang w:eastAsia="ar-SA"/>
        </w:rPr>
        <w:t xml:space="preserve">стеганографических</w:t>
      </w:r>
      <w:r>
        <w:rPr>
          <w:rFonts w:ascii="Times New Roman" w:hAnsi="Times New Roman" w:eastAsia="Times New Roman" w:cs="Times New Roman"/>
          <w:sz w:val="28"/>
          <w:szCs w:val="28"/>
          <w:lang w:eastAsia="ar-SA"/>
        </w:rPr>
        <w:t xml:space="preserve"> алгоритмов и методы на основе преобразования </w:t>
      </w:r>
      <w:r>
        <w:rPr>
          <w:rFonts w:ascii="Times New Roman" w:hAnsi="Times New Roman" w:eastAsia="Times New Roman" w:cs="Times New Roman"/>
          <w:sz w:val="28"/>
          <w:szCs w:val="28"/>
          <w:lang w:eastAsia="ar-SA"/>
        </w:rPr>
        <w:t xml:space="preserve">вейвлетов</w:t>
      </w:r>
      <w:r>
        <w:rPr>
          <w:rFonts w:ascii="Times New Roman" w:hAnsi="Times New Roman" w:eastAsia="Times New Roman" w:cs="Times New Roman"/>
          <w:sz w:val="28"/>
          <w:szCs w:val="28"/>
          <w:lang w:eastAsia="ar-SA"/>
        </w:rPr>
        <w:t xml:space="preserve">. Авторы демонстрируют, что предложенный метод улучшает устойчивость и безопасность метода внедрения данных.</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метод LSB остается одним из наиболее популярных и широко используемых методов стеганографии, и его применение и анализ продолжаются и в настоящее время. Сделав обзор существующих работ по методу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можно сделать следующие выводы:</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1) более ранние </w:t>
      </w:r>
      <w:r>
        <w:rPr>
          <w:rFonts w:ascii="Times New Roman" w:hAnsi="Times New Roman" w:eastAsia="Times New Roman" w:cs="Times New Roman"/>
          <w:sz w:val="28"/>
          <w:szCs w:val="28"/>
          <w:lang w:eastAsia="ar-SA"/>
        </w:rPr>
        <w:t xml:space="preserve">стеганографические</w:t>
      </w:r>
      <w:r>
        <w:rPr>
          <w:rFonts w:ascii="Times New Roman" w:hAnsi="Times New Roman" w:eastAsia="Times New Roman" w:cs="Times New Roman"/>
          <w:sz w:val="28"/>
          <w:szCs w:val="28"/>
          <w:lang w:eastAsia="ar-SA"/>
        </w:rPr>
        <w:t xml:space="preserve"> схемы, которые использовали метод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фокусировались на внедрении информации с помощью изменений цветов пикселей исходного изображения. Очевидно, что чем меньше внедряется информация, тем будет меньше статистических искажений контейнера и тем более безопасной (устойчивой к анализу) становится </w:t>
      </w:r>
      <w:r>
        <w:rPr>
          <w:rFonts w:ascii="Times New Roman" w:hAnsi="Times New Roman" w:eastAsia="Times New Roman" w:cs="Times New Roman"/>
          <w:sz w:val="28"/>
          <w:szCs w:val="28"/>
          <w:lang w:eastAsia="ar-SA"/>
        </w:rPr>
        <w:t xml:space="preserve">стеганографическая</w:t>
      </w:r>
      <w:r>
        <w:rPr>
          <w:rFonts w:ascii="Times New Roman" w:hAnsi="Times New Roman" w:eastAsia="Times New Roman" w:cs="Times New Roman"/>
          <w:sz w:val="28"/>
          <w:szCs w:val="28"/>
          <w:lang w:eastAsia="ar-SA"/>
        </w:rPr>
        <w:t xml:space="preserve"> схема.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2) современные возможности в </w:t>
      </w:r>
      <w:r>
        <w:rPr>
          <w:rFonts w:ascii="Times New Roman" w:hAnsi="Times New Roman" w:eastAsia="Times New Roman" w:cs="Times New Roman"/>
          <w:sz w:val="28"/>
          <w:szCs w:val="28"/>
          <w:lang w:eastAsia="ar-SA"/>
        </w:rPr>
        <w:t xml:space="preserve">стегоанализе</w:t>
      </w:r>
      <w:r>
        <w:rPr>
          <w:rFonts w:ascii="Times New Roman" w:hAnsi="Times New Roman" w:eastAsia="Times New Roman" w:cs="Times New Roman"/>
          <w:sz w:val="28"/>
          <w:szCs w:val="28"/>
          <w:lang w:eastAsia="ar-SA"/>
        </w:rPr>
        <w:t xml:space="preserve"> четко показывают, что внедрение информации в младшие биты с последовательным либо случайным размещением сообщения успешно обнаруживается даже для коротких сообщений (более 5% от допустимого объема внедрения).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43"/>
        <w:ind w:firstLine="709"/>
        <w:spacing w:before="0"/>
        <w:rPr>
          <w:rFonts w:ascii="Times New Roman" w:hAnsi="Times New Roman" w:eastAsia="Times New Roman" w:cs="Times New Roman"/>
          <w:color w:val="auto"/>
          <w:sz w:val="28"/>
          <w:szCs w:val="28"/>
        </w:rPr>
      </w:pPr>
      <w:r/>
      <w:bookmarkStart w:id="8" w:name="_Toc137026631"/>
      <w:r>
        <w:rPr>
          <w:rFonts w:ascii="Times New Roman" w:hAnsi="Times New Roman" w:eastAsia="Times New Roman" w:cs="Times New Roman"/>
          <w:color w:val="auto"/>
          <w:sz w:val="28"/>
          <w:szCs w:val="28"/>
          <w:lang w:eastAsia="ar-SA"/>
        </w:rPr>
        <w:t xml:space="preserve">1.2.2 Алгоритм дискретного косинусного преобразования (DCT)</w:t>
      </w:r>
      <w:bookmarkEnd w:id="8"/>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Одним из перспективных методов стеганографии является внедрение информации в </w:t>
      </w:r>
      <w:r>
        <w:rPr>
          <w:rFonts w:ascii="Times New Roman" w:hAnsi="Times New Roman" w:eastAsia="Times New Roman" w:cs="Times New Roman"/>
          <w:sz w:val="28"/>
          <w:szCs w:val="28"/>
          <w:lang w:eastAsia="ar-SA"/>
        </w:rPr>
        <w:t xml:space="preserve">jpg</w:t>
      </w:r>
      <w:r>
        <w:rPr>
          <w:rFonts w:ascii="Times New Roman" w:hAnsi="Times New Roman" w:eastAsia="Times New Roman" w:cs="Times New Roman"/>
          <w:sz w:val="28"/>
          <w:szCs w:val="28"/>
          <w:lang w:eastAsia="ar-SA"/>
        </w:rPr>
        <w:t xml:space="preserve"> изображения. Известно, что формат </w:t>
      </w:r>
      <w:r>
        <w:rPr>
          <w:rFonts w:ascii="Times New Roman" w:hAnsi="Times New Roman" w:eastAsia="Times New Roman" w:cs="Times New Roman"/>
          <w:sz w:val="28"/>
          <w:szCs w:val="28"/>
          <w:lang w:eastAsia="ar-SA"/>
        </w:rPr>
        <w:t xml:space="preserve">jpg</w:t>
      </w:r>
      <w:r>
        <w:rPr>
          <w:rFonts w:ascii="Times New Roman" w:hAnsi="Times New Roman" w:eastAsia="Times New Roman" w:cs="Times New Roman"/>
          <w:sz w:val="28"/>
          <w:szCs w:val="28"/>
          <w:lang w:eastAsia="ar-SA"/>
        </w:rPr>
        <w:t xml:space="preserve"> хранит изображение как запись пространственной волны периодического сигнала. Оси абсциссы и ординаты соответствуют позиции пикселя на мониторе, а значение по оси аппликат соответствует цвету и</w:t>
      </w:r>
      <w:r>
        <w:rPr>
          <w:rFonts w:ascii="Times New Roman" w:hAnsi="Times New Roman" w:eastAsia="Times New Roman" w:cs="Times New Roman"/>
          <w:sz w:val="28"/>
          <w:szCs w:val="28"/>
          <w:lang w:eastAsia="ar-SA"/>
        </w:rPr>
        <w:t xml:space="preserve">зображения. Вся картинка представляет собой набор квадратов мелких изображений 8х8. Сигнал записывается в виде коэффициентов ряда Фурье. Так как ряд Фурье бесконечный для конечных сигналов (картинок), то сохраняют только первые 64 коэффициента этого ряда.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Стеганографический</w:t>
      </w:r>
      <w:r>
        <w:rPr>
          <w:rFonts w:ascii="Times New Roman" w:hAnsi="Times New Roman" w:eastAsia="Times New Roman" w:cs="Times New Roman"/>
          <w:sz w:val="28"/>
          <w:szCs w:val="28"/>
          <w:lang w:eastAsia="ar-SA"/>
        </w:rPr>
        <w:t xml:space="preserve"> метод внедрения, базирующийся на дискретном косинусном преобразовании (DCT) — это один из наиболее распространенных методов внедрения информации</w:t>
      </w:r>
      <w:r>
        <w:rPr>
          <w:rFonts w:ascii="Times New Roman" w:hAnsi="Times New Roman" w:eastAsia="Times New Roman" w:cs="Times New Roman"/>
          <w:sz w:val="28"/>
          <w:szCs w:val="28"/>
          <w:lang w:eastAsia="ar-SA"/>
        </w:rPr>
        <w:t xml:space="preserve"> в изображения. Алгоритм DCT основан на расчете косинусных функций для частотных компонент изображения и преобразовании их в векторы коэффициентов, которые представляют изображения. Данные коэффициенты хранятся в матрице, которая представляет изображение.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внедрения информации в изображение с использованием алгоритма DCT, сна</w:t>
      </w:r>
      <w:r>
        <w:rPr>
          <w:rFonts w:ascii="Times New Roman" w:hAnsi="Times New Roman" w:eastAsia="Times New Roman" w:cs="Times New Roman"/>
          <w:sz w:val="28"/>
          <w:szCs w:val="28"/>
          <w:lang w:eastAsia="ar-SA"/>
        </w:rPr>
        <w:t xml:space="preserve">чала выбирается некоторое количество коэффициентов из матрицы DCT и изменяется в соответствии с информацией, которую мы хотим скрыть. Затем производится обратное DCT-преобразование, в результате которого мы получаем измененную версию исходного изображения.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Из множества обзоров литературы за последние 10 лет, которые были проанализированы в рамках исследования, можно выделить несколько ключевых направлений и достижений, которые были получены в DCT стеганографии.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Первая группа статей [54-62] фокусировалась на исследовании производительности методов стеганографии на основе DCT. Некоторые исследователи сравнивали эффективность методов, основанных на DCT с другими методами, такими как </w:t>
      </w:r>
      <w:r>
        <w:rPr>
          <w:rFonts w:ascii="Times New Roman" w:hAnsi="Times New Roman" w:eastAsia="Times New Roman" w:cs="Times New Roman"/>
          <w:sz w:val="28"/>
          <w:szCs w:val="28"/>
          <w:lang w:eastAsia="ar-SA"/>
        </w:rPr>
        <w:t xml:space="preserve">wavelet-перобразование</w:t>
      </w:r>
      <w:r>
        <w:rPr>
          <w:rFonts w:ascii="Times New Roman" w:hAnsi="Times New Roman" w:eastAsia="Times New Roman" w:cs="Times New Roman"/>
          <w:sz w:val="28"/>
          <w:szCs w:val="28"/>
          <w:lang w:eastAsia="ar-SA"/>
        </w:rPr>
        <w:t xml:space="preserve"> или </w:t>
      </w:r>
      <w:r>
        <w:rPr>
          <w:rFonts w:ascii="Times New Roman" w:hAnsi="Times New Roman" w:eastAsia="Times New Roman" w:cs="Times New Roman"/>
          <w:sz w:val="28"/>
          <w:szCs w:val="28"/>
          <w:lang w:eastAsia="ar-SA"/>
        </w:rPr>
        <w:t xml:space="preserve">descrete</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Fourier</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transform</w:t>
      </w:r>
      <w:r>
        <w:rPr>
          <w:rFonts w:ascii="Times New Roman" w:hAnsi="Times New Roman" w:eastAsia="Times New Roman" w:cs="Times New Roman"/>
          <w:sz w:val="28"/>
          <w:szCs w:val="28"/>
          <w:lang w:eastAsia="ar-SA"/>
        </w:rPr>
        <w:t xml:space="preserve">. Другие исследования включали анализ устойчивости методов на основе DCT к атакам и исследование скрытости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Вторая группа статей [63-72] фокусировалась на разработке новых алгоритмов стеганографии на основе DCT. Например, некоторые исследователи пред</w:t>
      </w:r>
      <w:r>
        <w:rPr>
          <w:rFonts w:ascii="Times New Roman" w:hAnsi="Times New Roman" w:eastAsia="Times New Roman" w:cs="Times New Roman"/>
          <w:sz w:val="28"/>
          <w:szCs w:val="28"/>
          <w:lang w:eastAsia="ar-SA"/>
        </w:rPr>
        <w:t xml:space="preserve">ложили использовать двойное DCT для скрытия информации, что улучшило качество стеганографии по сравнению с обычным DCT. Другие исследования предложили использовать кластеризацию для определения наиболее эффективных коэффициентов DCT для скрытия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Третья группа статей [73-75] была посвящена разработке алгоритмов извлечения скрытой инфо</w:t>
      </w:r>
      <w:r>
        <w:rPr>
          <w:rFonts w:ascii="Times New Roman" w:hAnsi="Times New Roman" w:eastAsia="Times New Roman" w:cs="Times New Roman"/>
          <w:sz w:val="28"/>
          <w:szCs w:val="28"/>
          <w:lang w:eastAsia="ar-SA"/>
        </w:rPr>
        <w:t xml:space="preserve">рмации на основе DCT. Некоторые исследования предложили использовать машинное обучение, чтобы повысить эффективность извлечения информации, а другие предложили использовать алгоритмы восстановления изображений для улучшения качества извлекаемой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целом, иссле</w:t>
      </w:r>
      <w:r>
        <w:rPr>
          <w:rFonts w:ascii="Times New Roman" w:hAnsi="Times New Roman" w:eastAsia="Times New Roman" w:cs="Times New Roman"/>
          <w:sz w:val="28"/>
          <w:szCs w:val="28"/>
          <w:lang w:eastAsia="ar-SA"/>
        </w:rPr>
        <w:t xml:space="preserve">дования за последние 10 лет показывают, что DCT продолжает быть важным инструментом в стеганографии, и его эффективность может быть улучшена с помощью новых разработок и усовершенствований. Данный метод обладает рядом преимуществ, среди которых высокая эфф</w:t>
      </w:r>
      <w:r>
        <w:rPr>
          <w:rFonts w:ascii="Times New Roman" w:hAnsi="Times New Roman" w:eastAsia="Times New Roman" w:cs="Times New Roman"/>
          <w:sz w:val="28"/>
          <w:szCs w:val="28"/>
          <w:lang w:eastAsia="ar-SA"/>
        </w:rPr>
        <w:t xml:space="preserve">ективность внедрения информации, низкий уровень потерь изображения и простота реализации. Однако, он также обладает и недостатками, связанными с тем, что в ряде случаев просто заметить изменения в матрице DCT, что позволяет с обнаружить скрытую информацию.</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Таким образом, метод внедрения информации в изображения с использованием алгоритма DCT имеет свои преимущества и недостатки и может использоваться в рамках стеганографии для скрытой передачи информации в изображениях.</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43"/>
        <w:ind w:firstLine="709"/>
        <w:spacing w:before="0"/>
        <w:rPr>
          <w:rFonts w:ascii="Times New Roman" w:hAnsi="Times New Roman" w:eastAsia="Times New Roman" w:cs="Times New Roman"/>
          <w:color w:val="auto"/>
          <w:sz w:val="28"/>
          <w:szCs w:val="28"/>
        </w:rPr>
      </w:pPr>
      <w:r/>
      <w:bookmarkStart w:id="9" w:name="_Toc137026632"/>
      <w:r>
        <w:rPr>
          <w:rFonts w:ascii="Times New Roman" w:hAnsi="Times New Roman" w:eastAsia="Times New Roman" w:cs="Times New Roman"/>
          <w:color w:val="auto"/>
          <w:sz w:val="28"/>
          <w:szCs w:val="28"/>
          <w:lang w:eastAsia="ar-SA"/>
        </w:rPr>
        <w:t xml:space="preserve">1.2.3 </w:t>
      </w:r>
      <w:r>
        <w:rPr>
          <w:rFonts w:ascii="Times New Roman" w:hAnsi="Times New Roman" w:eastAsia="Times New Roman" w:cs="Times New Roman"/>
          <w:color w:val="auto"/>
          <w:sz w:val="28"/>
          <w:szCs w:val="28"/>
          <w:lang w:eastAsia="ar-SA"/>
        </w:rPr>
        <w:t xml:space="preserve">Вейвлет</w:t>
      </w:r>
      <w:r>
        <w:rPr>
          <w:rFonts w:ascii="Times New Roman" w:hAnsi="Times New Roman" w:eastAsia="Times New Roman" w:cs="Times New Roman"/>
          <w:color w:val="auto"/>
          <w:sz w:val="28"/>
          <w:szCs w:val="28"/>
          <w:lang w:eastAsia="ar-SA"/>
        </w:rPr>
        <w:t xml:space="preserve"> –преобразование</w:t>
      </w:r>
      <w:bookmarkEnd w:id="9"/>
      <w:r/>
      <w:r/>
    </w:p>
    <w:p>
      <w:pPr>
        <w:spacing w:after="0"/>
      </w:pPr>
      <w:r/>
      <w:r/>
    </w:p>
    <w:p>
      <w:pPr>
        <w:ind w:firstLine="709"/>
        <w:jc w:val="both"/>
        <w:spacing w:after="0"/>
      </w:pPr>
      <w:r>
        <w:rPr>
          <w:rFonts w:ascii="Times New Roman" w:hAnsi="Times New Roman" w:eastAsia="Times New Roman" w:cs="Times New Roman"/>
          <w:sz w:val="28"/>
          <w:szCs w:val="28"/>
          <w:lang w:eastAsia="ar-SA"/>
        </w:rPr>
        <w:t xml:space="preserve">Цифровая обработ</w:t>
      </w:r>
      <w:r>
        <w:rPr>
          <w:rFonts w:ascii="Times New Roman" w:hAnsi="Times New Roman" w:eastAsia="Times New Roman" w:cs="Times New Roman"/>
          <w:sz w:val="28"/>
          <w:szCs w:val="28"/>
          <w:lang w:eastAsia="ar-SA"/>
        </w:rPr>
        <w:t xml:space="preserve">ка изображений продолжает развиваться и сегодня.  Во многих промышленных и научно-прикладных областях существуют различные задачи цифровой обработки изображений. Многие вопросы имеют полное решение. Это относится к задачам фильтрации, сегментации, распозна</w:t>
      </w:r>
      <w:r>
        <w:rPr>
          <w:rFonts w:ascii="Times New Roman" w:hAnsi="Times New Roman" w:eastAsia="Times New Roman" w:cs="Times New Roman"/>
          <w:sz w:val="28"/>
          <w:szCs w:val="28"/>
          <w:lang w:eastAsia="ar-SA"/>
        </w:rPr>
        <w:t xml:space="preserve">вания объектов на изображениях, обработки мультимедийной информации и оценки цифрового телевизионного сигнала [76,77]. Чтобы выполнить цифровую обработку изображений, необходимо преобразовать непрерывный (аналоговый) сигнал изображения в цифровую матрицу.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Это преобразование включает в себя выполнение двух преобразований.  Первое преобразование — это замена реального непрерывного изображения набором выборок в дискретные моменты времени, такое п</w:t>
      </w:r>
      <w:r>
        <w:rPr>
          <w:rFonts w:ascii="Times New Roman" w:hAnsi="Times New Roman" w:eastAsia="Times New Roman" w:cs="Times New Roman"/>
          <w:sz w:val="28"/>
          <w:szCs w:val="28"/>
          <w:lang w:eastAsia="ar-SA"/>
        </w:rPr>
        <w:t xml:space="preserve">реобразование называется выборкой. Второй — это преобразование непрерывного набора значений сигнала изображения в набор квантованных значений, такое преобразование называется квантованием. Основные этапы цифровой обработки изображений показаны на рис. 1.8:</w:t>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5903929" cy="3299460"/>
                <wp:effectExtent l="0" t="0" r="1905" b="0"/>
                <wp:docPr id="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r/>
                      </pic:nvPicPr>
                      <pic:blipFill>
                        <a:blip r:embed="rId27"/>
                        <a:stretch/>
                      </pic:blipFill>
                      <pic:spPr bwMode="auto">
                        <a:xfrm>
                          <a:off x="0" y="0"/>
                          <a:ext cx="5919620" cy="330822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4.9pt;height:259.8pt;mso-wrap-distance-left:0.0pt;mso-wrap-distance-top:0.0pt;mso-wrap-distance-right:0.0pt;mso-wrap-distance-bottom:0.0pt;" stroked="false">
                <v:path textboxrect="0,0,0,0"/>
                <v:imagedata r:id="rId27" o:title=""/>
              </v:shape>
            </w:pict>
          </mc:Fallback>
        </mc:AlternateContent>
      </w:r>
      <w:r/>
    </w:p>
    <w:p>
      <w:pPr>
        <w:jc w:val="both"/>
        <w:spacing w:after="0"/>
      </w:pPr>
      <w:r/>
      <w:r/>
    </w:p>
    <w:p>
      <w:pPr>
        <w:ind w:firstLine="709"/>
        <w:jc w:val="center"/>
        <w:spacing w:after="0"/>
      </w:pPr>
      <w:r>
        <w:rPr>
          <w:rFonts w:ascii="Times New Roman" w:hAnsi="Times New Roman" w:eastAsia="Times New Roman" w:cs="Times New Roman"/>
          <w:sz w:val="28"/>
          <w:szCs w:val="28"/>
          <w:lang w:eastAsia="ar-SA"/>
        </w:rPr>
        <w:t xml:space="preserve">Рисунок 1.8 -  Основные этапы обработки цифровых изображений</w:t>
      </w:r>
      <w:r/>
    </w:p>
    <w:p>
      <w:pPr>
        <w:ind w:firstLine="709"/>
        <w:jc w:val="both"/>
        <w:spacing w:after="0"/>
      </w:pPr>
      <w:r/>
      <w:r/>
    </w:p>
    <w:p>
      <w:pPr>
        <w:ind w:firstLine="709"/>
        <w:jc w:val="both"/>
        <w:spacing w:after="0"/>
        <w:rPr>
          <w:rFonts w:ascii="Times New Roman" w:hAnsi="Times New Roman" w:eastAsia="Times New Roman" w:cs="Times New Roman"/>
        </w:rPr>
      </w:pPr>
      <w:r>
        <w:rPr>
          <w:rFonts w:ascii="Times New Roman" w:hAnsi="Times New Roman" w:eastAsia="Times New Roman" w:cs="Times New Roman"/>
          <w:sz w:val="28"/>
          <w:szCs w:val="28"/>
          <w:lang w:eastAsia="ar-SA"/>
        </w:rPr>
        <w:t xml:space="preserve">Анализируя литературу в этой области, можно выделить следующее: практически полное отсутствие методов встраивания устойчивых к сжатию мультимедийных данных. Одним из преобразований, допускающих такое встраивание, является дискретное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-преобразование [78,79]. Как известно, набор </w:t>
      </w:r>
      <w:r>
        <w:rPr>
          <w:rFonts w:ascii="Times New Roman" w:hAnsi="Times New Roman" w:eastAsia="Times New Roman" w:cs="Times New Roman"/>
          <w:sz w:val="28"/>
          <w:szCs w:val="28"/>
          <w:lang w:eastAsia="ar-SA"/>
        </w:rPr>
        <w:t xml:space="preserve">вейвлетов</w:t>
      </w:r>
      <w:r>
        <w:rPr>
          <w:rFonts w:ascii="Times New Roman" w:hAnsi="Times New Roman" w:eastAsia="Times New Roman" w:cs="Times New Roman"/>
          <w:sz w:val="28"/>
          <w:szCs w:val="28"/>
          <w:lang w:eastAsia="ar-SA"/>
        </w:rPr>
        <w:t xml:space="preserve"> в их временном или частотном представлении может аппроксимировать сложный сигнал или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-преобразование является одним из методов внедрения информации в стеганографии. Оно используется для разложения изображений на различные частотные компоненты, которые затем могут быть использованы для внедрения секретной информации.</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Новые эффективные методы обработки изображений стали возможны с развитием теории </w:t>
      </w:r>
      <w:r>
        <w:rPr>
          <w:rFonts w:ascii="Times New Roman" w:hAnsi="Times New Roman" w:eastAsia="Times New Roman" w:cs="Times New Roman"/>
          <w:sz w:val="28"/>
          <w:szCs w:val="28"/>
          <w:lang w:eastAsia="ar-SA"/>
        </w:rPr>
        <w:t xml:space="preserve">вейвлетов</w:t>
      </w:r>
      <w:r>
        <w:rPr>
          <w:rFonts w:ascii="Times New Roman" w:hAnsi="Times New Roman" w:eastAsia="Times New Roman" w:cs="Times New Roman"/>
          <w:sz w:val="28"/>
          <w:szCs w:val="28"/>
          <w:lang w:eastAsia="ar-SA"/>
        </w:rPr>
        <w:t xml:space="preserve">, которые, по с</w:t>
      </w:r>
      <w:r>
        <w:rPr>
          <w:rFonts w:ascii="Times New Roman" w:hAnsi="Times New Roman" w:eastAsia="Times New Roman" w:cs="Times New Roman"/>
          <w:sz w:val="28"/>
          <w:szCs w:val="28"/>
          <w:lang w:eastAsia="ar-SA"/>
        </w:rPr>
        <w:t xml:space="preserve">равнению с преобразованием Фурье, позволяют нам с гораздо большей точностью представлять мельчайшие особенности функций, изображений и сигналов, вплоть до разрывов первого рода (скачков), с их привязкой ко времени или пространственные координаты.  Термин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был введен Алексом </w:t>
      </w:r>
      <w:r>
        <w:rPr>
          <w:rFonts w:ascii="Times New Roman" w:hAnsi="Times New Roman" w:eastAsia="Times New Roman" w:cs="Times New Roman"/>
          <w:sz w:val="28"/>
          <w:szCs w:val="28"/>
          <w:lang w:eastAsia="ar-SA"/>
        </w:rPr>
        <w:t xml:space="preserve">Гроссманом</w:t>
      </w:r>
      <w:r>
        <w:rPr>
          <w:rFonts w:ascii="Times New Roman" w:hAnsi="Times New Roman" w:eastAsia="Times New Roman" w:cs="Times New Roman"/>
          <w:sz w:val="28"/>
          <w:szCs w:val="28"/>
          <w:lang w:eastAsia="ar-SA"/>
        </w:rPr>
        <w:t xml:space="preserve"> и Жаном </w:t>
      </w:r>
      <w:r>
        <w:rPr>
          <w:rFonts w:ascii="Times New Roman" w:hAnsi="Times New Roman" w:eastAsia="Times New Roman" w:cs="Times New Roman"/>
          <w:sz w:val="28"/>
          <w:szCs w:val="28"/>
          <w:lang w:eastAsia="ar-SA"/>
        </w:rPr>
        <w:t xml:space="preserve">Морле</w:t>
      </w:r>
      <w:r>
        <w:rPr>
          <w:rFonts w:ascii="Times New Roman" w:hAnsi="Times New Roman" w:eastAsia="Times New Roman" w:cs="Times New Roman"/>
          <w:sz w:val="28"/>
          <w:szCs w:val="28"/>
          <w:lang w:eastAsia="ar-SA"/>
        </w:rPr>
        <w:t xml:space="preserve"> в середине 1980-х годов в связи с анализом сейсмических и акустических сигналов.  В настоящее время </w:t>
      </w:r>
      <w:r>
        <w:rPr>
          <w:rFonts w:ascii="Times New Roman" w:hAnsi="Times New Roman" w:eastAsia="Times New Roman" w:cs="Times New Roman"/>
          <w:sz w:val="28"/>
          <w:szCs w:val="28"/>
          <w:lang w:eastAsia="ar-SA"/>
        </w:rPr>
        <w:t xml:space="preserve">вейвлеты</w:t>
      </w:r>
      <w:r>
        <w:rPr>
          <w:rFonts w:ascii="Times New Roman" w:hAnsi="Times New Roman" w:eastAsia="Times New Roman" w:cs="Times New Roman"/>
          <w:sz w:val="28"/>
          <w:szCs w:val="28"/>
          <w:lang w:eastAsia="ar-SA"/>
        </w:rPr>
        <w:t xml:space="preserve"> используются в задачах распознавания изображений, при обработке и синтезе различных сигналов, при анализе изображений различной природы, для сжатия больших объемов информации.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(от </w:t>
      </w:r>
      <w:r>
        <w:rPr>
          <w:rFonts w:ascii="Times New Roman" w:hAnsi="Times New Roman" w:eastAsia="Times New Roman" w:cs="Times New Roman"/>
          <w:sz w:val="28"/>
          <w:szCs w:val="28"/>
          <w:lang w:eastAsia="ar-SA"/>
        </w:rPr>
        <w:t xml:space="preserve">wavelet</w:t>
      </w:r>
      <w:r>
        <w:rPr>
          <w:rFonts w:ascii="Times New Roman" w:hAnsi="Times New Roman" w:eastAsia="Times New Roman" w:cs="Times New Roman"/>
          <w:sz w:val="28"/>
          <w:szCs w:val="28"/>
          <w:lang w:eastAsia="ar-SA"/>
        </w:rPr>
        <w:t xml:space="preserve"> - малая волна, пульсация, также всплеск, часто -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[80] - математическая функция, которая анализирует различные частотные составляющие данных.  График функции выглядит как волнообразные колебания с амплитудой, уменьшающейся до нуля вдали от </w:t>
      </w:r>
      <w:r>
        <w:rPr>
          <w:rFonts w:ascii="Times New Roman" w:hAnsi="Times New Roman" w:eastAsia="Times New Roman" w:cs="Times New Roman"/>
          <w:sz w:val="28"/>
          <w:szCs w:val="28"/>
          <w:lang w:eastAsia="ar-SA"/>
        </w:rPr>
        <w:t xml:space="preserve">начала координат.</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Идеи теории </w:t>
      </w:r>
      <w:r>
        <w:rPr>
          <w:rFonts w:ascii="Times New Roman" w:hAnsi="Times New Roman" w:eastAsia="Times New Roman" w:cs="Times New Roman"/>
          <w:sz w:val="28"/>
          <w:szCs w:val="28"/>
          <w:lang w:eastAsia="ar-SA"/>
        </w:rPr>
        <w:t xml:space="preserve">вейвлетов</w:t>
      </w:r>
      <w:r>
        <w:rPr>
          <w:rFonts w:ascii="Times New Roman" w:hAnsi="Times New Roman" w:eastAsia="Times New Roman" w:cs="Times New Roman"/>
          <w:sz w:val="28"/>
          <w:szCs w:val="28"/>
          <w:lang w:eastAsia="ar-SA"/>
        </w:rPr>
        <w:t xml:space="preserve"> возникли, когда появилось достаточное количество рядов экспериментальных данных, обработка которых стандартным и хорошо разработанным методом преобразования Фурье показала свои ограничения для нахождения в них закономерностей.</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Стремительное развитие компьютерных технологий также сыграло свою роль, что позволило численно решать такие задачи, которые раньше были просто недоступны.</w:t>
      </w:r>
      <w:r>
        <w:rPr>
          <w:rFonts w:ascii="Times New Roman" w:hAnsi="Times New Roman" w:eastAsia="Times New Roman" w:cs="Times New Roman"/>
          <w:sz w:val="28"/>
          <w:szCs w:val="28"/>
          <w:lang w:val="kk-KZ" w:eastAsia="ar-SA"/>
        </w:rPr>
        <w:t xml:space="preserve"> </w:t>
      </w:r>
      <w:r>
        <w:rPr>
          <w:rFonts w:ascii="Times New Roman" w:hAnsi="Times New Roman" w:eastAsia="Times New Roman" w:cs="Times New Roman"/>
          <w:sz w:val="28"/>
          <w:szCs w:val="28"/>
          <w:lang w:eastAsia="ar-SA"/>
        </w:rPr>
        <w:t xml:space="preserve">Практически важные </w:t>
      </w:r>
      <w:r>
        <w:rPr>
          <w:rFonts w:ascii="Times New Roman" w:hAnsi="Times New Roman" w:eastAsia="Times New Roman" w:cs="Times New Roman"/>
          <w:sz w:val="28"/>
          <w:szCs w:val="28"/>
          <w:lang w:eastAsia="ar-SA"/>
        </w:rPr>
        <w:t xml:space="preserve">вейвлеты</w:t>
      </w:r>
      <w:r>
        <w:rPr>
          <w:rFonts w:ascii="Times New Roman" w:hAnsi="Times New Roman" w:eastAsia="Times New Roman" w:cs="Times New Roman"/>
          <w:sz w:val="28"/>
          <w:szCs w:val="28"/>
          <w:lang w:eastAsia="ar-SA"/>
        </w:rPr>
        <w:t xml:space="preserve"> традиционно определяются как функции одной действительной переменной с действительными значениями. В зависимости от математической модели (структуры, объема, структурирующего поля возможных значений и преобразований) различают дискретные и непрерывные </w:t>
      </w:r>
      <w:r>
        <w:rPr>
          <w:rFonts w:ascii="Times New Roman" w:hAnsi="Times New Roman" w:eastAsia="Times New Roman" w:cs="Times New Roman"/>
          <w:sz w:val="28"/>
          <w:szCs w:val="28"/>
          <w:lang w:eastAsia="ar-SA"/>
        </w:rPr>
        <w:t xml:space="preserve">вейвлеты</w:t>
      </w:r>
      <w:r>
        <w:rPr>
          <w:rFonts w:ascii="Times New Roman" w:hAnsi="Times New Roman" w:eastAsia="Times New Roman" w:cs="Times New Roman"/>
          <w:sz w:val="28"/>
          <w:szCs w:val="28"/>
          <w:lang w:eastAsia="ar-SA"/>
        </w:rPr>
        <w:t xml:space="preserve">.  Поскольку разложение сигналов в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-базисе осуществляется с использованием арифметики с плавающей запятой, возникают ошибки, величина которых зависит от степени аппроксимации сигнала.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Рассмотрим пример внедрения информации в коэффициенты дискретного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-преобразования изображения. Для этого сначала производится разложение изображения на коэффициенты дискретного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-преобразования. Затем происходит выбор коэффициентов, в которые будет внедрена секретная информация.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Внедрение информации происходит путем изменения выбранных коэффициент</w:t>
      </w:r>
      <w:r>
        <w:rPr>
          <w:rFonts w:ascii="Times New Roman" w:hAnsi="Times New Roman" w:eastAsia="Times New Roman" w:cs="Times New Roman"/>
          <w:sz w:val="28"/>
          <w:szCs w:val="28"/>
          <w:lang w:eastAsia="ar-SA"/>
        </w:rPr>
        <w:t xml:space="preserve">ов на небольшую величину в зависимости от значения битов секретной информации. Это изменение незначительно для человеческого глаза, но позволяет внести секретную информацию в изображение без заметных с точки зрения восприятия искажений человеческим глазом.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После внедрения информации необходимо произвести обратное </w:t>
      </w: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-преобразование для получения измене</w:t>
      </w:r>
      <w:r>
        <w:rPr>
          <w:rFonts w:ascii="Times New Roman" w:hAnsi="Times New Roman" w:eastAsia="Times New Roman" w:cs="Times New Roman"/>
          <w:sz w:val="28"/>
          <w:szCs w:val="28"/>
          <w:lang w:eastAsia="ar-SA"/>
        </w:rPr>
        <w:t xml:space="preserve">нного изображения. Важно заметить, что при этом происходит некоторое сжатие изображения, что может привести к потере качества. Поэтому при выборе метода стеганографии необходимо учитывать не только стойкость информации, но и ее визуальное качество [81-86].</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43"/>
        <w:ind w:firstLine="709"/>
        <w:spacing w:before="0"/>
        <w:rPr>
          <w:rFonts w:ascii="Times New Roman" w:hAnsi="Times New Roman" w:eastAsia="Times New Roman" w:cs="Times New Roman"/>
          <w:color w:val="auto"/>
          <w:sz w:val="28"/>
          <w:szCs w:val="28"/>
        </w:rPr>
      </w:pPr>
      <w:r/>
      <w:bookmarkStart w:id="10" w:name="_Toc137026633"/>
      <w:r>
        <w:rPr>
          <w:rFonts w:ascii="Times New Roman" w:hAnsi="Times New Roman" w:eastAsia="Times New Roman" w:cs="Times New Roman"/>
          <w:color w:val="auto"/>
          <w:sz w:val="28"/>
          <w:szCs w:val="28"/>
          <w:lang w:eastAsia="ar-SA"/>
        </w:rPr>
        <w:t xml:space="preserve">1.3 Практическое применение методов стеганографии</w:t>
      </w:r>
      <w:bookmarkEnd w:id="10"/>
      <w:r>
        <w:rPr>
          <w:rFonts w:ascii="Times New Roman" w:hAnsi="Times New Roman" w:eastAsia="Times New Roman" w:cs="Times New Roman"/>
          <w:color w:val="auto"/>
          <w:sz w:val="28"/>
          <w:szCs w:val="28"/>
          <w:lang w:eastAsia="ar-SA"/>
        </w:rPr>
        <w:t xml:space="preserve">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Применение стеганографии имеет мирное и полезное применение – встраивание цифровых водяных знаков. Цифровой водяной знак (</w:t>
      </w:r>
      <w:r>
        <w:rPr>
          <w:rFonts w:ascii="Times New Roman" w:hAnsi="Times New Roman" w:eastAsia="Times New Roman" w:cs="Times New Roman"/>
          <w:sz w:val="28"/>
          <w:szCs w:val="28"/>
          <w:lang w:eastAsia="ar-SA"/>
        </w:rPr>
        <w:t xml:space="preserve">Digital</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Watermark</w:t>
      </w:r>
      <w:r>
        <w:rPr>
          <w:rFonts w:ascii="Times New Roman" w:hAnsi="Times New Roman" w:eastAsia="Times New Roman" w:cs="Times New Roman"/>
          <w:sz w:val="28"/>
          <w:szCs w:val="28"/>
          <w:lang w:eastAsia="ar-SA"/>
        </w:rPr>
        <w:t xml:space="preserve">) — это невидимая информация, встроенная в цифровое изображение, видео или звуковой файл для различных целей, таких как: защита авторских прав, аутентификация, мониторинг и отслеживание [87]. Например, автор встраивает сво</w:t>
      </w:r>
      <w:r>
        <w:rPr>
          <w:rFonts w:ascii="Times New Roman" w:hAnsi="Times New Roman" w:eastAsia="Times New Roman" w:cs="Times New Roman"/>
          <w:sz w:val="28"/>
          <w:szCs w:val="28"/>
          <w:lang w:eastAsia="ar-SA"/>
        </w:rPr>
        <w:t xml:space="preserve">и идентификационные данные в каждую продаваемую копию программы, изображения или иного файла. Если будет перехвачен аналогичный файл под авторством третьего лица, то истинный автор может извлечь внедренный ЦВЗ и доказать свое авторство в судебном порядке. </w:t>
      </w:r>
      <w:r>
        <w:rPr>
          <w:rFonts w:ascii="Times New Roman" w:hAnsi="Times New Roman" w:eastAsia="Times New Roman" w:cs="Times New Roman"/>
          <w:sz w:val="28"/>
          <w:szCs w:val="28"/>
          <w:lang w:eastAsia="ar-SA"/>
        </w:rPr>
        <w:t xml:space="preserve">Стеганографические</w:t>
      </w:r>
      <w:r>
        <w:rPr>
          <w:rFonts w:ascii="Times New Roman" w:hAnsi="Times New Roman" w:eastAsia="Times New Roman" w:cs="Times New Roman"/>
          <w:sz w:val="28"/>
          <w:szCs w:val="28"/>
          <w:lang w:eastAsia="ar-SA"/>
        </w:rPr>
        <w:t xml:space="preserve"> алгоритмы позволяют свободно встраивать и извлекать ЦВЗ.</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Существует множество исследований, посвященных разработке новых методов вс</w:t>
      </w:r>
      <w:r>
        <w:rPr>
          <w:rFonts w:ascii="Times New Roman" w:hAnsi="Times New Roman" w:eastAsia="Times New Roman" w:cs="Times New Roman"/>
          <w:sz w:val="28"/>
          <w:szCs w:val="28"/>
          <w:lang w:eastAsia="ar-SA"/>
        </w:rPr>
        <w:t xml:space="preserve">траивания водяных знаков и анализу их эффективности [88]. К требованиям ЦВЗ относят устойчивость – свойство, позволяющее сохранять информацию даже после графических преобразований контейнера, например, масштабирования или сохранения в другом формате файла.</w:t>
      </w:r>
      <w:r/>
    </w:p>
    <w:p>
      <w:pPr>
        <w:ind w:firstLine="709"/>
        <w:jc w:val="both"/>
        <w:spacing w:after="0"/>
      </w:pPr>
      <w:r>
        <w:rPr>
          <w:rFonts w:ascii="Times New Roman" w:hAnsi="Times New Roman" w:eastAsia="Times New Roman" w:cs="Times New Roman"/>
          <w:sz w:val="28"/>
          <w:szCs w:val="28"/>
          <w:lang w:eastAsia="ar-SA"/>
        </w:rPr>
        <w:t xml:space="preserve">В работе авторов [89] </w:t>
      </w:r>
      <w:r>
        <w:rPr>
          <w:rFonts w:ascii="Times New Roman" w:hAnsi="Times New Roman" w:cs="Times New Roman"/>
          <w:sz w:val="28"/>
          <w:szCs w:val="28"/>
        </w:rPr>
        <w:t xml:space="preserve">для оценки систем водяных знаков были применены различные методы атак (атаки на удаление,</w:t>
      </w:r>
      <w:r>
        <w:t xml:space="preserve"> </w:t>
      </w:r>
      <w:r>
        <w:rPr>
          <w:sz w:val="28"/>
          <w:szCs w:val="28"/>
        </w:rPr>
        <w:t xml:space="preserve">а</w:t>
      </w:r>
      <w:r>
        <w:rPr>
          <w:rFonts w:ascii="Times New Roman" w:hAnsi="Times New Roman" w:cs="Times New Roman"/>
          <w:sz w:val="28"/>
          <w:szCs w:val="28"/>
        </w:rPr>
        <w:t xml:space="preserve">таки с шумоподавлением и сжатием с потерями, модуляционные атаки,</w:t>
      </w:r>
      <w:r>
        <w:t xml:space="preserve"> </w:t>
      </w:r>
      <w:r>
        <w:rPr>
          <w:rFonts w:ascii="Times New Roman" w:hAnsi="Times New Roman" w:cs="Times New Roman"/>
          <w:sz w:val="28"/>
          <w:szCs w:val="28"/>
        </w:rPr>
        <w:t xml:space="preserve">атаки на усреднение и геометрические атаки), что обеспечивает автоматизированный и объективный анализ существенных методов водяных знаков для выбранных области применения. </w:t>
      </w:r>
      <w:r>
        <w:rPr>
          <w:rFonts w:ascii="Times New Roman" w:hAnsi="Times New Roman" w:eastAsia="Calibri" w:cs="Times New Roman"/>
          <w:sz w:val="28"/>
          <w:szCs w:val="28"/>
        </w:rPr>
        <w:t xml:space="preserve">Ключевыми моментами исследований были алгоритмы нанесения водяных знаков, которые устойчивые к геометрическим искажениям. </w:t>
      </w:r>
      <w:r/>
    </w:p>
    <w:p>
      <w:pPr>
        <w:ind w:firstLine="709"/>
        <w:jc w:val="both"/>
        <w:spacing w:after="0"/>
        <w:rPr>
          <w:rFonts w:ascii="Times New Roman" w:hAnsi="Times New Roman" w:eastAsia="Calibri" w:cs="Times New Roman"/>
          <w:sz w:val="28"/>
          <w:szCs w:val="28"/>
        </w:rPr>
      </w:pPr>
      <w:r>
        <w:rPr>
          <w:rFonts w:ascii="Times New Roman" w:hAnsi="Times New Roman" w:eastAsia="Times New Roman" w:cs="Times New Roman"/>
          <w:sz w:val="28"/>
          <w:szCs w:val="28"/>
          <w:lang w:eastAsia="ar-SA"/>
        </w:rPr>
        <w:t xml:space="preserve">В работе [90] исследователи п</w:t>
      </w:r>
      <w:r>
        <w:rPr>
          <w:rFonts w:ascii="Times New Roman" w:hAnsi="Times New Roman" w:eastAsia="Calibri" w:cs="Times New Roman"/>
          <w:sz w:val="28"/>
          <w:szCs w:val="28"/>
        </w:rPr>
        <w:t xml:space="preserve">родемонстрировали универсальную модель водяных знаков для приложений с </w:t>
      </w:r>
      <w:r>
        <w:rPr>
          <w:rFonts w:ascii="Times New Roman" w:hAnsi="Times New Roman" w:eastAsia="Calibri" w:cs="Times New Roman"/>
          <w:sz w:val="28"/>
          <w:szCs w:val="28"/>
        </w:rPr>
        <w:t xml:space="preserve">цифровыми изображениями (с графическим интерфейсом). В представленном модели определили набор возможных входов, выходов и функций компонентов, изучив схемы нанесения водяных знаков, предложенные для различных приложений для обработки изображений (рис.1.8):</w:t>
      </w:r>
      <w:r/>
    </w:p>
    <w:p>
      <w:pPr>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6120130" cy="1822223"/>
                <wp:effectExtent l="0" t="0" r="0"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28"/>
                        <a:stretch/>
                      </pic:blipFill>
                      <pic:spPr bwMode="auto">
                        <a:xfrm>
                          <a:off x="0" y="0"/>
                          <a:ext cx="6120130" cy="1822223"/>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9pt;height:143.5pt;mso-wrap-distance-left:0.0pt;mso-wrap-distance-top:0.0pt;mso-wrap-distance-right:0.0pt;mso-wrap-distance-bottom:0.0pt;" stroked="false">
                <v:path textboxrect="0,0,0,0"/>
                <v:imagedata r:id="rId28" o:title=""/>
              </v:shape>
            </w:pict>
          </mc:Fallback>
        </mc:AlternateContent>
      </w:r>
      <w:r/>
    </w:p>
    <w:p>
      <w:pPr>
        <w:ind w:firstLine="709"/>
        <w:jc w:val="center"/>
        <w:spacing w:after="0"/>
      </w:pPr>
      <w:r>
        <w:rPr>
          <w:rFonts w:ascii="Times New Roman" w:hAnsi="Times New Roman" w:eastAsia="Calibri" w:cs="Times New Roman"/>
          <w:sz w:val="28"/>
          <w:szCs w:val="28"/>
        </w:rPr>
        <w:t xml:space="preserve">Рисунок 1.9 -</w:t>
      </w:r>
      <w:r>
        <w:t xml:space="preserve"> </w:t>
      </w:r>
      <w:r>
        <w:rPr>
          <w:rFonts w:ascii="Times New Roman" w:hAnsi="Times New Roman" w:eastAsia="Calibri" w:cs="Times New Roman"/>
          <w:sz w:val="28"/>
          <w:szCs w:val="28"/>
        </w:rPr>
        <w:t xml:space="preserve">Развертывание ключей в функции обнаружения базовой модели [90]</w:t>
      </w:r>
      <w:r/>
    </w:p>
    <w:p>
      <w:pPr>
        <w:jc w:val="center"/>
        <w:spacing w:after="0"/>
      </w:pPr>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Применяя предложенную модель с подходящими входами, выходами и функциональными свойствами, можно охарак</w:t>
      </w:r>
      <w:r>
        <w:rPr>
          <w:rFonts w:ascii="Times New Roman" w:hAnsi="Times New Roman" w:eastAsia="Calibri" w:cs="Times New Roman"/>
          <w:sz w:val="28"/>
          <w:szCs w:val="28"/>
        </w:rPr>
        <w:t xml:space="preserve">теризовать и описать все возможные варианты схем нанесения водяных знаков на цифровые изображения (например, для проведения необходимого вычислительного анализа). В данной статье авторами был прописан четкие описания предложенной модели в виде таблицы 1.2:</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t xml:space="preserve">Таблица 1.2 -</w:t>
      </w:r>
      <w:r>
        <w:t xml:space="preserve"> </w:t>
      </w:r>
      <w:r>
        <w:rPr>
          <w:rFonts w:ascii="Times New Roman" w:hAnsi="Times New Roman" w:eastAsia="Calibri" w:cs="Times New Roman"/>
          <w:sz w:val="28"/>
          <w:szCs w:val="28"/>
        </w:rPr>
        <w:t xml:space="preserve">Нанесение водяных знаков на цифровые изображения: его формальная модель, фундаментальные свойства и возможные атаки [90]</w:t>
      </w:r>
      <w:r/>
    </w:p>
    <w:p>
      <w:pPr>
        <w:ind w:firstLine="709"/>
        <w:jc w:val="both"/>
        <w:spacing w:after="0"/>
        <w:rPr>
          <w:rFonts w:ascii="Times New Roman" w:hAnsi="Times New Roman" w:eastAsia="Calibri" w:cs="Times New Roman"/>
          <w:sz w:val="28"/>
          <w:szCs w:val="28"/>
        </w:rPr>
      </w:pPr>
      <w:r>
        <w:rPr>
          <w:rFonts w:ascii="Times New Roman" w:hAnsi="Times New Roman" w:eastAsia="Calibri" w:cs="Times New Roman"/>
          <w:sz w:val="28"/>
          <w:szCs w:val="28"/>
        </w:rPr>
      </w:r>
      <w:r/>
    </w:p>
    <w:tbl>
      <w:tblPr>
        <w:tblStyle w:val="931"/>
        <w:tblW w:w="0" w:type="auto"/>
        <w:tblInd w:w="-289" w:type="dxa"/>
        <w:tblLook w:val="04A0" w:firstRow="1" w:lastRow="0" w:firstColumn="1" w:lastColumn="0" w:noHBand="0" w:noVBand="1"/>
      </w:tblPr>
      <w:tblGrid>
        <w:gridCol w:w="1771"/>
        <w:gridCol w:w="1897"/>
        <w:gridCol w:w="1548"/>
        <w:gridCol w:w="1528"/>
        <w:gridCol w:w="1574"/>
        <w:gridCol w:w="1599"/>
      </w:tblGrid>
      <w:tr>
        <w:trPr/>
        <w:tc>
          <w:tcPr>
            <w:shd w:val="clear" w:color="auto" w:fill="bfbfbf" w:themeFill="background1" w:themeFillShade="BF"/>
            <w:tcW w:w="1927"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Используемая модель</w:t>
            </w:r>
            <w:r/>
          </w:p>
        </w:tc>
        <w:tc>
          <w:tcPr>
            <w:shd w:val="clear" w:color="auto" w:fill="bfbfbf" w:themeFill="background1" w:themeFillShade="BF"/>
            <w:tcW w:w="1865"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lang w:val="kk-KZ"/>
              </w:rPr>
              <w:t xml:space="preserve">Цели</w:t>
            </w:r>
            <w:r/>
          </w:p>
        </w:tc>
        <w:tc>
          <w:tcPr>
            <w:shd w:val="clear" w:color="auto" w:fill="bfbfbf" w:themeFill="background1" w:themeFillShade="BF"/>
            <w:tcW w:w="1523"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Входы и выходы</w:t>
            </w:r>
            <w:r/>
          </w:p>
        </w:tc>
        <w:tc>
          <w:tcPr>
            <w:shd w:val="clear" w:color="auto" w:fill="bfbfbf" w:themeFill="background1" w:themeFillShade="BF"/>
            <w:tcW w:w="1481" w:type="dxa"/>
            <w:textDirection w:val="lrTb"/>
            <w:noWrap w:val="false"/>
          </w:tcPr>
          <w:p>
            <w:pPr>
              <w:spacing w:line="259" w:lineRule="auto"/>
              <w:rPr>
                <w:rFonts w:ascii="Times New Roman" w:hAnsi="Times New Roman" w:cs="Times New Roman"/>
                <w:b/>
              </w:rPr>
            </w:pPr>
            <w:r>
              <w:rPr>
                <w:rFonts w:ascii="Times New Roman" w:hAnsi="Times New Roman" w:cs="Times New Roman"/>
                <w:b/>
              </w:rPr>
              <w:t xml:space="preserve">Функции компонентов</w:t>
            </w:r>
            <w:r/>
          </w:p>
        </w:tc>
        <w:tc>
          <w:tcPr>
            <w:shd w:val="clear" w:color="auto" w:fill="bfbfbf" w:themeFill="background1" w:themeFillShade="BF"/>
            <w:tcW w:w="1548"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Теория</w:t>
            </w:r>
            <w:r/>
          </w:p>
        </w:tc>
        <w:tc>
          <w:tcPr>
            <w:shd w:val="clear" w:color="auto" w:fill="bfbfbf" w:themeFill="background1" w:themeFillShade="BF"/>
            <w:tcW w:w="1573" w:type="dxa"/>
            <w:textDirection w:val="lrTb"/>
            <w:noWrap w:val="false"/>
          </w:tcPr>
          <w:p>
            <w:pPr>
              <w:jc w:val="center"/>
              <w:spacing w:line="259" w:lineRule="auto"/>
              <w:rPr>
                <w:rFonts w:ascii="Times New Roman" w:hAnsi="Times New Roman" w:cs="Times New Roman"/>
                <w:b/>
              </w:rPr>
            </w:pPr>
            <w:r>
              <w:rPr>
                <w:rFonts w:ascii="Times New Roman" w:hAnsi="Times New Roman" w:cs="Times New Roman"/>
                <w:b/>
              </w:rPr>
              <w:t xml:space="preserve">Ограничения</w:t>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Предложенный</w:t>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Обеспечить средства для систематического развития и, таким образом, разработать единую и более реалистичную теорию нанесения водяных знаков на цифровые изображения</w:t>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Изображение-данные (с различными свойствами, например, оригинал, с водяными знаками и т.д.,)</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Генератор ключей</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Цифровая обработка изображений и сигналов</w:t>
            </w:r>
            <w:r/>
          </w:p>
          <w:p>
            <w:pPr>
              <w:jc w:val="both"/>
              <w:spacing w:line="259" w:lineRule="auto"/>
              <w:rPr>
                <w:rFonts w:ascii="Times New Roman" w:hAnsi="Times New Roman" w:cs="Times New Roman"/>
              </w:rPr>
            </w:pPr>
            <w:r>
              <w:rPr>
                <w:rFonts w:ascii="Times New Roman" w:hAnsi="Times New Roman" w:cs="Times New Roman"/>
              </w:rPr>
            </w:r>
            <w:r/>
          </w:p>
          <w:p>
            <w:pPr>
              <w:jc w:val="both"/>
              <w:spacing w:line="259" w:lineRule="auto"/>
              <w:rPr>
                <w:rFonts w:ascii="Times New Roman" w:hAnsi="Times New Roman" w:cs="Times New Roman"/>
              </w:rPr>
            </w:pPr>
            <w:r>
              <w:rPr>
                <w:rFonts w:ascii="Times New Roman" w:hAnsi="Times New Roman" w:cs="Times New Roman"/>
              </w:rPr>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Может не подходить для изучения схем стеганографии</w:t>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Водяной знак</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Генерация водяных знаков</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Криптография</w:t>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r>
      <w:tr>
        <w:trPr/>
        <w:tc>
          <w:tcPr>
            <w:tcW w:w="1927"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865"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Сообщение</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Встраивание водяного знака</w:t>
            </w:r>
            <w:r/>
          </w:p>
        </w:tc>
        <w:tc>
          <w:tcPr>
            <w:tcW w:w="1548"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57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r>
      <w:tr>
        <w:trPr/>
        <w:tc>
          <w:tcPr>
            <w:tcW w:w="1927"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865"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Ключ (для каждой функции)</w:t>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Обнаружение водяного знака</w:t>
            </w:r>
            <w:r/>
          </w:p>
        </w:tc>
        <w:tc>
          <w:tcPr>
            <w:tcW w:w="1548"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73"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r>
      <w:tr>
        <w:trPr/>
        <w:tc>
          <w:tcPr>
            <w:tcW w:w="1927"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865"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23"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r>
            <w:r/>
          </w:p>
        </w:tc>
        <w:tc>
          <w:tcPr>
            <w:tcW w:w="1481" w:type="dxa"/>
            <w:textDirection w:val="lrTb"/>
            <w:noWrap w:val="false"/>
          </w:tcPr>
          <w:p>
            <w:pPr>
              <w:jc w:val="both"/>
              <w:spacing w:line="259" w:lineRule="auto"/>
              <w:rPr>
                <w:rFonts w:ascii="Times New Roman" w:hAnsi="Times New Roman" w:cs="Times New Roman"/>
              </w:rPr>
            </w:pPr>
            <w:r>
              <w:rPr>
                <w:rFonts w:ascii="Times New Roman" w:hAnsi="Times New Roman" w:cs="Times New Roman"/>
              </w:rPr>
              <w:t xml:space="preserve">Извлечение водяного знака</w:t>
            </w:r>
            <w:r/>
          </w:p>
        </w:tc>
        <w:tc>
          <w:tcPr>
            <w:tcW w:w="1548"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c>
          <w:tcPr>
            <w:tcW w:w="1573" w:type="dxa"/>
            <w:textDirection w:val="lrTb"/>
            <w:noWrap w:val="false"/>
          </w:tcPr>
          <w:p>
            <w:pPr>
              <w:jc w:val="both"/>
              <w:spacing w:line="259" w:lineRule="auto"/>
              <w:rPr>
                <w:rFonts w:ascii="Times New Roman" w:hAnsi="Times New Roman" w:cs="Times New Roman"/>
                <w:highlight w:val="yellow"/>
              </w:rPr>
            </w:pPr>
            <w:r>
              <w:rPr>
                <w:rFonts w:ascii="Times New Roman" w:hAnsi="Times New Roman" w:cs="Times New Roman"/>
                <w:highlight w:val="yellow"/>
              </w:rPr>
            </w:r>
            <w:r/>
          </w:p>
        </w:tc>
      </w:tr>
    </w:tbl>
    <w:p>
      <w:pPr>
        <w:ind w:firstLine="709"/>
        <w:jc w:val="both"/>
        <w:spacing w:after="0"/>
      </w:pPr>
      <w:r/>
      <w:r/>
    </w:p>
    <w:p>
      <w:pPr>
        <w:ind w:firstLine="709"/>
        <w:jc w:val="both"/>
        <w:spacing w:after="0"/>
      </w:pPr>
      <w:r>
        <w:rPr>
          <w:rFonts w:ascii="Times New Roman" w:hAnsi="Times New Roman" w:eastAsia="Calibri" w:cs="Times New Roman"/>
          <w:sz w:val="28"/>
          <w:szCs w:val="28"/>
        </w:rPr>
        <w:t xml:space="preserve">Предложенная модель позволяет унифицировать обработку всех практически значимых вариантов нанесения водяных знаков на цифровые изображения</w:t>
      </w:r>
      <w:r/>
    </w:p>
    <w:p>
      <w:pPr>
        <w:ind w:firstLine="709"/>
        <w:jc w:val="both"/>
        <w:spacing w:after="0"/>
      </w:pPr>
      <w:r>
        <w:rPr>
          <w:rFonts w:ascii="Times New Roman" w:hAnsi="Times New Roman" w:eastAsia="Times New Roman" w:cs="Times New Roman"/>
          <w:sz w:val="28"/>
          <w:szCs w:val="28"/>
          <w:lang w:eastAsia="ar-SA"/>
        </w:rPr>
        <w:t xml:space="preserve">В исследовании [91] предлагается новый метод создания водяных знаков на изображениях, основанный на инвариантных областях изображения. Понятие инвариантные области понимается, как </w:t>
      </w:r>
      <w:r>
        <w:rPr>
          <w:rFonts w:ascii="Times New Roman" w:hAnsi="Times New Roman" w:eastAsia="Times New Roman" w:cs="Times New Roman"/>
          <w:sz w:val="28"/>
          <w:szCs w:val="28"/>
          <w:lang w:eastAsia="ar-SA"/>
        </w:rPr>
        <w:t xml:space="preserve">самоадаптивные</w:t>
      </w:r>
      <w:r>
        <w:rPr>
          <w:rFonts w:ascii="Times New Roman" w:hAnsi="Times New Roman" w:eastAsia="Times New Roman" w:cs="Times New Roman"/>
          <w:sz w:val="28"/>
          <w:szCs w:val="28"/>
          <w:lang w:eastAsia="ar-SA"/>
        </w:rPr>
        <w:t xml:space="preserve"> участки изображения, которые деформируются при геометрических преобразованиях. Авторы для разработки водяных знаков рассмотрели три различных метода определения инвариантной области, основанные на масштабно-пространственном представлении изображени</w:t>
      </w:r>
      <w:r>
        <w:rPr>
          <w:rFonts w:ascii="Times New Roman" w:hAnsi="Times New Roman" w:eastAsia="Times New Roman" w:cs="Times New Roman"/>
          <w:sz w:val="28"/>
          <w:szCs w:val="28"/>
          <w:lang w:eastAsia="ar-SA"/>
        </w:rPr>
        <w:t xml:space="preserve">я. В каждую инвариантную область водяной знак встраивается после геометрической нормализации в соответствии с формой области; путем привязки водяных знаков с помощью инвариантных областей можно легко получить устойчивость к геометрическим преобразованиям. </w:t>
      </w:r>
      <w:r/>
    </w:p>
    <w:p>
      <w:pPr>
        <w:ind w:firstLine="709"/>
        <w:jc w:val="both"/>
        <w:spacing w:after="0"/>
      </w:pPr>
      <w:r>
        <w:rPr>
          <w:rFonts w:ascii="Times New Roman" w:hAnsi="Times New Roman" w:eastAsia="Times New Roman" w:cs="Times New Roman"/>
          <w:sz w:val="28"/>
          <w:szCs w:val="28"/>
          <w:lang w:eastAsia="ar-SA"/>
        </w:rPr>
        <w:t xml:space="preserve">В экспериментах был использован шаблон водяного знака длиной 1024 и только 50 инв</w:t>
      </w:r>
      <w:r>
        <w:rPr>
          <w:rFonts w:ascii="Times New Roman" w:hAnsi="Times New Roman" w:eastAsia="Times New Roman" w:cs="Times New Roman"/>
          <w:sz w:val="28"/>
          <w:szCs w:val="28"/>
          <w:lang w:eastAsia="ar-SA"/>
        </w:rPr>
        <w:t xml:space="preserve">ариантных областей из 50 при обнаружении водяного знака.  Экспериментальные результаты показывают, что предложенный метод устойчив к различным этапам обработки изображений, включая геометрические преобразования, обрезку, фильтрацию и сжатие в формате JPEG.</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работе [92] предлагается защищенный алгоритм создания водяных знаков на изображениях, устойчивых </w:t>
      </w:r>
      <w:r>
        <w:rPr>
          <w:rFonts w:ascii="Times New Roman" w:hAnsi="Times New Roman" w:eastAsia="Times New Roman" w:cs="Times New Roman"/>
          <w:sz w:val="28"/>
          <w:szCs w:val="28"/>
          <w:lang w:eastAsia="ar-SA"/>
        </w:rPr>
        <w:t xml:space="preserve">к атаки</w:t>
      </w:r>
      <w:r>
        <w:rPr>
          <w:rFonts w:ascii="Times New Roman" w:hAnsi="Times New Roman" w:eastAsia="Times New Roman" w:cs="Times New Roman"/>
          <w:sz w:val="28"/>
          <w:szCs w:val="28"/>
          <w:lang w:eastAsia="ar-SA"/>
        </w:rPr>
        <w:t xml:space="preserve"> коалиции. Так гру</w:t>
      </w:r>
      <w:r>
        <w:rPr>
          <w:rFonts w:ascii="Times New Roman" w:hAnsi="Times New Roman" w:eastAsia="Times New Roman" w:cs="Times New Roman"/>
          <w:sz w:val="28"/>
          <w:szCs w:val="28"/>
          <w:lang w:eastAsia="ar-SA"/>
        </w:rPr>
        <w:t xml:space="preserve">ппа пользователей может объединиться и сравнить свои копии защищенных файлов. Поскольку ЦВЗ в каждой копии отличается, то все найденные различия могут быть искажены. Тем не менее предлагается встраивать такой знак, который будет устойчив к подобной атаке.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Водяной знак создавался как независимый и идентично распределенный </w:t>
      </w:r>
      <w:r>
        <w:rPr>
          <w:rFonts w:ascii="Times New Roman" w:hAnsi="Times New Roman" w:eastAsia="Times New Roman" w:cs="Times New Roman"/>
          <w:sz w:val="28"/>
          <w:szCs w:val="28"/>
          <w:lang w:eastAsia="ar-SA"/>
        </w:rPr>
        <w:t xml:space="preserve">гауссовский</w:t>
      </w:r>
      <w:r>
        <w:rPr>
          <w:rFonts w:ascii="Times New Roman" w:hAnsi="Times New Roman" w:eastAsia="Times New Roman" w:cs="Times New Roman"/>
          <w:sz w:val="28"/>
          <w:szCs w:val="28"/>
          <w:lang w:eastAsia="ar-SA"/>
        </w:rPr>
        <w:t xml:space="preserve"> случайный вектор, который незаметно вставляется в виде расширенного спектра в наиболе</w:t>
      </w:r>
      <w:r>
        <w:rPr>
          <w:rFonts w:ascii="Times New Roman" w:hAnsi="Times New Roman" w:eastAsia="Times New Roman" w:cs="Times New Roman"/>
          <w:sz w:val="28"/>
          <w:szCs w:val="28"/>
          <w:lang w:eastAsia="ar-SA"/>
        </w:rPr>
        <w:t xml:space="preserve">е значимые с точки зрения восприятия спектральные компоненты данных. По мнению авторов, вставка водяного знака в этом режиме делает водяной знак устойчивым к операции обработки сигналов (такие как сжатие с потерями, фильтрация, ЦАП и АЦП, повторная обработ</w:t>
      </w:r>
      <w:r>
        <w:rPr>
          <w:rFonts w:ascii="Times New Roman" w:hAnsi="Times New Roman" w:eastAsia="Times New Roman" w:cs="Times New Roman"/>
          <w:sz w:val="28"/>
          <w:szCs w:val="28"/>
          <w:lang w:eastAsia="ar-SA"/>
        </w:rPr>
        <w:t xml:space="preserve">ка и т.д.) и обычные геометрические преобразования при условии, что исходное изображение доступно и что его можно успешно сопоставить с преобразованным водяным знаком изображение. В этих случаях детектор водяных знаков однозначно идентифицирует владельца.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Авторы также отмечают что, использование </w:t>
      </w:r>
      <w:r>
        <w:rPr>
          <w:rFonts w:ascii="Times New Roman" w:hAnsi="Times New Roman" w:eastAsia="Times New Roman" w:cs="Times New Roman"/>
          <w:sz w:val="28"/>
          <w:szCs w:val="28"/>
          <w:lang w:eastAsia="ar-SA"/>
        </w:rPr>
        <w:t xml:space="preserve">гауссовского</w:t>
      </w:r>
      <w:r>
        <w:rPr>
          <w:rFonts w:ascii="Times New Roman" w:hAnsi="Times New Roman" w:eastAsia="Times New Roman" w:cs="Times New Roman"/>
          <w:sz w:val="28"/>
          <w:szCs w:val="28"/>
          <w:lang w:eastAsia="ar-SA"/>
        </w:rPr>
        <w:t xml:space="preserve"> шума обеспечивает высокую устойчивость к атакам с несколькими документами или сговору. В статье даны экспериментальные результаты: применение этого метода </w:t>
      </w:r>
      <w:r>
        <w:rPr>
          <w:rFonts w:ascii="Times New Roman" w:hAnsi="Times New Roman" w:eastAsia="Times New Roman" w:cs="Times New Roman"/>
          <w:sz w:val="28"/>
          <w:szCs w:val="28"/>
          <w:lang w:eastAsia="ar-SA"/>
        </w:rPr>
        <w:t xml:space="preserve">к цветным изображениям с точки зрения авторов несложно. Наиболее распространенным преобразованием цветного изображения является преобразование его в черно-белое. Однако устойчивость к определенному цветовому изображению следует изучить процедуры обработки.</w:t>
      </w:r>
      <w:r/>
    </w:p>
    <w:p>
      <w:pPr>
        <w:ind w:firstLine="709"/>
        <w:jc w:val="both"/>
        <w:spacing w:after="0"/>
      </w:pPr>
      <w:r>
        <w:rPr>
          <w:rFonts w:ascii="Times New Roman" w:hAnsi="Times New Roman" w:eastAsia="Times New Roman" w:cs="Times New Roman"/>
          <w:sz w:val="28"/>
          <w:szCs w:val="28"/>
          <w:lang w:eastAsia="ar-SA"/>
        </w:rPr>
        <w:t xml:space="preserve">В книге представлены [93] обзор форматов хранения различных типов носителей, сжатия данных, а также механизмов и методов защиты этих типов носит</w:t>
      </w:r>
      <w:r>
        <w:rPr>
          <w:rFonts w:ascii="Times New Roman" w:hAnsi="Times New Roman" w:eastAsia="Times New Roman" w:cs="Times New Roman"/>
          <w:sz w:val="28"/>
          <w:szCs w:val="28"/>
          <w:lang w:eastAsia="ar-SA"/>
        </w:rPr>
        <w:t xml:space="preserve">елей. Материалы, представленные в этой книге, дают всесторонний обзор различных аспектов управление медиа-активами и цифровыми правами. Целью книги являются: изложить соответствующие теоретические основы и последние результаты исследований в этой области.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следующей статье [94] исследованы ситуаций, в которых требуется встроить в изображени</w:t>
      </w:r>
      <w:r>
        <w:rPr>
          <w:rFonts w:ascii="Times New Roman" w:hAnsi="Times New Roman" w:eastAsia="Times New Roman" w:cs="Times New Roman"/>
          <w:sz w:val="28"/>
          <w:szCs w:val="28"/>
          <w:lang w:eastAsia="ar-SA"/>
        </w:rPr>
        <w:t xml:space="preserve">е несколько водяных знаков. Авторы в своем исследовании предлагают эффективный подход к внедрению двойных водяных знаков путем расширения алгоритмов создания одиночных водяных знаков для нанесения водяных знаков с цифрами и логотипом соответственно. Идея а</w:t>
      </w:r>
      <w:r>
        <w:rPr>
          <w:rFonts w:ascii="Times New Roman" w:hAnsi="Times New Roman" w:eastAsia="Times New Roman" w:cs="Times New Roman"/>
          <w:sz w:val="28"/>
          <w:szCs w:val="28"/>
          <w:lang w:eastAsia="ar-SA"/>
        </w:rPr>
        <w:t xml:space="preserve">лгоритма заключается в том, если потребители хотят достичь нескольких целей, например, защитить авторские права на один продукт у нескольких владельцев на разных этапах или проверить целостность контента и защитить авторские права одновременно, то они долж</w:t>
      </w:r>
      <w:r>
        <w:rPr>
          <w:rFonts w:ascii="Times New Roman" w:hAnsi="Times New Roman" w:eastAsia="Times New Roman" w:cs="Times New Roman"/>
          <w:sz w:val="28"/>
          <w:szCs w:val="28"/>
          <w:lang w:eastAsia="ar-SA"/>
        </w:rPr>
        <w:t xml:space="preserve">ны использовать множественные водяные знаки, то есть встраивать более одного водяного знака в одно и то же мультимедийное изображение. Авторы в своих исследованиях применяли три схемы для встраивания двойного водяного знака, как показано на рис. 1.10-1.11.</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jc w:val="center"/>
        <w:spacing w:after="0"/>
      </w:pPr>
      <w:r>
        <w:rPr>
          <w:lang w:eastAsia="ru-RU"/>
        </w:rPr>
        <mc:AlternateContent>
          <mc:Choice Requires="wpg">
            <w:drawing>
              <wp:inline xmlns:wp="http://schemas.openxmlformats.org/drawingml/2006/wordprocessingDrawing" distT="0" distB="0" distL="0" distR="0">
                <wp:extent cx="5406097" cy="2705100"/>
                <wp:effectExtent l="0" t="0" r="4445" b="0"/>
                <wp:docPr id="1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r/>
                      </pic:nvPicPr>
                      <pic:blipFill>
                        <a:blip r:embed="rId29"/>
                        <a:stretch/>
                      </pic:blipFill>
                      <pic:spPr bwMode="auto">
                        <a:xfrm>
                          <a:off x="0" y="0"/>
                          <a:ext cx="5411638" cy="2707872"/>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25.7pt;height:213.0pt;mso-wrap-distance-left:0.0pt;mso-wrap-distance-top:0.0pt;mso-wrap-distance-right:0.0pt;mso-wrap-distance-bottom:0.0pt;" stroked="false">
                <v:path textboxrect="0,0,0,0"/>
                <v:imagedata r:id="rId29" o:title=""/>
              </v:shape>
            </w:pict>
          </mc:Fallback>
        </mc:AlternateContent>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1.10 - Схема встраивания двойного водяного знака [94]</w:t>
      </w:r>
      <w:r/>
    </w:p>
    <w:p>
      <w:pPr>
        <w:ind w:firstLine="709"/>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5970320" cy="1607820"/>
                <wp:effectExtent l="0" t="0" r="0" b="0"/>
                <wp:docPr id="1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r/>
                      </pic:nvPicPr>
                      <pic:blipFill>
                        <a:blip r:embed="rId30"/>
                        <a:stretch/>
                      </pic:blipFill>
                      <pic:spPr bwMode="auto">
                        <a:xfrm>
                          <a:off x="0" y="0"/>
                          <a:ext cx="5985579" cy="161192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70.1pt;height:126.6pt;mso-wrap-distance-left:0.0pt;mso-wrap-distance-top:0.0pt;mso-wrap-distance-right:0.0pt;mso-wrap-distance-bottom:0.0pt;" stroked="false">
                <v:path textboxrect="0,0,0,0"/>
                <v:imagedata r:id="rId30" o:title=""/>
              </v:shape>
            </w:pict>
          </mc:Fallback>
        </mc:AlternateContent>
      </w:r>
      <w:r/>
    </w:p>
    <w:p>
      <w:pPr>
        <w:jc w:val="both"/>
        <w:spacing w:after="0"/>
      </w:pPr>
      <w:r/>
      <w:r/>
    </w:p>
    <w:p>
      <w:pPr>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1.11 – Вторая схема встраивания двойного водяного знака [94]</w:t>
      </w:r>
      <w:r/>
    </w:p>
    <w:p>
      <w:pPr>
        <w:jc w:val="both"/>
        <w:spacing w:after="0"/>
      </w:p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Предлагаемые в данных работах схемы внедрения ЦВЗ не конфликтуют и дополняют друг друга.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Таблица 1.3- Сравнение PSNR с алгоритмом </w:t>
      </w:r>
      <w:r>
        <w:rPr>
          <w:rFonts w:ascii="Times New Roman" w:hAnsi="Times New Roman" w:eastAsia="Times New Roman" w:cs="Times New Roman"/>
          <w:sz w:val="28"/>
          <w:szCs w:val="28"/>
          <w:lang w:eastAsia="ar-SA"/>
        </w:rPr>
        <w:t xml:space="preserve">Chemak</w: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 xml:space="preserve">Чемак</w:t>
      </w:r>
      <w:r>
        <w:rPr>
          <w:rFonts w:ascii="Times New Roman" w:hAnsi="Times New Roman" w:eastAsia="Times New Roman" w:cs="Times New Roman"/>
          <w:sz w:val="28"/>
          <w:szCs w:val="28"/>
          <w:lang w:eastAsia="ar-SA"/>
        </w:rPr>
        <w:t xml:space="preserve">) и новым алгоритмом [94]</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tbl>
      <w:tblPr>
        <w:tblStyle w:val="931"/>
        <w:tblW w:w="0" w:type="auto"/>
        <w:tblLook w:val="04A0" w:firstRow="1" w:lastRow="0" w:firstColumn="1" w:lastColumn="0" w:noHBand="0" w:noVBand="1"/>
      </w:tblPr>
      <w:tblGrid>
        <w:gridCol w:w="4106"/>
        <w:gridCol w:w="2835"/>
        <w:gridCol w:w="2687"/>
      </w:tblGrid>
      <w:tr>
        <w:trPr/>
        <w:tc>
          <w:tcPr>
            <w:shd w:val="clear" w:color="auto" w:fill="a6a6a6" w:themeFill="background1" w:themeFillShade="A6"/>
            <w:tcW w:w="4106"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Тип искажения</w:t>
            </w:r>
            <w:r/>
          </w:p>
        </w:tc>
        <w:tc>
          <w:tcPr>
            <w:shd w:val="clear" w:color="auto" w:fill="a6a6a6" w:themeFill="background1" w:themeFillShade="A6"/>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PSNR (</w:t>
            </w:r>
            <w:r>
              <w:rPr>
                <w:rFonts w:ascii="Times New Roman" w:hAnsi="Times New Roman" w:eastAsia="Times New Roman" w:cs="Times New Roman"/>
                <w:sz w:val="26"/>
                <w:szCs w:val="26"/>
                <w:lang w:val="en-US" w:eastAsia="ar-SA"/>
              </w:rPr>
              <w:t xml:space="preserve">Chemak</w:t>
            </w:r>
            <w:r>
              <w:rPr>
                <w:rFonts w:ascii="Times New Roman" w:hAnsi="Times New Roman" w:eastAsia="Times New Roman" w:cs="Times New Roman"/>
                <w:sz w:val="26"/>
                <w:szCs w:val="26"/>
                <w:lang w:val="en-US" w:eastAsia="ar-SA"/>
              </w:rPr>
              <w:t xml:space="preserve">)</w:t>
            </w:r>
            <w:r/>
          </w:p>
        </w:tc>
        <w:tc>
          <w:tcPr>
            <w:shd w:val="clear" w:color="auto" w:fill="a6a6a6" w:themeFill="background1" w:themeFillShade="A6"/>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PSNR </w:t>
            </w:r>
            <w:r>
              <w:rPr>
                <w:rFonts w:ascii="Times New Roman" w:hAnsi="Times New Roman" w:eastAsia="Times New Roman" w:cs="Times New Roman"/>
                <w:sz w:val="26"/>
                <w:szCs w:val="26"/>
                <w:lang w:eastAsia="ar-SA"/>
              </w:rPr>
              <w:t xml:space="preserve">(новый)</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Среднее</w:t>
            </w:r>
            <w:r>
              <w:rPr>
                <w:rFonts w:ascii="Times New Roman" w:hAnsi="Times New Roman" w:eastAsia="Times New Roman" w:cs="Times New Roman"/>
                <w:sz w:val="26"/>
                <w:szCs w:val="26"/>
                <w:lang w:val="en-US" w:eastAsia="ar-SA"/>
              </w:rPr>
              <w:t xml:space="preserve"> </w:t>
            </w:r>
            <w:r>
              <w:rPr>
                <w:rFonts w:ascii="Times New Roman" w:hAnsi="Times New Roman" w:eastAsia="Times New Roman" w:cs="Times New Roman"/>
                <w:sz w:val="26"/>
                <w:szCs w:val="26"/>
                <w:lang w:eastAsia="ar-SA"/>
              </w:rPr>
              <w:t xml:space="preserve">смещение</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24.6090</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28.5274</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Контрастное растяжение</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24.6003</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28.5127</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Импульсивный шум соли и бумаги</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24.6499</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28.8416</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ar-SA"/>
              </w:rPr>
              <w:t xml:space="preserve">Мультипликативный </w:t>
            </w:r>
            <w:r>
              <w:rPr>
                <w:rFonts w:ascii="Times New Roman" w:hAnsi="Times New Roman" w:eastAsia="Times New Roman" w:cs="Times New Roman"/>
                <w:sz w:val="26"/>
                <w:szCs w:val="26"/>
                <w:lang w:eastAsia="ar-SA"/>
              </w:rPr>
              <w:t xml:space="preserve">спекл</w:t>
            </w:r>
            <w:r>
              <w:rPr>
                <w:rFonts w:ascii="Times New Roman" w:hAnsi="Times New Roman" w:eastAsia="Times New Roman" w:cs="Times New Roman"/>
                <w:sz w:val="26"/>
                <w:szCs w:val="26"/>
                <w:lang w:eastAsia="ar-SA"/>
              </w:rPr>
              <w:t xml:space="preserve">-шум</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24.6186</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28.6741</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A</w:t>
            </w:r>
            <w:r>
              <w:rPr>
                <w:rFonts w:ascii="Times New Roman" w:hAnsi="Times New Roman" w:eastAsia="Times New Roman" w:cs="Times New Roman"/>
                <w:sz w:val="26"/>
                <w:szCs w:val="26"/>
                <w:lang w:eastAsia="ar-SA"/>
              </w:rPr>
              <w:t xml:space="preserve">ддитивный</w:t>
            </w:r>
            <w:r>
              <w:rPr>
                <w:rFonts w:ascii="Times New Roman" w:hAnsi="Times New Roman" w:eastAsia="Times New Roman" w:cs="Times New Roman"/>
                <w:sz w:val="26"/>
                <w:szCs w:val="26"/>
                <w:lang w:eastAsia="ar-SA"/>
              </w:rPr>
              <w:t xml:space="preserve"> </w:t>
            </w:r>
            <w:r>
              <w:rPr>
                <w:rFonts w:ascii="Times New Roman" w:hAnsi="Times New Roman" w:eastAsia="Times New Roman" w:cs="Times New Roman"/>
                <w:sz w:val="26"/>
                <w:szCs w:val="26"/>
                <w:lang w:eastAsia="ar-SA"/>
              </w:rPr>
              <w:t xml:space="preserve">гауссовский</w:t>
            </w:r>
            <w:r>
              <w:rPr>
                <w:rFonts w:ascii="Times New Roman" w:hAnsi="Times New Roman" w:eastAsia="Times New Roman" w:cs="Times New Roman"/>
                <w:sz w:val="26"/>
                <w:szCs w:val="26"/>
                <w:lang w:eastAsia="ar-SA"/>
              </w:rPr>
              <w:t xml:space="preserve"> шум</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24.5906</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28.4598</w:t>
            </w:r>
            <w:r/>
          </w:p>
        </w:tc>
      </w:tr>
      <w:tr>
        <w:trPr/>
        <w:tc>
          <w:tcPr>
            <w:tcW w:w="4106" w:type="dxa"/>
            <w:textDirection w:val="lrTb"/>
            <w:noWrap w:val="false"/>
          </w:tcPr>
          <w:p>
            <w:pPr>
              <w:jc w:val="both"/>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C</w:t>
            </w:r>
            <w:r>
              <w:rPr>
                <w:rFonts w:ascii="Times New Roman" w:hAnsi="Times New Roman" w:eastAsia="Times New Roman" w:cs="Times New Roman"/>
                <w:sz w:val="26"/>
                <w:szCs w:val="26"/>
                <w:lang w:eastAsia="ar-SA"/>
              </w:rPr>
              <w:t xml:space="preserve">жатие</w:t>
            </w:r>
            <w:r>
              <w:rPr>
                <w:rFonts w:ascii="Times New Roman" w:hAnsi="Times New Roman" w:eastAsia="Times New Roman" w:cs="Times New Roman"/>
                <w:sz w:val="26"/>
                <w:szCs w:val="26"/>
                <w:lang w:eastAsia="ar-SA"/>
              </w:rPr>
              <w:t xml:space="preserve"> в формате </w:t>
            </w:r>
            <w:r>
              <w:rPr>
                <w:rFonts w:ascii="Times New Roman" w:hAnsi="Times New Roman" w:eastAsia="Times New Roman" w:cs="Times New Roman"/>
                <w:sz w:val="26"/>
                <w:szCs w:val="26"/>
                <w:lang w:eastAsia="ar-SA"/>
              </w:rPr>
              <w:t xml:space="preserve">jpeg</w:t>
            </w:r>
            <w:r/>
          </w:p>
        </w:tc>
        <w:tc>
          <w:tcPr>
            <w:tcW w:w="2835"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24.7849</w:t>
            </w:r>
            <w:r/>
          </w:p>
        </w:tc>
        <w:tc>
          <w:tcPr>
            <w:tcW w:w="2687" w:type="dxa"/>
            <w:textDirection w:val="lrTb"/>
            <w:noWrap w:val="false"/>
          </w:tcPr>
          <w:p>
            <w:pPr>
              <w:jc w:val="center"/>
              <w:spacing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eastAsia="ar-SA"/>
              </w:rPr>
              <w:t xml:space="preserve">30.1737</w:t>
            </w:r>
            <w:r/>
          </w:p>
        </w:tc>
      </w:tr>
    </w:tbl>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Экспериментальный результаты (табл.</w:t>
      </w:r>
      <w:r>
        <w:rPr>
          <w:rFonts w:ascii="aakar" w:hAnsi="aakar" w:eastAsia="aakar" w:cs="aakar"/>
          <w:sz w:val="28"/>
          <w:szCs w:val="28"/>
          <w:lang w:eastAsia="ar-SA"/>
        </w:rPr>
        <w:t xml:space="preserve">઎</w:t>
      </w:r>
      <w:r>
        <w:rPr>
          <w:rFonts w:ascii="Times New Roman" w:hAnsi="Times New Roman" w:eastAsia="Times New Roman" w:cs="Times New Roman"/>
          <w:sz w:val="28"/>
          <w:szCs w:val="28"/>
          <w:lang w:eastAsia="ar-SA"/>
        </w:rPr>
        <w:t xml:space="preserve">1.3) показывают, что результирующие алгоритмы двойного нанесения водяных знаков имеют значительно более высокую PSNR по сравнению с существующими </w:t>
      </w:r>
      <w:r>
        <w:rPr>
          <w:rFonts w:ascii="Times New Roman" w:hAnsi="Times New Roman" w:eastAsia="Times New Roman" w:cs="Times New Roman"/>
          <w:sz w:val="28"/>
          <w:szCs w:val="28"/>
          <w:lang w:eastAsia="ar-SA"/>
        </w:rPr>
        <w:t xml:space="preserve">алгоритмами создания двойных водяных знаков, а также сохраняют ту же надежность и более высокую чувствительность, чем исходные алгоритмы создания одиночных водяных знаков, на которых они основаны.</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Эти работы показывают, что цифровые водяные знаки остаются активной областью исследований, и что различные методы могут быть использованы для создания более эффективных и устойчивых водяных знаков.</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pStyle w:val="743"/>
        <w:spacing w:before="0"/>
        <w:tabs>
          <w:tab w:val="left" w:pos="426" w:leader="none"/>
        </w:tabs>
        <w:rPr>
          <w:rFonts w:ascii="Times New Roman" w:hAnsi="Times New Roman" w:eastAsia="Times New Roman" w:cs="Times New Roman"/>
          <w:color w:val="auto"/>
          <w:sz w:val="28"/>
          <w:szCs w:val="28"/>
        </w:rPr>
      </w:pPr>
      <w:r/>
      <w:bookmarkStart w:id="11" w:name="_Toc137026634"/>
      <w:r>
        <w:rPr>
          <w:rFonts w:ascii="Times New Roman" w:hAnsi="Times New Roman" w:cs="Times New Roman"/>
          <w:color w:val="auto"/>
        </w:rPr>
        <w:t xml:space="preserve">1.4 </w:t>
      </w:r>
      <w:r>
        <w:rPr>
          <w:rFonts w:ascii="Times New Roman" w:hAnsi="Times New Roman" w:eastAsia="Times New Roman" w:cs="Times New Roman"/>
          <w:color w:val="auto"/>
          <w:sz w:val="28"/>
          <w:szCs w:val="28"/>
          <w:lang w:eastAsia="ar-SA"/>
        </w:rPr>
        <w:t xml:space="preserve">Обзор известных методов </w:t>
      </w:r>
      <w:r>
        <w:rPr>
          <w:rFonts w:ascii="Times New Roman" w:hAnsi="Times New Roman" w:eastAsia="Times New Roman" w:cs="Times New Roman"/>
          <w:color w:val="auto"/>
          <w:sz w:val="28"/>
          <w:szCs w:val="28"/>
          <w:lang w:eastAsia="ar-SA"/>
        </w:rPr>
        <w:t xml:space="preserve">стегоанализа</w:t>
      </w:r>
      <w:bookmarkEnd w:id="11"/>
      <w:r>
        <w:rPr>
          <w:rFonts w:ascii="Times New Roman" w:hAnsi="Times New Roman" w:eastAsia="Times New Roman" w:cs="Times New Roman"/>
          <w:color w:val="auto"/>
          <w:sz w:val="28"/>
          <w:szCs w:val="28"/>
          <w:lang w:eastAsia="ar-SA"/>
        </w:rPr>
        <w:t xml:space="preserve">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Стегоанализ</w:t>
      </w:r>
      <w:r>
        <w:rPr>
          <w:rFonts w:ascii="Times New Roman" w:hAnsi="Times New Roman" w:cs="Times New Roman"/>
          <w:sz w:val="28"/>
          <w:szCs w:val="28"/>
          <w:lang w:eastAsia="ar-SA"/>
        </w:rPr>
        <w:t xml:space="preserve"> — это процесс обнаружения наличия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 в контейнере, то есть анализа изображений, аудио или видео файлов с целью обнаружения скрытой информации [95,96]. Строго говоря, задача</w:t>
      </w:r>
      <w:r>
        <w:rPr>
          <w:rFonts w:ascii="Times New Roman" w:hAnsi="Times New Roman" w:cs="Times New Roman"/>
          <w:sz w:val="28"/>
          <w:szCs w:val="28"/>
          <w:lang w:eastAsia="ar-SA"/>
        </w:rPr>
        <w:t xml:space="preserve"> обнаружения эквивалентна задачи классификации. Имеется два класса: пустых и заполненных контейнеров. Известны статистические свойства данного классов. Необходимо определить принадлежность произвольного контейнера к одному из этих классов. Отличие методов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между собой заключается только в наборе анализируемой статистики или характеристик контейнера. Некоторые известные методы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включают в себя:</w:t>
      </w:r>
      <w:r/>
    </w:p>
    <w:p>
      <w:pPr>
        <w:pStyle w:val="933"/>
        <w:numPr>
          <w:ilvl w:val="0"/>
          <w:numId w:val="18"/>
        </w:numPr>
        <w:ind w:left="0" w:firstLine="709"/>
        <w:jc w:val="both"/>
        <w:spacing w:after="0"/>
      </w:pPr>
      <w:r>
        <w:rPr>
          <w:rFonts w:ascii="Times New Roman" w:hAnsi="Times New Roman" w:cs="Times New Roman"/>
          <w:sz w:val="28"/>
          <w:szCs w:val="28"/>
          <w:lang w:eastAsia="ar-SA"/>
        </w:rPr>
        <w:t xml:space="preserve">Анализ статистических свойств: этот метод основывается на анализе статистики контейнера, таких как распределение цветов пикселей, их взаимная корреляция и энтропия. Изменения в этих свойствах могут указывать на наличие скрытой информации.</w:t>
      </w:r>
      <w:r/>
    </w:p>
    <w:p>
      <w:pPr>
        <w:pStyle w:val="933"/>
        <w:numPr>
          <w:ilvl w:val="0"/>
          <w:numId w:val="18"/>
        </w:numPr>
        <w:ind w:left="0" w:firstLine="709"/>
        <w:jc w:val="both"/>
        <w:spacing w:after="0"/>
      </w:pPr>
      <w:r>
        <w:rPr>
          <w:rFonts w:ascii="Times New Roman" w:hAnsi="Times New Roman" w:cs="Times New Roman"/>
          <w:sz w:val="28"/>
          <w:szCs w:val="28"/>
          <w:lang w:eastAsia="ar-SA"/>
        </w:rPr>
        <w:t xml:space="preserve">Алгоритмы машинного обучения могут использоваться для обнаружения изменений в паттернах или свойствах носителя, которые указывают на наличие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w:t>
      </w:r>
      <w:r/>
    </w:p>
    <w:p>
      <w:pPr>
        <w:pStyle w:val="933"/>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спектральных свойств: этот метод основывается на анализе спектральных свойств контейнер, таких как частоты и фазы, чтобы обнаружить изменения, которые могут указывать на наличие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w:t>
      </w:r>
      <w:r/>
    </w:p>
    <w:p>
      <w:pPr>
        <w:pStyle w:val="933"/>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артефактов: этот метод основывается на обнаружении артефактов, которые обычно появляются при внедрении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 таких как изменения насыщенности цветов, блоковый эффект и т.д.</w:t>
      </w:r>
      <w:r/>
    </w:p>
    <w:p>
      <w:pPr>
        <w:pStyle w:val="933"/>
        <w:numPr>
          <w:ilvl w:val="0"/>
          <w:numId w:val="18"/>
        </w:numPr>
        <w:ind w:left="0" w:firstLine="709"/>
        <w:jc w:val="both"/>
        <w:spacing w:after="0"/>
      </w:pPr>
      <w:r>
        <w:rPr>
          <w:rFonts w:ascii="Times New Roman" w:hAnsi="Times New Roman" w:cs="Times New Roman"/>
          <w:sz w:val="28"/>
          <w:szCs w:val="28"/>
          <w:lang w:eastAsia="ar-SA"/>
        </w:rPr>
        <w:t xml:space="preserve">Анализ на основе сравнения: этот метод сравнивает оригинальный носитель с возможными </w:t>
      </w:r>
      <w:r>
        <w:rPr>
          <w:rFonts w:ascii="Times New Roman" w:hAnsi="Times New Roman" w:cs="Times New Roman"/>
          <w:sz w:val="28"/>
          <w:szCs w:val="28"/>
          <w:lang w:eastAsia="ar-SA"/>
        </w:rPr>
        <w:t xml:space="preserve">стеганографическими</w:t>
      </w:r>
      <w:r>
        <w:rPr>
          <w:rFonts w:ascii="Times New Roman" w:hAnsi="Times New Roman" w:cs="Times New Roman"/>
          <w:sz w:val="28"/>
          <w:szCs w:val="28"/>
          <w:lang w:eastAsia="ar-SA"/>
        </w:rPr>
        <w:t xml:space="preserve"> версиями, чтобы найти отличия, которые могут указывать на наличие скрытого сообщения.</w:t>
      </w:r>
      <w:r/>
    </w:p>
    <w:p>
      <w:pPr>
        <w:ind w:firstLine="709"/>
        <w:jc w:val="both"/>
        <w:spacing w:after="0"/>
      </w:pPr>
      <w:r>
        <w:rPr>
          <w:rFonts w:ascii="Times New Roman" w:hAnsi="Times New Roman" w:cs="Times New Roman"/>
          <w:sz w:val="28"/>
          <w:szCs w:val="28"/>
          <w:lang w:eastAsia="ar-SA"/>
        </w:rPr>
        <w:t xml:space="preserve">Это лишь некоторые известные методы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и исследователи продолжают разрабатывать новые методы и улучшать существующие для более эффективного обнаружения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w:t>
      </w:r>
      <w:r/>
    </w:p>
    <w:p>
      <w:pPr>
        <w:ind w:firstLine="709"/>
        <w:jc w:val="both"/>
        <w:spacing w:after="0"/>
      </w:pPr>
      <w:r>
        <w:rPr>
          <w:rFonts w:ascii="Times New Roman" w:hAnsi="Times New Roman" w:cs="Times New Roman"/>
          <w:sz w:val="28"/>
          <w:szCs w:val="28"/>
          <w:lang w:eastAsia="ar-SA"/>
        </w:rPr>
        <w:t xml:space="preserve">Некоторые из новых работ по известным методам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включают в себя [97-99]: </w:t>
      </w:r>
      <w:r/>
    </w:p>
    <w:p>
      <w:pPr>
        <w:numPr>
          <w:ilvl w:val="0"/>
          <w:numId w:val="17"/>
        </w:numPr>
        <w:ind w:left="0" w:firstLine="709"/>
        <w:jc w:val="both"/>
        <w:spacing w:after="0"/>
        <w:tabs>
          <w:tab w:val="clear" w:pos="720" w:leader="none"/>
          <w:tab w:val="num" w:pos="993" w:leader="none"/>
        </w:tabs>
      </w:pPr>
      <w:r>
        <w:rPr>
          <w:rFonts w:ascii="Times New Roman" w:hAnsi="Times New Roman" w:cs="Times New Roman"/>
          <w:sz w:val="28"/>
          <w:szCs w:val="28"/>
          <w:lang w:eastAsia="ar-SA"/>
        </w:rPr>
        <w:t xml:space="preserve">Анализ на основе </w:t>
      </w:r>
      <w:r>
        <w:rPr>
          <w:rFonts w:ascii="Times New Roman" w:hAnsi="Times New Roman" w:cs="Times New Roman"/>
          <w:sz w:val="28"/>
          <w:szCs w:val="28"/>
          <w:lang w:eastAsia="ar-SA"/>
        </w:rPr>
        <w:t xml:space="preserve">графов:Идея</w:t>
      </w:r>
      <w:r>
        <w:rPr>
          <w:rFonts w:ascii="Times New Roman" w:hAnsi="Times New Roman" w:cs="Times New Roman"/>
          <w:sz w:val="28"/>
          <w:szCs w:val="28"/>
          <w:lang w:eastAsia="ar-SA"/>
        </w:rPr>
        <w:t xml:space="preserve"> подхода заключается в использовании теории графов для анализа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 в целях повышения точности их обнаружения. Данная методика позволяет отображать взаимосвязи между различными элементами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 в виде графа, что позволяет выявлять скрытые связи между этими элементами и обнаруживать скрытые сообщения. Этот подход может быть использован для различных целей, например, для обнаружения наличия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 в файле, для определения его типа, для обнаружения и анализа сокрытой информации. В целом, использование этого подхода может помочь в повышении эффективности и точности анализа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w:t>
      </w:r>
      <w:r/>
    </w:p>
    <w:p>
      <w:pPr>
        <w:numPr>
          <w:ilvl w:val="0"/>
          <w:numId w:val="17"/>
        </w:numPr>
        <w:ind w:left="0" w:firstLine="709"/>
        <w:jc w:val="both"/>
        <w:spacing w:after="0"/>
        <w:tabs>
          <w:tab w:val="clear" w:pos="720" w:leader="none"/>
          <w:tab w:val="num" w:pos="993" w:leader="none"/>
        </w:tabs>
      </w:pPr>
      <w:r>
        <w:rPr>
          <w:rFonts w:ascii="Times New Roman" w:hAnsi="Times New Roman" w:cs="Times New Roman"/>
          <w:sz w:val="28"/>
          <w:szCs w:val="28"/>
          <w:lang w:eastAsia="ar-SA"/>
        </w:rPr>
        <w:t xml:space="preserve">Машинное обучение с глубокими нейронными сетями: Идея подхода заключается в использовании глубоких нейронных сетей для анализа изображе</w:t>
      </w:r>
      <w:r>
        <w:rPr>
          <w:rFonts w:ascii="Times New Roman" w:hAnsi="Times New Roman" w:cs="Times New Roman"/>
          <w:sz w:val="28"/>
          <w:szCs w:val="28"/>
          <w:lang w:eastAsia="ar-SA"/>
        </w:rPr>
        <w:t xml:space="preserve">ний и видео с целью обнаружения скрытой информации. С помощью алгоритмов обработки большого объема данных модели глубоких нейронных сетей позволяют корректно определять изменения в пикселях и фреймах изображений и видео, которые могут указывать на наличие </w:t>
      </w:r>
      <w:r>
        <w:rPr>
          <w:rFonts w:ascii="Times New Roman" w:hAnsi="Times New Roman" w:cs="Times New Roman"/>
          <w:sz w:val="28"/>
          <w:szCs w:val="28"/>
          <w:lang w:eastAsia="ar-SA"/>
        </w:rPr>
        <w:t xml:space="preserve">стеганографической</w:t>
      </w:r>
      <w:r>
        <w:rPr>
          <w:rFonts w:ascii="Times New Roman" w:hAnsi="Times New Roman" w:cs="Times New Roman"/>
          <w:sz w:val="28"/>
          <w:szCs w:val="28"/>
          <w:lang w:eastAsia="ar-SA"/>
        </w:rPr>
        <w:t xml:space="preserve"> информации. Такой подход может быть использован для обеспечения безопасности данных и защиты от нежелательных утечек информации.</w:t>
      </w:r>
      <w:r/>
    </w:p>
    <w:p>
      <w:pPr>
        <w:numPr>
          <w:ilvl w:val="0"/>
          <w:numId w:val="17"/>
        </w:numPr>
        <w:ind w:left="0" w:firstLine="709"/>
        <w:jc w:val="both"/>
        <w:spacing w:after="0"/>
        <w:tabs>
          <w:tab w:val="clear" w:pos="720" w:leader="none"/>
          <w:tab w:val="left" w:pos="1134" w:leader="none"/>
        </w:tabs>
      </w:pPr>
      <w:r>
        <w:rPr>
          <w:rFonts w:ascii="Times New Roman" w:hAnsi="Times New Roman" w:cs="Times New Roman"/>
          <w:sz w:val="28"/>
          <w:szCs w:val="28"/>
          <w:lang w:eastAsia="ar-SA"/>
        </w:rPr>
        <w:t xml:space="preserve">Анализ на основе многомерных статистических свойств: Идея данного подхода заключается в использовании многомерных статистических свойств для обнаружения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 которые были внедрены с помощью более сложных алгоритмов стеганографии. Данный подход использует совместную энтропию для анализа изображений и обнаружения скрытых сообщений. Такой подход может быть эффективен для обнаружения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 которые меньше зависят от изменений окружающей среды.</w:t>
      </w:r>
      <w:r/>
    </w:p>
    <w:p>
      <w:pPr>
        <w:numPr>
          <w:ilvl w:val="0"/>
          <w:numId w:val="17"/>
        </w:numPr>
        <w:ind w:left="0" w:firstLine="709"/>
        <w:jc w:val="both"/>
        <w:spacing w:after="0"/>
        <w:tabs>
          <w:tab w:val="clear" w:pos="720" w:leader="none"/>
          <w:tab w:val="left" w:pos="1134" w:leader="none"/>
        </w:tabs>
      </w:pPr>
      <w:r>
        <w:rPr>
          <w:rFonts w:ascii="Times New Roman" w:hAnsi="Times New Roman" w:cs="Times New Roman"/>
          <w:sz w:val="28"/>
          <w:szCs w:val="28"/>
          <w:lang w:eastAsia="ar-SA"/>
        </w:rPr>
        <w:t xml:space="preserve">Анализ на основе моделей глубокого обучения: Идея данного подхода заключается в использовании моделей глубокого обучения для повышения точности обнаружения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сообщений. В рамках подхода используется анализ носителя и знания о том, как сообщение было внедрено, что позволяет улучшить результаты анализа. Такой подход может быть эффективным в обнаружении скрытой информации и защите от </w:t>
      </w:r>
      <w:r>
        <w:rPr>
          <w:rFonts w:ascii="Times New Roman" w:hAnsi="Times New Roman" w:cs="Times New Roman"/>
          <w:sz w:val="28"/>
          <w:szCs w:val="28"/>
          <w:lang w:eastAsia="ar-SA"/>
        </w:rPr>
        <w:t xml:space="preserve">кибератак</w:t>
      </w:r>
      <w:r>
        <w:rPr>
          <w:rFonts w:ascii="Times New Roman" w:hAnsi="Times New Roman" w:cs="Times New Roman"/>
          <w:sz w:val="28"/>
          <w:szCs w:val="28"/>
          <w:lang w:eastAsia="ar-SA"/>
        </w:rPr>
        <w:t xml:space="preserve">. </w:t>
      </w:r>
      <w:r/>
    </w:p>
    <w:p>
      <w:pPr>
        <w:numPr>
          <w:ilvl w:val="0"/>
          <w:numId w:val="17"/>
        </w:numPr>
        <w:ind w:left="0" w:firstLine="709"/>
        <w:jc w:val="both"/>
        <w:spacing w:after="0"/>
        <w:tabs>
          <w:tab w:val="clear" w:pos="720" w:leader="none"/>
          <w:tab w:val="left" w:pos="1134" w:leader="none"/>
        </w:tabs>
        <w:rPr>
          <w:rFonts w:ascii="Times New Roman" w:hAnsi="Times New Roman" w:cs="Times New Roman"/>
        </w:rPr>
      </w:pPr>
      <w:r>
        <w:rPr>
          <w:rFonts w:ascii="Times New Roman" w:hAnsi="Times New Roman" w:cs="Times New Roman"/>
          <w:sz w:val="28"/>
          <w:szCs w:val="28"/>
          <w:lang w:eastAsia="ar-SA"/>
        </w:rPr>
        <w:t xml:space="preserve">Обнаружение сообщений с использованием машинного зрения: Идея подхода</w:t>
      </w:r>
      <w:r>
        <w:rPr>
          <w:rFonts w:ascii="Times New Roman" w:hAnsi="Times New Roman" w:cs="Times New Roman"/>
          <w:sz w:val="28"/>
          <w:szCs w:val="28"/>
          <w:lang w:eastAsia="ar-SA"/>
        </w:rPr>
        <w:t xml:space="preserve"> заключается в использовании алгоритмов машинного зрения для обнаружения скрытых сообщений в изображениях. Эти методы основаны на обнаружении изменений в текстуре, цветовых свойствах и других характеристиках изображения, которые могут указывать на наличие </w:t>
      </w:r>
      <w:r>
        <w:rPr>
          <w:rFonts w:ascii="Times New Roman" w:hAnsi="Times New Roman" w:cs="Times New Roman"/>
          <w:sz w:val="28"/>
          <w:szCs w:val="28"/>
          <w:lang w:eastAsia="ar-SA"/>
        </w:rPr>
        <w:t xml:space="preserve">стеганографического</w:t>
      </w:r>
      <w:r>
        <w:rPr>
          <w:rFonts w:ascii="Times New Roman" w:hAnsi="Times New Roman" w:cs="Times New Roman"/>
          <w:sz w:val="28"/>
          <w:szCs w:val="28"/>
          <w:lang w:eastAsia="ar-SA"/>
        </w:rPr>
        <w:t xml:space="preserve"> сообщения. Это позволяет эффективно обнаруживать скрытые сообщения, которые могут быть использованы в криминальной или шпионской деятельности.</w:t>
      </w:r>
      <w:r/>
    </w:p>
    <w:p>
      <w:pPr>
        <w:ind w:left="709"/>
        <w:jc w:val="both"/>
        <w:spacing w:after="0"/>
        <w:tabs>
          <w:tab w:val="left" w:pos="1134" w:leader="none"/>
        </w:tabs>
        <w:rPr>
          <w:rFonts w:ascii="Times New Roman" w:hAnsi="Times New Roman" w:cs="Times New Roman"/>
          <w:sz w:val="28"/>
          <w:szCs w:val="28"/>
        </w:rPr>
      </w:pPr>
      <w:r>
        <w:rPr>
          <w:rFonts w:ascii="Times New Roman" w:hAnsi="Times New Roman" w:cs="Times New Roman"/>
          <w:sz w:val="28"/>
          <w:szCs w:val="28"/>
        </w:rPr>
      </w:r>
      <w:r/>
    </w:p>
    <w:p>
      <w:pPr>
        <w:pStyle w:val="743"/>
        <w:spacing w:before="0"/>
        <w:rPr>
          <w:rFonts w:ascii="Times New Roman" w:hAnsi="Times New Roman" w:eastAsia="Times New Roman" w:cs="Times New Roman"/>
          <w:color w:val="auto"/>
          <w:sz w:val="28"/>
          <w:szCs w:val="28"/>
        </w:rPr>
      </w:pPr>
      <w:r/>
      <w:bookmarkStart w:id="12" w:name="_Toc137026635"/>
      <w:r>
        <w:rPr>
          <w:rFonts w:ascii="Times New Roman" w:hAnsi="Times New Roman" w:eastAsia="Times New Roman" w:cs="Times New Roman"/>
          <w:iCs/>
          <w:color w:val="auto"/>
          <w:sz w:val="28"/>
          <w:szCs w:val="28"/>
          <w:lang w:eastAsia="ar-SA"/>
        </w:rPr>
        <w:t xml:space="preserve">1.4.1 </w:t>
      </w:r>
      <w:r>
        <w:rPr>
          <w:rFonts w:ascii="Times New Roman" w:hAnsi="Times New Roman" w:eastAsia="Times New Roman" w:cs="Times New Roman"/>
          <w:iCs/>
          <w:color w:val="auto"/>
          <w:sz w:val="28"/>
          <w:szCs w:val="28"/>
          <w:lang w:val="en-US" w:eastAsia="ar-SA"/>
        </w:rPr>
        <w:t xml:space="preserve">RS</w:t>
      </w:r>
      <w:r>
        <w:rPr>
          <w:rFonts w:ascii="Times New Roman" w:hAnsi="Times New Roman" w:eastAsia="Times New Roman" w:cs="Times New Roman"/>
          <w:iCs/>
          <w:color w:val="auto"/>
          <w:sz w:val="28"/>
          <w:szCs w:val="28"/>
          <w:lang w:eastAsia="ar-SA"/>
        </w:rPr>
        <w:t xml:space="preserve"> – метод</w:t>
      </w:r>
      <w:bookmarkEnd w:id="12"/>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 анализ основан на применении двойной статистики, полученной из пространственных корреляций в изображениях. На данный момент не имеется каких-либо исследований по анализу скрытности внедрения данных алгоритмов при помощи методов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Одним из основных методов статистического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является метод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который был разработан </w:t>
      </w:r>
      <w:r>
        <w:rPr>
          <w:rFonts w:ascii="Times New Roman" w:hAnsi="Times New Roman" w:eastAsia="Times New Roman" w:cs="Times New Roman"/>
          <w:sz w:val="28"/>
          <w:szCs w:val="28"/>
          <w:lang w:eastAsia="ar-SA"/>
        </w:rPr>
        <w:t xml:space="preserve">Фридрич</w:t>
      </w:r>
      <w:r>
        <w:rPr>
          <w:rFonts w:ascii="Times New Roman" w:hAnsi="Times New Roman" w:eastAsia="Times New Roman" w:cs="Times New Roman"/>
          <w:sz w:val="28"/>
          <w:szCs w:val="28"/>
          <w:lang w:eastAsia="ar-SA"/>
        </w:rPr>
        <w:t xml:space="preserve"> и др. [100-102] в 2001 году. Сокращение в названии расшифровывается как </w:t>
      </w:r>
      <w:r>
        <w:rPr>
          <w:rFonts w:ascii="Times New Roman" w:hAnsi="Times New Roman" w:eastAsia="Times New Roman" w:cs="Times New Roman"/>
          <w:sz w:val="28"/>
          <w:szCs w:val="28"/>
          <w:lang w:eastAsia="ar-SA"/>
        </w:rPr>
        <w:t xml:space="preserve">Regular</w:t>
      </w:r>
      <w:r>
        <w:rPr>
          <w:rFonts w:ascii="Times New Roman" w:hAnsi="Times New Roman" w:eastAsia="Times New Roman" w:cs="Times New Roman"/>
          <w:sz w:val="28"/>
          <w:szCs w:val="28"/>
          <w:lang w:eastAsia="ar-SA"/>
        </w:rPr>
        <w:t xml:space="preserve">–</w:t>
      </w:r>
      <w:r>
        <w:rPr>
          <w:rFonts w:ascii="Times New Roman" w:hAnsi="Times New Roman" w:eastAsia="Times New Roman" w:cs="Times New Roman"/>
          <w:sz w:val="28"/>
          <w:szCs w:val="28"/>
          <w:lang w:eastAsia="ar-SA"/>
        </w:rPr>
        <w:t xml:space="preserve">Singular</w:t>
      </w:r>
      <w:r>
        <w:rPr>
          <w:rFonts w:ascii="Times New Roman" w:hAnsi="Times New Roman" w:eastAsia="Times New Roman" w:cs="Times New Roman"/>
          <w:sz w:val="28"/>
          <w:szCs w:val="28"/>
          <w:lang w:eastAsia="ar-SA"/>
        </w:rPr>
        <w:t xml:space="preserve">, то есть «регулярно-сингулярный».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RS — это метод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который основан на анализе остаточной информации, оставленной при встраивании сообщения в изображение или другой мультимедийный контент. Основная идея RS состоит в том, чтобы опре</w:t>
      </w:r>
      <w:r>
        <w:rPr>
          <w:rFonts w:ascii="Times New Roman" w:hAnsi="Times New Roman" w:eastAsia="Times New Roman" w:cs="Times New Roman"/>
          <w:sz w:val="28"/>
          <w:szCs w:val="28"/>
          <w:lang w:eastAsia="ar-SA"/>
        </w:rPr>
        <w:t xml:space="preserve">делить изменения, произведенные в остаточной информации после встраивания сообщения, и использовать эти изменения для обнаружения скрытой информации. Остаточная информация — это разница между оригинальным и измененным контентом после встраивания сообщения.</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RS использует статистические методы для анализа остаточной информации и определения ее характеристик, таких ка</w:t>
      </w:r>
      <w:r>
        <w:rPr>
          <w:rFonts w:ascii="Times New Roman" w:hAnsi="Times New Roman" w:eastAsia="Times New Roman" w:cs="Times New Roman"/>
          <w:sz w:val="28"/>
          <w:szCs w:val="28"/>
          <w:lang w:eastAsia="ar-SA"/>
        </w:rPr>
        <w:t xml:space="preserve">к среднее значение, дисперсия и ковариация. Затем эти характеристики используются для построения модели, которая может определять, содержит ли контент скрытую информацию. Одним из преимуществ RS является его способность обнаруживать скрытую информацию, вст</w:t>
      </w:r>
      <w:r>
        <w:rPr>
          <w:rFonts w:ascii="Times New Roman" w:hAnsi="Times New Roman" w:eastAsia="Times New Roman" w:cs="Times New Roman"/>
          <w:sz w:val="28"/>
          <w:szCs w:val="28"/>
          <w:lang w:eastAsia="ar-SA"/>
        </w:rPr>
        <w:t xml:space="preserve">роенную с помощью различных методов стеганографии, в том числе и более сложных методов. Однако этот метод также может давать ложноположительные результаты, если остаточная информация изменена, например, в результате сжатия изображения или другого контента.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Суть метода состоит в следующем: все изображение разбивается на группы по </w:t>
      </w:r>
      <m:oMath>
        <m:r>
          <w:rPr>
            <w:rFonts w:ascii="Cambria Math" w:hAnsi="Cambria Math" w:eastAsia="Times New Roman" w:cs="Times New Roman"/>
            <w:sz w:val="28"/>
            <w:szCs w:val="28"/>
            <w:lang w:eastAsia="ar-SA"/>
          </w:rPr>
          <m:rPr/>
          <m:t>n</m:t>
        </m:r>
      </m:oMath>
      <w:r>
        <w:rPr>
          <w:rFonts w:ascii="Times New Roman" w:hAnsi="Times New Roman" w:eastAsia="Times New Roman" w:cs="Times New Roman"/>
          <w:sz w:val="28"/>
          <w:szCs w:val="28"/>
          <w:lang w:eastAsia="ar-SA"/>
        </w:rPr>
        <w:t xml:space="preserve"> пикселов </w:t>
      </w:r>
      <m:oMath>
        <m:r>
          <w:rPr>
            <w:rFonts w:ascii="Cambria Math" w:hAnsi="Cambria Math" w:eastAsia="Times New Roman" w:cs="Times New Roman"/>
            <w:sz w:val="28"/>
            <w:szCs w:val="28"/>
            <w:lang w:eastAsia="ar-SA"/>
          </w:rPr>
          <m:rPr/>
          <m:t>G</m:t>
        </m:r>
        <m:d>
          <m:dPr>
            <m:ctrlPr>
              <w:rPr>
                <w:rFonts w:ascii="Cambria Math" w:hAnsi="Cambria Math" w:eastAsia="Cambria Math" w:cs="Cambria Math"/>
                <w:i/>
                <w:sz w:val="28"/>
                <w:szCs w:val="28"/>
                <w:lang w:eastAsia="ar-SA"/>
              </w:rPr>
            </m:ctrlPr>
          </m:dPr>
          <m:e>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1,</m:t>
                </m:r>
              </m:sub>
            </m:sSub>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2</m:t>
                </m:r>
              </m:sub>
            </m:sSub>
            <m:r>
              <w:rPr>
                <w:rFonts w:ascii="Cambria Math" w:hAnsi="Cambria Math" w:eastAsia="Times New Roman" w:cs="Times New Roman"/>
                <w:sz w:val="28"/>
                <w:szCs w:val="28"/>
                <w:lang w:eastAsia="ar-SA"/>
              </w:rPr>
              <m:rPr/>
              <m:t>,…,</m:t>
            </m:r>
            <m:sSub>
              <m:sSubPr>
                <m:ctrlPr>
                  <w:rPr>
                    <w:rFonts w:ascii="Cambria Math" w:hAnsi="Cambria Math" w:eastAsia="Cambria Math" w:cs="Cambria Math"/>
                    <w:i/>
                    <w:sz w:val="28"/>
                    <w:szCs w:val="28"/>
                    <w:lang w:eastAsia="ar-SA"/>
                  </w:rPr>
                </m:ctrlPr>
              </m:sSubPr>
              <m:e>
                <m:r>
                  <w:rPr>
                    <w:rFonts w:ascii="Cambria Math" w:hAnsi="Cambria Math" w:eastAsia="Times New Roman" w:cs="Times New Roman"/>
                    <w:sz w:val="28"/>
                    <w:szCs w:val="28"/>
                    <w:lang w:eastAsia="ar-SA"/>
                  </w:rPr>
                  <m:rPr/>
                  <m:t>x</m:t>
                </m:r>
              </m:e>
              <m:sub>
                <m:r>
                  <w:rPr>
                    <w:rFonts w:ascii="Cambria Math" w:hAnsi="Cambria Math" w:eastAsia="Times New Roman" w:cs="Times New Roman"/>
                    <w:sz w:val="28"/>
                    <w:szCs w:val="28"/>
                    <w:lang w:eastAsia="ar-SA"/>
                  </w:rPr>
                  <m:rPr/>
                  <m:t>n</m:t>
                </m:r>
              </m:sub>
            </m:sSub>
          </m:e>
        </m:d>
        <m:r>
          <w:rPr>
            <w:rFonts w:ascii="Cambria Math" w:hAnsi="Cambria Math" w:eastAsia="Times New Roman" w:cs="Times New Roman"/>
            <w:sz w:val="28"/>
            <w:szCs w:val="28"/>
            <w:lang w:eastAsia="ar-SA"/>
          </w:rPr>
          <m:rPr/>
          <m:t>,</m:t>
        </m:r>
      </m:oMath>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kk-KZ" w:eastAsia="ar-SA"/>
        </w:rPr>
        <w:t xml:space="preserve">где </w:t>
      </w:r>
      <m:oMath>
        <m:r>
          <w:rPr>
            <w:rFonts w:ascii="Cambria Math" w:hAnsi="Cambria Math" w:eastAsia="Times New Roman" w:cs="Times New Roman"/>
            <w:sz w:val="28"/>
            <w:szCs w:val="28"/>
            <w:lang w:val="kk-KZ" w:eastAsia="ar-SA"/>
          </w:rPr>
          <m:rPr/>
          <m:t>n</m:t>
        </m:r>
      </m:oMath>
      <w:r>
        <w:rPr>
          <w:rFonts w:ascii="Times New Roman" w:hAnsi="Times New Roman" w:eastAsia="Times New Roman" w:cs="Times New Roman"/>
          <w:sz w:val="28"/>
          <w:szCs w:val="28"/>
          <w:lang w:eastAsia="ar-SA"/>
        </w:rPr>
        <w:t xml:space="preserve"> четно (1.1). Для групп пикселов определяется функция регулярности </w:t>
      </w:r>
      <m:oMath>
        <m:r>
          <w:rPr>
            <w:rFonts w:ascii="Cambria Math" w:hAnsi="Cambria Math" w:eastAsia="Times New Roman" w:cs="Times New Roman"/>
            <w:sz w:val="28"/>
            <w:szCs w:val="28"/>
            <w:lang w:eastAsia="ar-SA"/>
          </w:rPr>
          <m:rPr/>
          <m:t>f(G)</m:t>
        </m:r>
      </m:oMath>
      <w:r>
        <w:rPr>
          <w:rFonts w:ascii="Times New Roman" w:hAnsi="Times New Roman" w:eastAsia="Times New Roman" w:cs="Times New Roman"/>
          <w:sz w:val="28"/>
          <w:szCs w:val="28"/>
          <w:lang w:eastAsia="ar-SA"/>
        </w:rPr>
        <w:t xml:space="preserve">. Под значением пикселов понимаем число от 0 до </w:t>
      </w:r>
      <w:r>
        <w:rPr>
          <w:rFonts w:ascii="Times New Roman" w:hAnsi="Times New Roman" w:eastAsia="Times New Roman" w:cs="Times New Roman"/>
          <w:sz w:val="28"/>
          <w:szCs w:val="28"/>
          <w:lang w:eastAsia="ar-SA"/>
        </w:rPr>
        <w:t xml:space="preserve">255 .</w:t>
      </w:r>
      <w:r/>
    </w:p>
    <w:p>
      <w:pPr>
        <w:ind w:firstLine="709"/>
        <w:jc w:val="right"/>
        <w:spacing w:after="0"/>
        <w:rPr>
          <w:rFonts w:ascii="Times New Roman" w:hAnsi="Times New Roman" w:eastAsia="Times New Roman" w:cs="Times New Roman"/>
          <w:sz w:val="28"/>
          <w:szCs w:val="28"/>
        </w:rPr>
      </w:pPr>
      <w:r>
        <w:rPr>
          <w:position w:val="-14"/>
        </w:rPr>
      </w:r>
      <w:r>
        <w:rPr>
          <w:position w:val="-14"/>
        </w:rPr>
        <w:object w:dxaOrig="3036" w:dyaOrig="40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51.8pt;height:20.4pt;mso-wrap-distance-left:0.0pt;mso-wrap-distance-top:0.0pt;mso-wrap-distance-right:0.0pt;mso-wrap-distance-bottom:0.0pt;" filled="f" stroked="f">
            <v:path textboxrect="0,0,0,0"/>
            <v:imagedata r:id="rId31" o:title=""/>
          </v:shape>
          <o:OLEObject DrawAspect="Content" r:id="rId32" ObjectID="_15250413" ProgID="Equation.DSMT4" ShapeID="_x0000_i13" Type="Embed"/>
        </w:object>
      </w:r>
      <w:r>
        <w:rPr>
          <w:rFonts w:ascii="Times New Roman" w:hAnsi="Times New Roman" w:eastAsia="Times New Roman" w:cs="Times New Roman"/>
          <w:sz w:val="28"/>
          <w:szCs w:val="28"/>
          <w:lang w:eastAsia="ar-SA"/>
        </w:rPr>
        <w:t xml:space="preserve">                                               (1.1)</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Функция </w:t>
      </w:r>
      <w:r>
        <w:rPr>
          <w:rFonts w:ascii="Times New Roman" w:hAnsi="Times New Roman" w:eastAsia="Times New Roman" w:cs="Times New Roman"/>
          <w:sz w:val="28"/>
          <w:szCs w:val="28"/>
          <w:lang w:eastAsia="ar-SA"/>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7.0pt;height:16.2pt;mso-wrap-distance-left:0.0pt;mso-wrap-distance-top:0.0pt;mso-wrap-distance-right:0.0pt;mso-wrap-distance-bottom:0.0pt;" filled="f" stroked="f">
            <v:path textboxrect="0,0,0,0"/>
            <v:imagedata r:id="rId33" o:title=""/>
          </v:shape>
          <o:OLEObject DrawAspect="Content" r:id="rId34" ObjectID="_15250414" ProgID="Equation.DSMT4" ShapeID="_x0000_i14" Type="Embed"/>
        </w:object>
      </w:r>
      <w:r>
        <w:rPr>
          <w:rFonts w:ascii="Times New Roman" w:hAnsi="Times New Roman" w:eastAsia="Times New Roman" w:cs="Times New Roman"/>
          <w:sz w:val="28"/>
          <w:szCs w:val="28"/>
          <w:lang w:eastAsia="ar-SA"/>
        </w:rPr>
        <w:t xml:space="preserve">называется </w:t>
      </w:r>
      <w:r>
        <w:rPr>
          <w:rFonts w:ascii="Times New Roman" w:hAnsi="Times New Roman" w:eastAsia="Times New Roman" w:cs="Times New Roman"/>
          <w:sz w:val="28"/>
          <w:szCs w:val="28"/>
          <w:lang w:eastAsia="ar-SA"/>
        </w:rPr>
        <w:t xml:space="preserve">флиппингом</w:t>
      </w:r>
      <w:r>
        <w:rPr>
          <w:rFonts w:ascii="Times New Roman" w:hAnsi="Times New Roman" w:eastAsia="Times New Roman" w:cs="Times New Roman"/>
          <w:sz w:val="28"/>
          <w:szCs w:val="28"/>
          <w:lang w:eastAsia="ar-SA"/>
        </w:rPr>
        <w:t xml:space="preserve"> и имеет свойство </w:t>
      </w:r>
      <w:r>
        <w:rPr>
          <w:position w:val="-10"/>
        </w:rPr>
        <w:object w:dxaOrig="126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63.0pt;height:16.2pt;mso-wrap-distance-left:0.0pt;mso-wrap-distance-top:0.0pt;mso-wrap-distance-right:0.0pt;mso-wrap-distance-bottom:0.0pt;" filled="f" stroked="f">
            <v:path textboxrect="0,0,0,0"/>
            <v:imagedata r:id="rId35" o:title=""/>
          </v:shape>
          <o:OLEObject DrawAspect="Content" r:id="rId36" ObjectID="_15250415" ProgID="Equation.DSMT4" ShapeID="_x0000_i15" Type="Embed"/>
        </w:object>
      </w:r>
      <w:r>
        <w:rPr>
          <w:rFonts w:ascii="Times New Roman" w:hAnsi="Times New Roman" w:eastAsia="Times New Roman" w:cs="Times New Roman"/>
          <w:sz w:val="28"/>
          <w:szCs w:val="28"/>
          <w:lang w:eastAsia="ar-SA"/>
        </w:rPr>
        <w:t xml:space="preserve">. Определяют две функции </w:t>
      </w:r>
      <w:r>
        <w:rPr>
          <w:rFonts w:ascii="Times New Roman" w:hAnsi="Times New Roman" w:eastAsia="Times New Roman" w:cs="Times New Roman"/>
          <w:sz w:val="28"/>
          <w:szCs w:val="28"/>
          <w:lang w:eastAsia="ar-SA"/>
        </w:rPr>
        <w:t xml:space="preserve">флиппинга</w:t>
      </w:r>
      <w:r>
        <w:rPr>
          <w:rFonts w:ascii="Times New Roman" w:hAnsi="Times New Roman" w:eastAsia="Times New Roman" w:cs="Times New Roman"/>
          <w:sz w:val="28"/>
          <w:szCs w:val="28"/>
          <w:lang w:eastAsia="ar-SA"/>
        </w:rPr>
        <w:t xml:space="preserve"> – </w:t>
      </w:r>
      <w:r>
        <w:rPr>
          <w:rFonts w:ascii="Times New Roman" w:hAnsi="Times New Roman" w:eastAsia="Times New Roman" w:cs="Times New Roman"/>
          <w:sz w:val="28"/>
          <w:szCs w:val="28"/>
          <w:lang w:eastAsia="ar-SA"/>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3.2pt;height:18.0pt;mso-wrap-distance-left:0.0pt;mso-wrap-distance-top:0.0pt;mso-wrap-distance-right:0.0pt;mso-wrap-distance-bottom:0.0pt;" filled="f" stroked="f">
            <v:path textboxrect="0,0,0,0"/>
            <v:imagedata r:id="rId37" o:title=""/>
          </v:shape>
          <o:OLEObject DrawAspect="Content" r:id="rId38" ObjectID="_15250416" ProgID="Equation.DSMT4" ShapeID="_x0000_i16" Type="Embed"/>
        </w:object>
      </w:r>
      <w:r>
        <w:rPr>
          <w:rFonts w:ascii="Times New Roman" w:hAnsi="Times New Roman" w:eastAsia="Times New Roman" w:cs="Times New Roman"/>
          <w:sz w:val="28"/>
          <w:szCs w:val="28"/>
          <w:lang w:val="kk-KZ" w:eastAsia="ar-SA"/>
        </w:rPr>
        <w:t xml:space="preserve">, соответствующую инверсии младшего бита пиксела, и </w:t>
      </w:r>
      <w:r>
        <w:rPr>
          <w:rFonts w:ascii="Times New Roman" w:hAnsi="Times New Roman" w:eastAsia="Times New Roman" w:cs="Times New Roman"/>
          <w:sz w:val="28"/>
          <w:szCs w:val="28"/>
          <w:lang w:eastAsia="ar-SA"/>
        </w:rPr>
        <w:object w:dxaOrig="33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6.8pt;height:18.0pt;mso-wrap-distance-left:0.0pt;mso-wrap-distance-top:0.0pt;mso-wrap-distance-right:0.0pt;mso-wrap-distance-bottom:0.0pt;" filled="f" stroked="f">
            <v:path textboxrect="0,0,0,0"/>
            <v:imagedata r:id="rId39" o:title=""/>
          </v:shape>
          <o:OLEObject DrawAspect="Content" r:id="rId40" ObjectID="_15250417" ProgID="Equation.DSMT4" ShapeID="_x0000_i17" Type="Embed"/>
        </w:object>
      </w:r>
      <w:r>
        <w:rPr>
          <w:rFonts w:ascii="Times New Roman" w:hAnsi="Times New Roman" w:eastAsia="Times New Roman" w:cs="Times New Roman"/>
          <w:sz w:val="28"/>
          <w:szCs w:val="28"/>
          <w:lang w:eastAsia="ar-SA"/>
        </w:rPr>
        <w:t xml:space="preserve"> представляющую собой инверсию с переносом в старший бит (1.2-1.3): </w:t>
      </w:r>
      <w:r/>
    </w:p>
    <w:p>
      <w:pPr>
        <w:ind w:firstLine="709"/>
        <w:jc w:val="right"/>
        <w:spacing w:after="0"/>
        <w:tabs>
          <w:tab w:val="center" w:pos="4536" w:leader="none"/>
          <w:tab w:val="left" w:pos="921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r>
      <w:r>
        <w:rPr>
          <w:rFonts w:ascii="Times New Roman" w:hAnsi="Times New Roman" w:eastAsia="Times New Roman" w:cs="Times New Roman"/>
          <w:sz w:val="28"/>
          <w:szCs w:val="28"/>
          <w:lang w:eastAsia="ar-SA"/>
        </w:rPr>
        <w:object w:dxaOrig="2220" w:dyaOrig="72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111.0pt;height:36.0pt;mso-wrap-distance-left:0.0pt;mso-wrap-distance-top:0.0pt;mso-wrap-distance-right:0.0pt;mso-wrap-distance-bottom:0.0pt;" filled="f" stroked="f">
            <v:path textboxrect="0,0,0,0"/>
            <v:imagedata r:id="rId41" o:title=""/>
          </v:shape>
          <o:OLEObject DrawAspect="Content" r:id="rId42" ObjectID="_15250418" ProgID="Equation.DSMT4" ShapeID="_x0000_i18" Type="Embed"/>
        </w:objec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t xml:space="preserve">                                              (1.2)</w:t>
      </w:r>
      <w:r/>
    </w:p>
    <w:p>
      <w:pPr>
        <w:ind w:firstLine="709"/>
        <w:jc w:val="right"/>
        <w:spacing w:after="0"/>
        <w:tabs>
          <w:tab w:val="center" w:pos="4536" w:leader="none"/>
          <w:tab w:val="left" w:pos="9214"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r>
      <w:r>
        <w:rPr>
          <w:rFonts w:ascii="Times New Roman" w:hAnsi="Times New Roman" w:eastAsia="Times New Roman" w:cs="Times New Roman"/>
          <w:sz w:val="28"/>
          <w:szCs w:val="28"/>
          <w:lang w:eastAsia="ar-SA"/>
        </w:rPr>
        <w:object w:dxaOrig="2292" w:dyaOrig="72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14.6pt;height:36.0pt;mso-wrap-distance-left:0.0pt;mso-wrap-distance-top:0.0pt;mso-wrap-distance-right:0.0pt;mso-wrap-distance-bottom:0.0pt;" filled="f" stroked="f">
            <v:path textboxrect="0,0,0,0"/>
            <v:imagedata r:id="rId43" o:title=""/>
          </v:shape>
          <o:OLEObject DrawAspect="Content" r:id="rId44" ObjectID="_15250419" ProgID="Equation.DSMT4" ShapeID="_x0000_i19" Type="Embed"/>
        </w:object>
      </w: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eastAsia="ar-SA"/>
        </w:rPr>
        <w:tab/>
        <w:t xml:space="preserve">  (1.3)</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При применении </w:t>
      </w:r>
      <w:r>
        <w:rPr>
          <w:rFonts w:ascii="Times New Roman" w:hAnsi="Times New Roman" w:eastAsia="Times New Roman" w:cs="Times New Roman"/>
          <w:sz w:val="28"/>
          <w:szCs w:val="28"/>
          <w:lang w:eastAsia="ar-SA"/>
        </w:rPr>
        <w:t xml:space="preserve">флиппинга</w:t>
      </w:r>
      <w:r>
        <w:rPr>
          <w:rFonts w:ascii="Times New Roman" w:hAnsi="Times New Roman" w:eastAsia="Times New Roman" w:cs="Times New Roman"/>
          <w:sz w:val="28"/>
          <w:szCs w:val="28"/>
          <w:lang w:eastAsia="ar-SA"/>
        </w:rPr>
        <w:t xml:space="preserve"> к группе получают преобразованную группу пикселов.  Далее делят все группы пикселов на классы следующим образом:</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82.8pt;height:16.2pt;mso-wrap-distance-left:0.0pt;mso-wrap-distance-top:0.0pt;mso-wrap-distance-right:0.0pt;mso-wrap-distance-bottom:0.0pt;" filled="f" stroked="f">
            <v:path textboxrect="0,0,0,0"/>
            <v:imagedata r:id="rId45" o:title=""/>
          </v:shape>
          <o:OLEObject DrawAspect="Content" r:id="rId46" ObjectID="_15250420" ProgID="Equation.DSMT4" ShapeID="_x0000_i20"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53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76.8pt;height:16.2pt;mso-wrap-distance-left:0.0pt;mso-wrap-distance-top:0.0pt;mso-wrap-distance-right:0.0pt;mso-wrap-distance-bottom:0.0pt;" filled="f" stroked="f">
            <v:path textboxrect="0,0,0,0"/>
            <v:imagedata r:id="rId47" o:title=""/>
          </v:shape>
          <o:OLEObject DrawAspect="Content" r:id="rId48" ObjectID="_15250421" ProgID="Equation.DSMT4" ShapeID="_x0000_i21"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82.8pt;height:16.2pt;mso-wrap-distance-left:0.0pt;mso-wrap-distance-top:0.0pt;mso-wrap-distance-right:0.0pt;mso-wrap-distance-bottom:0.0pt;" filled="f" stroked="f">
            <v:path textboxrect="0,0,0,0"/>
            <v:imagedata r:id="rId49" o:title=""/>
          </v:shape>
          <o:OLEObject DrawAspect="Content" r:id="rId50" ObjectID="_15250422" ProgID="Equation.DSMT4" ShapeID="_x0000_i22"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59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79.8pt;height:16.2pt;mso-wrap-distance-left:0.0pt;mso-wrap-distance-top:0.0pt;mso-wrap-distance-right:0.0pt;mso-wrap-distance-bottom:0.0pt;" filled="f" stroked="f">
            <v:path textboxrect="0,0,0,0"/>
            <v:imagedata r:id="rId51" o:title=""/>
          </v:shape>
          <o:OLEObject DrawAspect="Content" r:id="rId52" ObjectID="_15250423" ProgID="Equation.DSMT4" ShapeID="_x0000_i23"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если </w:t>
      </w:r>
      <w:r>
        <w:rPr>
          <w:rFonts w:ascii="Times New Roman" w:hAnsi="Times New Roman" w:eastAsia="Times New Roman" w:cs="Times New Roman"/>
          <w:sz w:val="28"/>
          <w:szCs w:val="28"/>
          <w:lang w:eastAsia="ar-SA"/>
        </w:rPr>
        <w:object w:dxaOrig="1655"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82.8pt;height:16.2pt;mso-wrap-distance-left:0.0pt;mso-wrap-distance-top:0.0pt;mso-wrap-distance-right:0.0pt;mso-wrap-distance-bottom:0.0pt;" filled="f" stroked="f">
            <v:path textboxrect="0,0,0,0"/>
            <v:imagedata r:id="rId53" o:title=""/>
          </v:shape>
          <o:OLEObject DrawAspect="Content" r:id="rId54" ObjectID="_15250424" ProgID="Equation.DSMT4" ShapeID="_x0000_i24" Type="Embed"/>
        </w:object>
      </w:r>
      <w:r>
        <w:rPr>
          <w:rFonts w:ascii="Times New Roman" w:hAnsi="Times New Roman" w:eastAsia="Times New Roman" w:cs="Times New Roman"/>
          <w:sz w:val="28"/>
          <w:szCs w:val="28"/>
          <w:lang w:eastAsia="ar-SA"/>
        </w:rPr>
        <w:t xml:space="preserve"> то </w:t>
      </w:r>
      <w:r>
        <w:rPr>
          <w:rFonts w:ascii="Times New Roman" w:hAnsi="Times New Roman" w:eastAsia="Times New Roman" w:cs="Times New Roman"/>
          <w:sz w:val="28"/>
          <w:szCs w:val="28"/>
          <w:lang w:eastAsia="ar-SA"/>
        </w:rPr>
        <w:object w:dxaOrig="1680" w:dyaOrig="33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84.0pt;height:16.8pt;mso-wrap-distance-left:0.0pt;mso-wrap-distance-top:0.0pt;mso-wrap-distance-right:0.0pt;mso-wrap-distance-bottom:0.0pt;" filled="f" stroked="f">
            <v:path textboxrect="0,0,0,0"/>
            <v:imagedata r:id="rId55" o:title=""/>
          </v:shape>
          <o:OLEObject DrawAspect="Content" r:id="rId56" ObjectID="_15250425" ProgID="Equation.DSMT4" ShapeID="_x0000_i25"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Метод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iCs/>
          <w:sz w:val="28"/>
          <w:szCs w:val="28"/>
          <w:lang w:eastAsia="ar-SA"/>
        </w:rPr>
        <w:t xml:space="preserve"> </w:t>
      </w:r>
      <w:r>
        <w:rPr>
          <w:rFonts w:ascii="Times New Roman" w:hAnsi="Times New Roman" w:eastAsia="Times New Roman" w:cs="Times New Roman"/>
          <w:sz w:val="28"/>
          <w:szCs w:val="28"/>
          <w:lang w:eastAsia="ar-SA"/>
        </w:rPr>
        <w:t xml:space="preserve">может указать маленькую ненулевую длину сообщения из-за случайных отклонений даже для пустого контейнера. Это начальное ненулевое отклонение может быть, как положительным, так и отрицательным и накладывает ограничение на достижимую точность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iCs/>
          <w:sz w:val="28"/>
          <w:szCs w:val="28"/>
          <w:lang w:eastAsia="ar-SA"/>
        </w:rPr>
        <w:t xml:space="preserve"> </w:t>
      </w:r>
      <w:r>
        <w:rPr>
          <w:rFonts w:ascii="Times New Roman" w:hAnsi="Times New Roman" w:eastAsia="Times New Roman" w:cs="Times New Roman"/>
          <w:sz w:val="28"/>
          <w:szCs w:val="28"/>
          <w:lang w:eastAsia="ar-SA"/>
        </w:rPr>
        <w:t xml:space="preserve">анализа.</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Для каждой группы </w:t>
      </w:r>
      <w:r>
        <w:rPr>
          <w:rFonts w:ascii="Times New Roman" w:hAnsi="Times New Roman" w:eastAsia="Times New Roman" w:cs="Times New Roman"/>
          <w:sz w:val="28"/>
          <w:szCs w:val="28"/>
          <w:lang w:eastAsia="ar-SA"/>
        </w:rPr>
        <w:t xml:space="preserve">флиппинг</w:t>
      </w:r>
      <w:r>
        <w:rPr>
          <w:rFonts w:ascii="Times New Roman" w:hAnsi="Times New Roman" w:eastAsia="Times New Roman" w:cs="Times New Roman"/>
          <w:sz w:val="28"/>
          <w:szCs w:val="28"/>
          <w:lang w:eastAsia="ar-SA"/>
        </w:rPr>
        <w:t xml:space="preserve"> производится два раза: с прямой и с инвертированной маской. После проведения операций классификации для всех групп выполняется подсчет ряда количественных характеристик:</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обычных групп для маски </w:t>
      </w:r>
      <w:r>
        <w:rPr>
          <w:rFonts w:ascii="Times New Roman" w:hAnsi="Times New Roman" w:eastAsia="Times New Roman" w:cs="Times New Roman"/>
          <w:sz w:val="28"/>
          <w:szCs w:val="28"/>
          <w:lang w:eastAsia="ar-SA"/>
        </w:rPr>
        <w:object w:dxaOrig="73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6.6pt;height:18.0pt;mso-wrap-distance-left:0.0pt;mso-wrap-distance-top:0.0pt;mso-wrap-distance-right:0.0pt;mso-wrap-distance-bottom:0.0pt;" filled="f" stroked="f">
            <v:path textboxrect="0,0,0,0"/>
            <v:imagedata r:id="rId57" o:title=""/>
          </v:shape>
          <o:OLEObject DrawAspect="Content" r:id="rId58" ObjectID="_15250426" ProgID="Equation.DSMT4" ShapeID="_x0000_i26"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необычных групп для маски </w:t>
      </w:r>
      <w:r>
        <w:rPr>
          <w:rFonts w:ascii="Times New Roman" w:hAnsi="Times New Roman" w:eastAsia="Times New Roman" w:cs="Times New Roman"/>
          <w:sz w:val="28"/>
          <w:szCs w:val="28"/>
          <w:lang w:eastAsia="ar-SA"/>
        </w:rPr>
        <w:object w:dxaOrig="73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36.6pt;height:18.0pt;mso-wrap-distance-left:0.0pt;mso-wrap-distance-top:0.0pt;mso-wrap-distance-right:0.0pt;mso-wrap-distance-bottom:0.0pt;" filled="f" stroked="f">
            <v:path textboxrect="0,0,0,0"/>
            <v:imagedata r:id="rId59" o:title=""/>
          </v:shape>
          <o:OLEObject DrawAspect="Content" r:id="rId60" ObjectID="_15250427" ProgID="Equation.DSMT4" ShapeID="_x0000_i27"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обычных групп для инверсной маски </w:t>
      </w:r>
      <w:r>
        <w:rPr>
          <w:rFonts w:ascii="Times New Roman" w:hAnsi="Times New Roman" w:eastAsia="Times New Roman" w:cs="Times New Roman"/>
          <w:sz w:val="28"/>
          <w:szCs w:val="28"/>
          <w:lang w:eastAsia="ar-SA"/>
        </w:rPr>
        <w:object w:dxaOrig="97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6pt;height:18.0pt;mso-wrap-distance-left:0.0pt;mso-wrap-distance-top:0.0pt;mso-wrap-distance-right:0.0pt;mso-wrap-distance-bottom:0.0pt;" filled="f" stroked="f">
            <v:path textboxrect="0,0,0,0"/>
            <v:imagedata r:id="rId61" o:title=""/>
          </v:shape>
          <o:OLEObject DrawAspect="Content" r:id="rId62" ObjectID="_15250428" ProgID="Equation.DSMT4" ShapeID="_x0000_i28" Type="Embed"/>
        </w:object>
      </w:r>
      <w:r>
        <w:rPr>
          <w:rFonts w:ascii="Times New Roman" w:hAnsi="Times New Roman" w:eastAsia="Times New Roman" w:cs="Times New Roman"/>
          <w:sz w:val="28"/>
          <w:szCs w:val="28"/>
          <w:lang w:eastAsia="ar-SA"/>
        </w:rPr>
        <w:t xml:space="preserve">;</w:t>
      </w:r>
      <w:r/>
    </w:p>
    <w:p>
      <w:pPr>
        <w:numPr>
          <w:ilvl w:val="0"/>
          <w:numId w:val="10"/>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количество необычных групп для инверсной маски  </w:t>
      </w:r>
      <w:r>
        <w:rPr>
          <w:rFonts w:ascii="Times New Roman" w:hAnsi="Times New Roman" w:eastAsia="Times New Roman" w:cs="Times New Roman"/>
          <w:sz w:val="28"/>
          <w:szCs w:val="28"/>
          <w:lang w:eastAsia="ar-SA"/>
        </w:rPr>
        <w:object w:dxaOrig="96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0pt;height:18.0pt;mso-wrap-distance-left:0.0pt;mso-wrap-distance-top:0.0pt;mso-wrap-distance-right:0.0pt;mso-wrap-distance-bottom:0.0pt;" filled="f" stroked="f">
            <v:path textboxrect="0,0,0,0"/>
            <v:imagedata r:id="rId63" o:title=""/>
          </v:shape>
          <o:OLEObject DrawAspect="Content" r:id="rId64" ObjectID="_15250429" ProgID="Equation.DSMT4" ShapeID="_x0000_i29" Type="Embed"/>
        </w:object>
      </w:r>
      <w:r>
        <w:rPr>
          <w:rFonts w:ascii="Times New Roman" w:hAnsi="Times New Roman" w:eastAsia="Times New Roman" w:cs="Times New Roman"/>
          <w:sz w:val="28"/>
          <w:szCs w:val="28"/>
          <w:lang w:eastAsia="ar-SA"/>
        </w:rPr>
        <w:t xml:space="preserve">.</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анализ показывает более точные результаты для сообщений, которые рассеянно распределены по картинке, по сравнению с анализом сообщений, которые сконцентрированы в определенной области изображения. </w:t>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На рис.1.12 представлен типичный вид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-диаграммы – графиков значений </w:t>
      </w:r>
      <w:r>
        <w:rPr>
          <w:rFonts w:ascii="Times New Roman" w:hAnsi="Times New Roman" w:eastAsia="Times New Roman" w:cs="Times New Roman"/>
          <w:sz w:val="28"/>
          <w:szCs w:val="28"/>
          <w:lang w:eastAsia="ar-SA"/>
        </w:rPr>
        <w:object w:dxaOrig="1715"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85.8pt;height:18.0pt;mso-wrap-distance-left:0.0pt;mso-wrap-distance-top:0.0pt;mso-wrap-distance-right:0.0pt;mso-wrap-distance-bottom:0.0pt;" filled="f" stroked="f">
            <v:path textboxrect="0,0,0,0"/>
            <v:imagedata r:id="rId65" o:title=""/>
          </v:shape>
          <o:OLEObject DrawAspect="Content" r:id="rId66" ObjectID="_15250430" ProgID="Equation.DSMT4" ShapeID="_x0000_i30" Type="Embed"/>
        </w:object>
      </w:r>
      <w:r>
        <w:rPr>
          <w:rFonts w:ascii="Times New Roman" w:hAnsi="Times New Roman" w:eastAsia="Times New Roman" w:cs="Times New Roman"/>
          <w:sz w:val="28"/>
          <w:szCs w:val="28"/>
          <w:lang w:eastAsia="ar-SA"/>
        </w:rPr>
        <w:t xml:space="preserve"> в зависимости от количества пикселей с инвертированными </w:t>
      </w:r>
      <w:r>
        <w:rPr>
          <w:rFonts w:ascii="Times New Roman" w:hAnsi="Times New Roman" w:eastAsia="Times New Roman" w:cs="Times New Roman"/>
          <w:sz w:val="28"/>
          <w:szCs w:val="28"/>
          <w:lang w:val="en-US" w:eastAsia="ar-SA"/>
        </w:rPr>
        <w:t xml:space="preserve">LSB</w:t>
      </w:r>
      <w:r>
        <w:rPr>
          <w:rFonts w:ascii="Times New Roman" w:hAnsi="Times New Roman" w:eastAsia="Times New Roman" w:cs="Times New Roman"/>
          <w:sz w:val="28"/>
          <w:szCs w:val="28"/>
          <w:lang w:eastAsia="ar-SA"/>
        </w:rPr>
        <w:t xml:space="preserve"> в изображении [92]:</w:t>
      </w:r>
      <w:r/>
    </w:p>
    <w:p>
      <w:pPr>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6143636" cy="2964180"/>
                <wp:effectExtent l="0" t="0" r="9525" b="7620"/>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
                        <a:stretch/>
                      </pic:blipFill>
                      <pic:spPr bwMode="auto">
                        <a:xfrm>
                          <a:off x="0" y="0"/>
                          <a:ext cx="6153582" cy="2968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83.8pt;height:233.4pt;mso-wrap-distance-left:0.0pt;mso-wrap-distance-top:0.0pt;mso-wrap-distance-right:0.0pt;mso-wrap-distance-bottom:0.0pt;" stroked="false">
                <v:path textboxrect="0,0,0,0"/>
                <v:imagedata r:id="rId67" o:title=""/>
              </v:shape>
            </w:pict>
          </mc:Fallback>
        </mc:AlternateConten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Рисунок 1.12 – </w:t>
      </w:r>
      <w:r>
        <w:rPr>
          <w:rFonts w:ascii="Times New Roman" w:hAnsi="Times New Roman" w:eastAsia="Times New Roman" w:cs="Times New Roman"/>
          <w:sz w:val="28"/>
          <w:szCs w:val="28"/>
          <w:lang w:val="en-US"/>
        </w:rPr>
        <w:t xml:space="preserve">RS</w:t>
      </w:r>
      <w:r>
        <w:rPr>
          <w:rFonts w:ascii="Times New Roman" w:hAnsi="Times New Roman" w:eastAsia="Times New Roman" w:cs="Times New Roman"/>
          <w:sz w:val="28"/>
          <w:szCs w:val="28"/>
        </w:rPr>
        <w:t xml:space="preserve"> диаграмма</w:t>
      </w:r>
      <w:r/>
    </w:p>
    <w:p>
      <w:pPr>
        <w:ind w:firstLine="709"/>
        <w:jc w:val="cente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Ключевая особенность </w:t>
      </w:r>
      <w:r>
        <w:rPr>
          <w:rFonts w:ascii="Times New Roman" w:hAnsi="Times New Roman" w:eastAsia="Times New Roman" w:cs="Times New Roman"/>
          <w:sz w:val="28"/>
          <w:szCs w:val="28"/>
          <w:lang w:val="en-US" w:eastAsia="ar-SA"/>
        </w:rPr>
        <w:t xml:space="preserve">RS</w:t>
      </w:r>
      <w:r>
        <w:rPr>
          <w:rFonts w:ascii="Times New Roman" w:hAnsi="Times New Roman" w:eastAsia="Times New Roman" w:cs="Times New Roman"/>
          <w:sz w:val="28"/>
          <w:szCs w:val="28"/>
          <w:lang w:eastAsia="ar-SA"/>
        </w:rPr>
        <w:t xml:space="preserve"> – метод</w:t>
      </w:r>
      <w:r>
        <w:rPr>
          <w:rFonts w:ascii="Times New Roman" w:hAnsi="Times New Roman" w:eastAsia="Times New Roman" w:cs="Times New Roman"/>
          <w:sz w:val="28"/>
          <w:szCs w:val="28"/>
          <w:lang w:eastAsia="ar-SA"/>
        </w:rPr>
        <w:t xml:space="preserve"> состоит с том, что он анализирует количественные характеристики небольших групп пикселей. В связи с чем он, хотя и не способен декодировать область потенциального встраивания, может обнаружить скрытие, произведенное в случайные биты, а не последовательно.</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pStyle w:val="743"/>
        <w:spacing w:before="0"/>
        <w:rPr>
          <w:rFonts w:ascii="Times New Roman" w:hAnsi="Times New Roman" w:cs="Times New Roman"/>
          <w:color w:val="auto"/>
          <w:sz w:val="28"/>
          <w:szCs w:val="28"/>
        </w:rPr>
      </w:pPr>
      <w:r/>
      <w:bookmarkStart w:id="13" w:name="_Toc137026636"/>
      <w:r>
        <w:rPr>
          <w:rFonts w:ascii="Times New Roman" w:hAnsi="Times New Roman" w:cs="Times New Roman"/>
          <w:color w:val="auto"/>
          <w:sz w:val="28"/>
          <w:szCs w:val="28"/>
          <w:lang w:eastAsia="ar-SA"/>
        </w:rPr>
        <w:t xml:space="preserve">1.3.2 </w:t>
      </w:r>
      <w:r>
        <w:rPr>
          <w:rFonts w:ascii="Times New Roman" w:hAnsi="Times New Roman" w:cs="Times New Roman"/>
          <w:color w:val="auto"/>
          <w:sz w:val="28"/>
          <w:szCs w:val="28"/>
          <w:lang w:val="en-US" w:eastAsia="ar-SA"/>
        </w:rPr>
        <w:t xml:space="preserve">SPAM</w:t>
      </w:r>
      <w:r>
        <w:rPr>
          <w:rFonts w:ascii="Times New Roman" w:hAnsi="Times New Roman" w:cs="Times New Roman"/>
          <w:color w:val="auto"/>
          <w:sz w:val="28"/>
          <w:szCs w:val="28"/>
          <w:lang w:eastAsia="ar-SA"/>
        </w:rPr>
        <w:t xml:space="preserve"> метод</w:t>
      </w:r>
      <w:bookmarkEnd w:id="13"/>
      <w:r/>
      <w:r/>
    </w:p>
    <w:p>
      <w:pPr>
        <w:spacing w:after="0"/>
      </w:p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SPAM (</w:t>
      </w:r>
      <w:r>
        <w:rPr>
          <w:rFonts w:ascii="Times New Roman" w:hAnsi="Times New Roman" w:cs="Times New Roman"/>
          <w:sz w:val="28"/>
          <w:szCs w:val="28"/>
          <w:lang w:eastAsia="ar-SA"/>
        </w:rPr>
        <w:t xml:space="preserve">Statistic-based</w:t>
      </w:r>
      <w:r>
        <w:rPr>
          <w:rFonts w:ascii="Times New Roman" w:hAnsi="Times New Roman" w:cs="Times New Roman"/>
          <w:sz w:val="28"/>
          <w:szCs w:val="28"/>
          <w:lang w:eastAsia="ar-SA"/>
        </w:rPr>
        <w:t xml:space="preserve"> </w:t>
      </w:r>
      <w:r>
        <w:rPr>
          <w:rFonts w:ascii="Times New Roman" w:hAnsi="Times New Roman" w:cs="Times New Roman"/>
          <w:sz w:val="28"/>
          <w:szCs w:val="28"/>
          <w:lang w:eastAsia="ar-SA"/>
        </w:rPr>
        <w:t xml:space="preserve">Pixel</w:t>
      </w:r>
      <w:r>
        <w:rPr>
          <w:rFonts w:ascii="Times New Roman" w:hAnsi="Times New Roman" w:cs="Times New Roman"/>
          <w:sz w:val="28"/>
          <w:szCs w:val="28"/>
          <w:lang w:eastAsia="ar-SA"/>
        </w:rPr>
        <w:t xml:space="preserve"> </w:t>
      </w:r>
      <w:r>
        <w:rPr>
          <w:rFonts w:ascii="Times New Roman" w:hAnsi="Times New Roman" w:cs="Times New Roman"/>
          <w:sz w:val="28"/>
          <w:szCs w:val="28"/>
          <w:lang w:eastAsia="ar-SA"/>
        </w:rPr>
        <w:t xml:space="preserve">Adjacency</w:t>
      </w:r>
      <w:r>
        <w:rPr>
          <w:rFonts w:ascii="Times New Roman" w:hAnsi="Times New Roman" w:cs="Times New Roman"/>
          <w:sz w:val="28"/>
          <w:szCs w:val="28"/>
          <w:lang w:eastAsia="ar-SA"/>
        </w:rPr>
        <w:t xml:space="preserve"> </w:t>
      </w:r>
      <w:r>
        <w:rPr>
          <w:rFonts w:ascii="Times New Roman" w:hAnsi="Times New Roman" w:cs="Times New Roman"/>
          <w:sz w:val="28"/>
          <w:szCs w:val="28"/>
          <w:lang w:eastAsia="ar-SA"/>
        </w:rPr>
        <w:t xml:space="preserve">Model</w:t>
      </w:r>
      <w:r>
        <w:rPr>
          <w:rFonts w:ascii="Times New Roman" w:hAnsi="Times New Roman" w:cs="Times New Roman"/>
          <w:sz w:val="28"/>
          <w:szCs w:val="28"/>
          <w:lang w:eastAsia="ar-SA"/>
        </w:rPr>
        <w:t xml:space="preserve">) - это метод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который использует статистическую модель соседних пикселей для обнаружения скрытых </w:t>
      </w:r>
      <w:r>
        <w:rPr>
          <w:rFonts w:ascii="Times New Roman" w:hAnsi="Times New Roman" w:cs="Times New Roman"/>
          <w:sz w:val="28"/>
          <w:szCs w:val="28"/>
          <w:lang w:eastAsia="ar-SA"/>
        </w:rPr>
        <w:t xml:space="preserve">сообщений в мультимедийных данных. Однако, по сравнению с другими методами, такими как паритетная проверка или анализ используемого алгоритма сжатия, SPAM предлагает более точное и эффективное обнаружение скрытой информации. Если в данных присутствует скры</w:t>
      </w:r>
      <w:r>
        <w:rPr>
          <w:rFonts w:ascii="Times New Roman" w:hAnsi="Times New Roman" w:cs="Times New Roman"/>
          <w:sz w:val="28"/>
          <w:szCs w:val="28"/>
          <w:lang w:eastAsia="ar-SA"/>
        </w:rPr>
        <w:t xml:space="preserve">тая информация, то статистические свойства контейнера может измениться в тех областях, где скрытая информация была внедрена. Кроме того, SPAM может обнаружить небольшие изменения в данных, которые могут оставаться незамеченными другими методами [103, 104].</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При использовании SPAM для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следует иметь в виду, что этот метод может быть ограни</w:t>
      </w:r>
      <w:r>
        <w:rPr>
          <w:rFonts w:ascii="Times New Roman" w:hAnsi="Times New Roman" w:cs="Times New Roman"/>
          <w:sz w:val="28"/>
          <w:szCs w:val="28"/>
          <w:lang w:eastAsia="ar-SA"/>
        </w:rPr>
        <w:t xml:space="preserve">чен в случае, если скрытая информация была внедрена в необычные (шумные) области данных, нарушения в которых не входит за границы известной дисперсии статистики. Также, метод может быть более требовательным к вычислительным мощностям, нежели другие методы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особенно при анализе больших объемов данных.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работах авторов [105-108] использованы метод </w:t>
      </w:r>
      <w:r>
        <w:rPr>
          <w:rFonts w:ascii="Times New Roman" w:hAnsi="Times New Roman" w:cs="Times New Roman"/>
          <w:sz w:val="28"/>
          <w:szCs w:val="28"/>
          <w:lang w:val="en-US" w:eastAsia="ar-SA"/>
        </w:rPr>
        <w:t xml:space="preserve">SPAM</w:t>
      </w:r>
      <w:r>
        <w:rPr>
          <w:rFonts w:ascii="Times New Roman" w:hAnsi="Times New Roman" w:cs="Times New Roman"/>
          <w:sz w:val="28"/>
          <w:szCs w:val="28"/>
          <w:lang w:eastAsia="ar-SA"/>
        </w:rPr>
        <w:t xml:space="preserve"> в сочетании с алгоритмами усиления (</w:t>
      </w:r>
      <w:r>
        <w:rPr>
          <w:rFonts w:ascii="Times New Roman" w:hAnsi="Times New Roman" w:cs="Times New Roman"/>
          <w:sz w:val="28"/>
          <w:szCs w:val="28"/>
          <w:lang w:eastAsia="ar-SA"/>
        </w:rPr>
        <w:t xml:space="preserve">boosting</w:t>
      </w:r>
      <w:r>
        <w:rPr>
          <w:rFonts w:ascii="Times New Roman" w:hAnsi="Times New Roman" w:cs="Times New Roman"/>
          <w:sz w:val="28"/>
          <w:szCs w:val="28"/>
          <w:lang w:eastAsia="ar-SA"/>
        </w:rPr>
        <w:t xml:space="preserve">) для у</w:t>
      </w:r>
      <w:r>
        <w:rPr>
          <w:rFonts w:ascii="Times New Roman" w:hAnsi="Times New Roman" w:cs="Times New Roman"/>
          <w:sz w:val="28"/>
          <w:szCs w:val="28"/>
          <w:lang w:eastAsia="ar-SA"/>
        </w:rPr>
        <w:t xml:space="preserve">лучшения обнаружения скрытых сообщений в мультимедийных данных, которые были встроены с использованием различных методов стеганографии и с более сложными моделями взаимосвязи соседних пикселов, например, групповое понижение яркости цвета соседних пикселов.</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целом, метод SPAM продолжает оставаться важным инструментом в </w:t>
      </w:r>
      <w:r>
        <w:rPr>
          <w:rFonts w:ascii="Times New Roman" w:hAnsi="Times New Roman" w:cs="Times New Roman"/>
          <w:sz w:val="28"/>
          <w:szCs w:val="28"/>
          <w:lang w:eastAsia="ar-SA"/>
        </w:rPr>
        <w:t xml:space="preserve">стегоанализе</w:t>
      </w:r>
      <w:r>
        <w:rPr>
          <w:rFonts w:ascii="Times New Roman" w:hAnsi="Times New Roman" w:cs="Times New Roman"/>
          <w:sz w:val="28"/>
          <w:szCs w:val="28"/>
          <w:lang w:eastAsia="ar-SA"/>
        </w:rPr>
        <w:t xml:space="preserve">, и его применение может быть расширено и улучшено с помощью дальнейших исследований в этой области.</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pStyle w:val="743"/>
        <w:ind w:firstLine="709"/>
        <w:spacing w:before="0"/>
        <w:rPr>
          <w:rFonts w:ascii="Times New Roman" w:hAnsi="Times New Roman" w:cs="Times New Roman"/>
          <w:color w:val="auto"/>
          <w:sz w:val="28"/>
          <w:szCs w:val="28"/>
        </w:rPr>
      </w:pPr>
      <w:r/>
      <w:bookmarkStart w:id="14" w:name="_Toc137026637"/>
      <w:r>
        <w:rPr>
          <w:rFonts w:ascii="Times New Roman" w:hAnsi="Times New Roman" w:cs="Times New Roman"/>
          <w:color w:val="auto"/>
          <w:sz w:val="28"/>
          <w:szCs w:val="28"/>
          <w:lang w:eastAsia="ar-SA"/>
        </w:rPr>
        <w:t xml:space="preserve">1.3.3 Метод Хи-квадрат</w:t>
      </w:r>
      <w:bookmarkEnd w:id="14"/>
      <w:r>
        <w:rPr>
          <w:rFonts w:ascii="Times New Roman" w:hAnsi="Times New Roman" w:cs="Times New Roman"/>
          <w:color w:val="auto"/>
          <w:sz w:val="28"/>
          <w:szCs w:val="28"/>
          <w:lang w:eastAsia="ar-SA"/>
        </w:rPr>
        <w:t xml:space="preserve"> </w:t>
      </w:r>
      <w:r/>
    </w:p>
    <w:p>
      <w:pPr>
        <w:ind w:firstLine="709"/>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pPr>
      <w:r>
        <w:rPr>
          <w:rFonts w:ascii="Times New Roman" w:hAnsi="Times New Roman" w:cs="Times New Roman"/>
          <w:sz w:val="28"/>
          <w:szCs w:val="28"/>
          <w:lang w:eastAsia="ar-SA"/>
        </w:rPr>
        <w:t xml:space="preserve">Хи-квадрат (χ²) [109] - это статистический метод, который используется для анализа распределения данных. В контексте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Хи-квадрат может быть использован для обнаружения скрытых сообщений в изображениях или других мультимедийных данных. Метод Хи-квадрат основывается на сравнении </w:t>
      </w:r>
      <w:r>
        <w:rPr>
          <w:rFonts w:ascii="Times New Roman" w:hAnsi="Times New Roman" w:cs="Times New Roman"/>
          <w:sz w:val="28"/>
          <w:szCs w:val="28"/>
          <w:lang w:eastAsia="ar-SA"/>
        </w:rPr>
        <w:t xml:space="preserve">ожидаемого распределения данных с наблюдаемым распределением. Если наблюдаемое распределение отличается от ожидаемого, это может указывать на наличие скрытой информации. В контексте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Хи-квадрат может быть использован для анализа частоты появления пикселей в изображении или других мульти</w:t>
      </w:r>
      <w:r>
        <w:rPr>
          <w:rFonts w:ascii="Times New Roman" w:hAnsi="Times New Roman" w:cs="Times New Roman"/>
          <w:sz w:val="28"/>
          <w:szCs w:val="28"/>
          <w:lang w:eastAsia="ar-SA"/>
        </w:rPr>
        <w:t xml:space="preserve">медийных данных. Используя этот метод, можно определить, являются ли эти частоты случайными или сформированы определенным образом. Если частоты появления пикселей не соответствуют ожидаемому распределению, это может указывать на наличие скрытой информации.</w:t>
      </w:r>
      <w:r/>
    </w:p>
    <w:p>
      <w:pPr>
        <w:ind w:firstLine="709"/>
        <w:jc w:val="both"/>
        <w:spacing w:after="0"/>
      </w:pPr>
      <w:r>
        <w:rPr>
          <w:rFonts w:ascii="Times New Roman" w:hAnsi="Times New Roman" w:cs="Times New Roman"/>
          <w:sz w:val="28"/>
          <w:szCs w:val="28"/>
          <w:lang w:eastAsia="ar-SA"/>
        </w:rPr>
        <w:t xml:space="preserve">Одним из преимуществ метода Хи-квадрат является его универсальность, то есть возможность использовать его для обнаружения скрытых сообщений, встроенных с помощью различных методов стеганографии. Однако, этот метод также может давать ошибочные результаты:</w:t>
      </w:r>
      <w:r/>
    </w:p>
    <w:p>
      <w:pPr>
        <w:pStyle w:val="933"/>
        <w:numPr>
          <w:ilvl w:val="0"/>
          <w:numId w:val="19"/>
        </w:numPr>
        <w:jc w:val="both"/>
        <w:spacing w:after="0"/>
      </w:pPr>
      <w:r>
        <w:rPr>
          <w:rFonts w:ascii="Times New Roman" w:hAnsi="Times New Roman" w:cs="Times New Roman"/>
          <w:sz w:val="28"/>
          <w:szCs w:val="28"/>
          <w:lang w:eastAsia="ar-SA"/>
        </w:rPr>
        <w:t xml:space="preserve">ошибка первого рода – случай, когда заполненный контейнер признается пустым.</w:t>
      </w:r>
      <w:r/>
    </w:p>
    <w:p>
      <w:pPr>
        <w:pStyle w:val="933"/>
        <w:numPr>
          <w:ilvl w:val="0"/>
          <w:numId w:val="19"/>
        </w:numPr>
        <w:jc w:val="both"/>
        <w:spacing w:after="0"/>
      </w:pPr>
      <w:r>
        <w:rPr>
          <w:rFonts w:ascii="Times New Roman" w:hAnsi="Times New Roman" w:cs="Times New Roman"/>
          <w:sz w:val="28"/>
          <w:szCs w:val="28"/>
          <w:lang w:eastAsia="ar-SA"/>
        </w:rPr>
        <w:t xml:space="preserve">ошибка второго рода – случай, когда пустой контейнер признается заполненным.</w:t>
      </w:r>
      <w:r/>
    </w:p>
    <w:p>
      <w:pPr>
        <w:ind w:firstLine="709"/>
        <w:jc w:val="both"/>
        <w:spacing w:after="0"/>
      </w:pPr>
      <w:r>
        <w:rPr>
          <w:rFonts w:ascii="Times New Roman" w:hAnsi="Times New Roman" w:cs="Times New Roman"/>
          <w:sz w:val="28"/>
          <w:szCs w:val="28"/>
          <w:lang w:eastAsia="ar-SA"/>
        </w:rPr>
        <w:t xml:space="preserve">Метод Хи-квадрат широко используется в области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для обнаружения скрытых сообщений в различных типах мультимедийных данных, включая изображения, аудио и видео.</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Существует множество исследований, которые используют этот метод для анализа качества различных методов стеганографии, а также для разработки новых мето</w:t>
      </w:r>
      <w:r>
        <w:rPr>
          <w:rFonts w:ascii="Times New Roman" w:hAnsi="Times New Roman" w:cs="Times New Roman"/>
          <w:sz w:val="28"/>
          <w:szCs w:val="28"/>
          <w:lang w:eastAsia="ar-SA"/>
        </w:rPr>
        <w:t xml:space="preserve">дов обнаружения скрытых сообщений. Одной из работ в этой области является статья [110]. В этой статье авторы использовали метод Хи-квадрат (рис.1.13) для обнаружения скрытых сообщений, встроенных с использованием метода младшего значащего бита (LSB, НЗБ):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а) при последовательной записи в НЗБ дискретных коэффициентов;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б) при псевдослучайной записи в НЗБ дискретных коэффициентов</w:t>
      </w:r>
      <w:r>
        <w:rPr>
          <w:rFonts w:ascii="Times New Roman" w:hAnsi="Times New Roman" w:cs="Times New Roman"/>
          <w:sz w:val="28"/>
          <w:szCs w:val="28"/>
          <w:lang w:eastAsia="ar-SA"/>
        </w:rPr>
        <w:t xml:space="preserve">.</w:t>
      </w:r>
      <w:r/>
    </w:p>
    <w:p>
      <w:pPr>
        <w:ind w:firstLine="709"/>
        <w:jc w:val="both"/>
        <w:spacing w:after="0"/>
      </w:pPr>
      <w:r/>
      <w:r/>
    </w:p>
    <w:p>
      <w:pPr>
        <w:jc w:val="both"/>
        <w:spacing w:after="0"/>
      </w:pPr>
      <w:r>
        <w:rPr>
          <w:lang w:eastAsia="ru-RU"/>
        </w:rPr>
        <mc:AlternateContent>
          <mc:Choice Requires="wpg">
            <w:drawing>
              <wp:inline xmlns:wp="http://schemas.openxmlformats.org/drawingml/2006/wordprocessingDrawing" distT="0" distB="0" distL="0" distR="0">
                <wp:extent cx="6040120" cy="2728923"/>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r/>
                      </pic:nvPicPr>
                      <pic:blipFill>
                        <a:blip r:embed="rId68"/>
                        <a:stretch/>
                      </pic:blipFill>
                      <pic:spPr bwMode="auto">
                        <a:xfrm>
                          <a:off x="0" y="0"/>
                          <a:ext cx="6081152" cy="2747461"/>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75.6pt;height:214.9pt;mso-wrap-distance-left:0.0pt;mso-wrap-distance-top:0.0pt;mso-wrap-distance-right:0.0pt;mso-wrap-distance-bottom:0.0pt;" stroked="false">
                <v:path textboxrect="0,0,0,0"/>
                <v:imagedata r:id="rId68" o:title=""/>
              </v:shape>
            </w:pict>
          </mc:Fallback>
        </mc:AlternateContent>
      </w:r>
      <w:r/>
    </w:p>
    <w:p>
      <w:pPr>
        <w:jc w:val="center"/>
        <w:spacing w:after="0"/>
      </w:pPr>
      <w:r>
        <w:rPr>
          <w:rFonts w:ascii="Times New Roman" w:hAnsi="Times New Roman" w:cs="Times New Roman"/>
          <w:sz w:val="28"/>
          <w:szCs w:val="28"/>
          <w:lang w:eastAsia="ar-SA"/>
        </w:rPr>
        <w:t xml:space="preserve">Рисунок 1.13- Алгоритм работы метода Хи-квадрат [110]</w:t>
      </w:r>
      <w:r/>
    </w:p>
    <w:p>
      <w:pPr>
        <w:ind w:firstLine="709"/>
        <w:jc w:val="both"/>
        <w:spacing w:after="0"/>
      </w:p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Для сравнительной характеристики вероятности обнаружения внедренных данных авторы использовали следующие методы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RS-анализ, метод анализа гистограмм, хи-квадрат, сигнатурный метод (Рис.1.14):</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jc w:val="center"/>
        <w:spacing w:after="0"/>
      </w:pPr>
      <w:r>
        <w:rPr>
          <w:lang w:eastAsia="ru-RU"/>
        </w:rPr>
        <mc:AlternateContent>
          <mc:Choice Requires="wpg">
            <w:drawing>
              <wp:inline xmlns:wp="http://schemas.openxmlformats.org/drawingml/2006/wordprocessingDrawing" distT="0" distB="0" distL="0" distR="0">
                <wp:extent cx="4747181" cy="3855173"/>
                <wp:effectExtent l="0" t="0" r="0" b="0"/>
                <wp:docPr id="3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a:off x="0" y="0"/>
                          <a:ext cx="4777132" cy="38794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373.8pt;height:303.6pt;mso-wrap-distance-left:0.0pt;mso-wrap-distance-top:0.0pt;mso-wrap-distance-right:0.0pt;mso-wrap-distance-bottom:0.0pt;" stroked="false">
                <v:path textboxrect="0,0,0,0"/>
                <v:imagedata r:id="rId69" o:title=""/>
              </v:shape>
            </w:pict>
          </mc:Fallback>
        </mc:AlternateContent>
      </w:r>
      <w:r/>
    </w:p>
    <w:p>
      <w:pPr>
        <w:ind w:firstLine="709"/>
        <w:jc w:val="center"/>
        <w:spacing w:after="0"/>
        <w:rPr>
          <w:rFonts w:ascii="Times New Roman" w:hAnsi="Times New Roman" w:cs="Times New Roman"/>
          <w:sz w:val="28"/>
          <w:szCs w:val="28"/>
        </w:rPr>
      </w:pPr>
      <w:r>
        <w:rPr>
          <w:rFonts w:ascii="Times New Roman" w:hAnsi="Times New Roman" w:cs="Times New Roman"/>
          <w:sz w:val="28"/>
          <w:szCs w:val="28"/>
          <w:lang w:eastAsia="ar-SA"/>
        </w:rPr>
        <w:t xml:space="preserve">Рисунок 1.14 –Сравнительная статистика вероятности обнаружения скрытой информации: а) при последовательной записи в НЗБ дискретных </w:t>
      </w:r>
      <w:r>
        <w:rPr>
          <w:rFonts w:ascii="Times New Roman" w:hAnsi="Times New Roman" w:cs="Times New Roman"/>
          <w:sz w:val="28"/>
          <w:szCs w:val="28"/>
          <w:lang w:eastAsia="ar-SA"/>
        </w:rPr>
        <w:t xml:space="preserve">коэффициентов;  б</w:t>
      </w:r>
      <w:r>
        <w:rPr>
          <w:rFonts w:ascii="Times New Roman" w:hAnsi="Times New Roman" w:cs="Times New Roman"/>
          <w:sz w:val="28"/>
          <w:szCs w:val="28"/>
          <w:lang w:eastAsia="ar-SA"/>
        </w:rPr>
        <w:t xml:space="preserve">) при псевдослучайной записи в НЗБ дискретных коэффициентов [110]</w:t>
      </w:r>
      <w:r/>
    </w:p>
    <w:p>
      <w:pPr>
        <w:ind w:firstLine="709"/>
        <w:jc w:val="center"/>
        <w:spacing w:after="0"/>
      </w:pPr>
      <w:r/>
      <w:r/>
    </w:p>
    <w:p>
      <w:pPr>
        <w:ind w:firstLine="709"/>
        <w:jc w:val="both"/>
        <w:spacing w:after="0"/>
      </w:pPr>
      <w:r>
        <w:rPr>
          <w:rFonts w:ascii="Times New Roman" w:hAnsi="Times New Roman" w:cs="Times New Roman"/>
          <w:sz w:val="28"/>
          <w:szCs w:val="28"/>
          <w:lang w:eastAsia="ar-SA"/>
        </w:rPr>
        <w:t xml:space="preserve">Согласно результатам эксперимента и утверждениям авторов с точки зрения защищенности информации предложенная методика обеспечивает стойкость и быстродействие выявления и предотвращения стеганографии. </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lang w:eastAsia="ar-SA"/>
        </w:rPr>
        <w:t xml:space="preserve">В </w:t>
      </w:r>
      <w:r>
        <w:rPr>
          <w:rFonts w:ascii="Times New Roman" w:hAnsi="Times New Roman" w:cs="Times New Roman"/>
          <w:sz w:val="28"/>
          <w:szCs w:val="28"/>
          <w:lang w:val="kk-KZ" w:eastAsia="ar-SA"/>
        </w:rPr>
        <w:t xml:space="preserve">разработке</w:t>
      </w:r>
      <w:r>
        <w:rPr>
          <w:rFonts w:ascii="Times New Roman" w:hAnsi="Times New Roman" w:cs="Times New Roman"/>
          <w:sz w:val="28"/>
          <w:szCs w:val="28"/>
          <w:lang w:eastAsia="ar-SA"/>
        </w:rPr>
        <w:t xml:space="preserve"> [111] исследован принцип работы методов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сообщений, внедренных с помощью метода замены </w:t>
      </w:r>
      <w:r>
        <w:rPr>
          <w:rFonts w:ascii="Times New Roman" w:hAnsi="Times New Roman" w:cs="Times New Roman"/>
          <w:sz w:val="28"/>
          <w:szCs w:val="28"/>
          <w:lang w:val="en-US" w:eastAsia="ar-SA"/>
        </w:rPr>
        <w:t xml:space="preserve">LSB</w:t>
      </w:r>
      <w:r>
        <w:rPr>
          <w:rFonts w:ascii="Times New Roman" w:hAnsi="Times New Roman" w:cs="Times New Roman"/>
          <w:sz w:val="28"/>
          <w:szCs w:val="28"/>
          <w:lang w:eastAsia="ar-SA"/>
        </w:rPr>
        <w:t xml:space="preserve">. В качестве контейнера применяли изображение. Показаны реализации следующих методов </w:t>
      </w:r>
      <w:r>
        <w:rPr>
          <w:rFonts w:ascii="Times New Roman" w:hAnsi="Times New Roman" w:cs="Times New Roman"/>
          <w:sz w:val="28"/>
          <w:szCs w:val="28"/>
          <w:lang w:eastAsia="ar-SA"/>
        </w:rPr>
        <w:t xml:space="preserve">стегонализа</w:t>
      </w:r>
      <w:r>
        <w:rPr>
          <w:rFonts w:ascii="Times New Roman" w:hAnsi="Times New Roman" w:cs="Times New Roman"/>
          <w:sz w:val="28"/>
          <w:szCs w:val="28"/>
          <w:lang w:eastAsia="ar-SA"/>
        </w:rPr>
        <w:t xml:space="preserve">: хи-квадрат и метод RS. Авторами проанализированы математические реализации данных методов и наглядно представлены результаты их работы в виде графиков (рис.1.15). </w:t>
      </w:r>
      <w:r/>
    </w:p>
    <w:p>
      <w:pPr>
        <w:jc w:val="center"/>
        <w:spacing w:after="0"/>
      </w:pPr>
      <w:r>
        <w:rPr>
          <w:lang w:eastAsia="ru-RU"/>
        </w:rPr>
        <mc:AlternateContent>
          <mc:Choice Requires="wpg">
            <w:drawing>
              <wp:inline xmlns:wp="http://schemas.openxmlformats.org/drawingml/2006/wordprocessingDrawing" distT="0" distB="0" distL="0" distR="0">
                <wp:extent cx="4496190" cy="2110923"/>
                <wp:effectExtent l="0" t="0" r="0" b="3810"/>
                <wp:docPr id="3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
                        <a:stretch/>
                      </pic:blipFill>
                      <pic:spPr bwMode="auto">
                        <a:xfrm>
                          <a:off x="0" y="0"/>
                          <a:ext cx="4496190" cy="21109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54.0pt;height:166.2pt;mso-wrap-distance-left:0.0pt;mso-wrap-distance-top:0.0pt;mso-wrap-distance-right:0.0pt;mso-wrap-distance-bottom:0.0pt;" stroked="false">
                <v:path textboxrect="0,0,0,0"/>
                <v:imagedata r:id="rId70" o:title=""/>
              </v:shape>
            </w:pict>
          </mc:Fallback>
        </mc:AlternateContent>
      </w:r>
      <w:r/>
    </w:p>
    <w:p>
      <w:pPr>
        <w:ind w:firstLine="709"/>
        <w:jc w:val="center"/>
        <w:spacing w:after="0"/>
      </w:pPr>
      <w:r>
        <w:rPr>
          <w:rFonts w:ascii="Times New Roman" w:hAnsi="Times New Roman" w:cs="Times New Roman"/>
          <w:sz w:val="28"/>
          <w:szCs w:val="28"/>
          <w:lang w:eastAsia="ar-SA"/>
        </w:rPr>
        <w:t xml:space="preserve">Рисунок 1.15- Вероятность встраивания по критерию Хи –квадрат при анализе </w:t>
      </w:r>
      <w:r>
        <w:rPr>
          <w:rFonts w:ascii="Times New Roman" w:hAnsi="Times New Roman" w:cs="Times New Roman"/>
          <w:sz w:val="28"/>
          <w:szCs w:val="28"/>
          <w:lang w:eastAsia="ar-SA"/>
        </w:rPr>
        <w:t xml:space="preserve">стегоконтейнера</w:t>
      </w:r>
      <w:r>
        <w:rPr>
          <w:rFonts w:ascii="Times New Roman" w:hAnsi="Times New Roman" w:cs="Times New Roman"/>
          <w:sz w:val="28"/>
          <w:szCs w:val="28"/>
          <w:lang w:eastAsia="ar-SA"/>
        </w:rPr>
        <w:t xml:space="preserve">, полученного методом последовательной замены [111]</w:t>
      </w:r>
      <w:r/>
    </w:p>
    <w:p>
      <w:pPr>
        <w:ind w:firstLine="709"/>
        <w:jc w:val="center"/>
        <w:spacing w:after="0"/>
      </w:pPr>
      <w:r/>
      <w:r/>
    </w:p>
    <w:p>
      <w:pPr>
        <w:ind w:firstLine="709"/>
        <w:jc w:val="both"/>
        <w:spacing w:after="0"/>
      </w:pPr>
      <w:r>
        <w:rPr>
          <w:rFonts w:ascii="Times New Roman" w:hAnsi="Times New Roman" w:cs="Times New Roman"/>
          <w:sz w:val="28"/>
          <w:szCs w:val="28"/>
          <w:lang w:eastAsia="ar-SA"/>
        </w:rPr>
        <w:t xml:space="preserve">Согласно результатам эксперимента, можно увидеть, что метод RS является достаточно эффективным методом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 ос</w:t>
      </w:r>
      <w:r>
        <w:rPr>
          <w:rFonts w:ascii="Times New Roman" w:hAnsi="Times New Roman" w:cs="Times New Roman"/>
          <w:sz w:val="28"/>
          <w:szCs w:val="28"/>
          <w:lang w:eastAsia="ar-SA"/>
        </w:rPr>
        <w:t xml:space="preserve">нованным на анализе соотношения между группами в цифровом изображении. Данный метод позволяет избежать недостатков, присущих методу анализа на основе Хи–квадрат, так как он не зависит от метода встраивания информации в пространственные области изображений.</w:t>
      </w:r>
      <w:r/>
    </w:p>
    <w:p>
      <w:pPr>
        <w:ind w:firstLine="709"/>
        <w:jc w:val="both"/>
        <w:spacing w:after="0"/>
      </w:pPr>
      <w:r>
        <w:rPr>
          <w:rFonts w:ascii="Times New Roman" w:hAnsi="Times New Roman" w:cs="Times New Roman"/>
          <w:sz w:val="28"/>
          <w:szCs w:val="28"/>
          <w:lang w:eastAsia="ar-SA"/>
        </w:rPr>
        <w:t xml:space="preserve">Н</w:t>
      </w:r>
      <w:r>
        <w:rPr>
          <w:rFonts w:ascii="Times New Roman" w:hAnsi="Times New Roman" w:cs="Times New Roman"/>
          <w:sz w:val="28"/>
          <w:szCs w:val="28"/>
          <w:lang w:eastAsia="ar-SA"/>
        </w:rPr>
        <w:t xml:space="preserve">апример, некоторые исследования [112-114] используют метод Хи-квадрат для обнаружения скрытых сообщений, встроенных в различные типы мультимедийных данных, такие как изображения, аудио и видео. Другие работы используют метод Хи-квадрат для оценки качества </w:t>
      </w:r>
      <w:r>
        <w:rPr>
          <w:rFonts w:ascii="Times New Roman" w:hAnsi="Times New Roman" w:cs="Times New Roman"/>
          <w:sz w:val="28"/>
          <w:szCs w:val="28"/>
          <w:lang w:eastAsia="ar-SA"/>
        </w:rPr>
        <w:t xml:space="preserve">стеганографических</w:t>
      </w:r>
      <w:r>
        <w:rPr>
          <w:rFonts w:ascii="Times New Roman" w:hAnsi="Times New Roman" w:cs="Times New Roman"/>
          <w:sz w:val="28"/>
          <w:szCs w:val="28"/>
          <w:lang w:eastAsia="ar-SA"/>
        </w:rPr>
        <w:t xml:space="preserve"> методов, путем сравнения их эффективности в обходе методов </w:t>
      </w:r>
      <w:r>
        <w:rPr>
          <w:rFonts w:ascii="Times New Roman" w:hAnsi="Times New Roman" w:cs="Times New Roman"/>
          <w:sz w:val="28"/>
          <w:szCs w:val="28"/>
          <w:lang w:eastAsia="ar-SA"/>
        </w:rPr>
        <w:t xml:space="preserve">стегоанализа</w:t>
      </w:r>
      <w:r>
        <w:rPr>
          <w:rFonts w:ascii="Times New Roman" w:hAnsi="Times New Roman" w:cs="Times New Roman"/>
          <w:sz w:val="28"/>
          <w:szCs w:val="28"/>
          <w:lang w:eastAsia="ar-SA"/>
        </w:rPr>
        <w:t xml:space="preserve">.</w:t>
      </w:r>
      <w:r/>
    </w:p>
    <w:p>
      <w:pPr>
        <w:ind w:firstLine="709"/>
        <w:jc w:val="both"/>
        <w:spacing w:after="0"/>
        <w:rPr>
          <w:rFonts w:ascii="Times New Roman" w:hAnsi="Times New Roman" w:cs="Times New Roman"/>
        </w:rPr>
      </w:pPr>
      <w:r>
        <w:rPr>
          <w:rFonts w:ascii="Times New Roman" w:hAnsi="Times New Roman" w:cs="Times New Roman"/>
          <w:sz w:val="28"/>
          <w:szCs w:val="28"/>
          <w:lang w:eastAsia="ar-SA"/>
        </w:rPr>
        <w:t xml:space="preserve">Кроме</w:t>
      </w:r>
      <w:r>
        <w:rPr>
          <w:rFonts w:ascii="Times New Roman" w:hAnsi="Times New Roman" w:cs="Times New Roman"/>
          <w:sz w:val="28"/>
          <w:szCs w:val="28"/>
          <w:lang w:eastAsia="ar-SA"/>
        </w:rPr>
        <w:t xml:space="preserve"> того, существует также исследования, которые расширяют метод Хи-квадрат для обнаружения скрытых сообщений в более сложных сценариях, таких как мультимедийные данные с шумом или изменениями размера. В целом, метод Хи-квадрат является важным инструментом в </w:t>
      </w:r>
      <w:r>
        <w:rPr>
          <w:rFonts w:ascii="Times New Roman" w:hAnsi="Times New Roman" w:cs="Times New Roman"/>
          <w:sz w:val="28"/>
          <w:szCs w:val="28"/>
          <w:lang w:eastAsia="ar-SA"/>
        </w:rPr>
        <w:t xml:space="preserve">стегоанализе</w:t>
      </w:r>
      <w:r>
        <w:rPr>
          <w:rFonts w:ascii="Times New Roman" w:hAnsi="Times New Roman" w:cs="Times New Roman"/>
          <w:sz w:val="28"/>
          <w:szCs w:val="28"/>
          <w:lang w:eastAsia="ar-SA"/>
        </w:rPr>
        <w:t xml:space="preserve">, и его применение может быть расширено и улучшено с помощью последних исследований в этой области.</w:t>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9"/>
        <w:jc w:val="both"/>
        <w:spacing w:after="0"/>
        <w:rPr>
          <w:rFonts w:ascii="Times New Roman" w:hAnsi="Times New Roman" w:cs="Times New Roman"/>
          <w:sz w:val="28"/>
          <w:szCs w:val="28"/>
        </w:rPr>
      </w:pPr>
      <w:r>
        <w:rPr>
          <w:rFonts w:ascii="Times New Roman" w:hAnsi="Times New Roman" w:cs="Times New Roman"/>
          <w:sz w:val="28"/>
          <w:szCs w:val="28"/>
        </w:rPr>
      </w:r>
      <w:r/>
    </w:p>
    <w:p>
      <w:pPr>
        <w:ind w:left="375"/>
        <w:spacing w:after="0"/>
        <w:rPr>
          <w:rFonts w:ascii="Times New Roman" w:hAnsi="Times New Roman" w:eastAsia="Times New Roman" w:cs="Times New Roman"/>
          <w:sz w:val="28"/>
          <w:szCs w:val="28"/>
        </w:rPr>
        <w:outlineLvl w:val="0"/>
      </w:pPr>
      <w:r/>
      <w:bookmarkStart w:id="15" w:name="_Toc137026638"/>
      <w:r>
        <w:rPr>
          <w:rFonts w:ascii="Times New Roman" w:hAnsi="Times New Roman" w:eastAsia="Times New Roman" w:cs="Times New Roman"/>
          <w:sz w:val="28"/>
          <w:szCs w:val="28"/>
          <w:lang w:eastAsia="ar-SA"/>
        </w:rPr>
        <w:t xml:space="preserve">1.5 Выводы по разделу</w:t>
      </w:r>
      <w:bookmarkEnd w:id="15"/>
      <w:r/>
      <w:r/>
    </w:p>
    <w:p>
      <w:pPr>
        <w:ind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этой главе был приведен обзор существующих и известных методов стеганографии и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Наиболее популярными методами стеганографии являются:</w:t>
      </w:r>
      <w:r/>
    </w:p>
    <w:p>
      <w:pPr>
        <w:pStyle w:val="933"/>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LSB </w:t>
      </w:r>
      <w:r>
        <w:rPr>
          <w:rFonts w:ascii="Times New Roman" w:hAnsi="Times New Roman" w:eastAsia="Times New Roman" w:cs="Times New Roman"/>
          <w:sz w:val="28"/>
          <w:szCs w:val="28"/>
          <w:lang w:eastAsia="ar-SA"/>
        </w:rPr>
        <w:t xml:space="preserve">метод;</w:t>
      </w:r>
      <w:r/>
    </w:p>
    <w:p>
      <w:pPr>
        <w:pStyle w:val="933"/>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DCT</w:t>
      </w:r>
      <w:r>
        <w:rPr>
          <w:rFonts w:ascii="Times New Roman" w:hAnsi="Times New Roman" w:eastAsia="Times New Roman" w:cs="Times New Roman"/>
          <w:sz w:val="28"/>
          <w:szCs w:val="28"/>
          <w:lang w:eastAsia="ar-SA"/>
        </w:rPr>
        <w:t xml:space="preserve">;</w:t>
      </w:r>
      <w:r/>
    </w:p>
    <w:p>
      <w:pPr>
        <w:pStyle w:val="933"/>
        <w:numPr>
          <w:ilvl w:val="0"/>
          <w:numId w:val="15"/>
        </w:numPr>
        <w:ind w:left="0" w:firstLine="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Вейвлет</w:t>
      </w:r>
      <w:r>
        <w:rPr>
          <w:rFonts w:ascii="Times New Roman" w:hAnsi="Times New Roman" w:eastAsia="Times New Roman" w:cs="Times New Roman"/>
          <w:sz w:val="28"/>
          <w:szCs w:val="28"/>
          <w:lang w:eastAsia="ar-SA"/>
        </w:rPr>
        <w:t xml:space="preserve"> - преобразование.</w:t>
      </w:r>
      <w:r/>
    </w:p>
    <w:p>
      <w:pPr>
        <w:pStyle w:val="933"/>
        <w:ind w:left="709"/>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В </w:t>
      </w:r>
      <w:r>
        <w:rPr>
          <w:rFonts w:ascii="Times New Roman" w:hAnsi="Times New Roman" w:eastAsia="Times New Roman" w:cs="Times New Roman"/>
          <w:sz w:val="28"/>
          <w:szCs w:val="28"/>
          <w:lang w:eastAsia="ar-SA"/>
        </w:rPr>
        <w:t xml:space="preserve">стегоанализе</w:t>
      </w:r>
      <w:r>
        <w:rPr>
          <w:rFonts w:ascii="Times New Roman" w:hAnsi="Times New Roman" w:eastAsia="Times New Roman" w:cs="Times New Roman"/>
          <w:sz w:val="28"/>
          <w:szCs w:val="28"/>
          <w:lang w:eastAsia="ar-SA"/>
        </w:rPr>
        <w:t xml:space="preserve"> изображений наиболее эффективными методами считаются:</w:t>
      </w:r>
      <w:r/>
    </w:p>
    <w:p>
      <w:pPr>
        <w:pStyle w:val="933"/>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RS </w:t>
      </w:r>
      <w:r>
        <w:rPr>
          <w:rFonts w:ascii="Times New Roman" w:hAnsi="Times New Roman" w:eastAsia="Times New Roman" w:cs="Times New Roman"/>
          <w:sz w:val="28"/>
          <w:szCs w:val="28"/>
          <w:lang w:val="en-US" w:eastAsia="ar-SA"/>
        </w:rPr>
        <w:t xml:space="preserve">анализ</w:t>
      </w:r>
      <w:r>
        <w:rPr>
          <w:rFonts w:ascii="Times New Roman" w:hAnsi="Times New Roman" w:eastAsia="Times New Roman" w:cs="Times New Roman"/>
          <w:sz w:val="28"/>
          <w:szCs w:val="28"/>
          <w:lang w:eastAsia="ar-SA"/>
        </w:rPr>
        <w:t xml:space="preserve">;</w:t>
      </w:r>
      <w:r/>
    </w:p>
    <w:p>
      <w:pPr>
        <w:pStyle w:val="933"/>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Хи-квадрат;</w:t>
      </w:r>
      <w:r/>
    </w:p>
    <w:p>
      <w:pPr>
        <w:pStyle w:val="933"/>
        <w:numPr>
          <w:ilvl w:val="0"/>
          <w:numId w:val="16"/>
        </w:numPr>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ar-SA"/>
        </w:rPr>
        <w:t xml:space="preserve">SPAM.</w:t>
      </w:r>
      <w:r/>
    </w:p>
    <w:p>
      <w:pPr>
        <w:ind w:firstLine="708"/>
        <w:jc w:val="both"/>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Было показано, что методы стеганографии </w:t>
      </w:r>
      <w:r>
        <w:rPr>
          <w:rFonts w:ascii="Times New Roman" w:hAnsi="Times New Roman" w:eastAsia="Times New Roman" w:cs="Times New Roman"/>
          <w:sz w:val="28"/>
          <w:szCs w:val="28"/>
          <w:lang w:eastAsia="ar-SA"/>
        </w:rPr>
        <w:t xml:space="preserve">имеют широкое применение в области защиты авторских прав и отслеживания траектории распространения цифрового объекта. Оценка эффективности алгоритма внедрения определяется объемом данных, которое встраивается в контейнер, при котором вероятность успешного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мала. </w:t>
      </w:r>
      <w:r/>
    </w:p>
    <w:p>
      <w:pPr>
        <w:ind w:firstLine="708"/>
        <w:jc w:val="both"/>
        <w:spacing w:after="0"/>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t xml:space="preserve">Применение </w:t>
      </w:r>
      <w:r>
        <w:rPr>
          <w:rFonts w:ascii="Times New Roman" w:hAnsi="Times New Roman" w:eastAsia="Times New Roman" w:cs="Times New Roman"/>
          <w:sz w:val="28"/>
          <w:szCs w:val="28"/>
          <w:lang w:eastAsia="ar-SA"/>
        </w:rPr>
        <w:t xml:space="preserve">стегоанализа</w:t>
      </w:r>
      <w:r>
        <w:rPr>
          <w:rFonts w:ascii="Times New Roman" w:hAnsi="Times New Roman" w:eastAsia="Times New Roman" w:cs="Times New Roman"/>
          <w:sz w:val="28"/>
          <w:szCs w:val="28"/>
          <w:lang w:eastAsia="ar-SA"/>
        </w:rPr>
        <w:t xml:space="preserve"> может быть найдено в области обеспечения безопасности объектов критической телекоммуникационной инфраструктуры в части контроля за передачей конфиденциальных данных.</w:t>
      </w:r>
      <w:r/>
    </w:p>
    <w:p>
      <w:pPr>
        <w:rPr>
          <w:rFonts w:ascii="Times New Roman" w:hAnsi="Times New Roman" w:eastAsia="Times New Roman" w:cs="Times New Roman"/>
          <w:sz w:val="28"/>
          <w:szCs w:val="28"/>
          <w:lang w:eastAsia="ar-SA"/>
        </w:rPr>
      </w:pPr>
      <w:r>
        <w:rPr>
          <w:rFonts w:ascii="Times New Roman" w:hAnsi="Times New Roman" w:eastAsia="Times New Roman" w:cs="Times New Roman"/>
          <w:sz w:val="28"/>
          <w:szCs w:val="28"/>
          <w:lang w:eastAsia="ar-SA"/>
        </w:rPr>
        <w:br w:type="page" w:clear="all"/>
      </w:r>
      <w:r/>
    </w:p>
    <w:p>
      <w:pPr>
        <w:pStyle w:val="743"/>
        <w:spacing w:before="0"/>
        <w:rPr>
          <w:rFonts w:ascii="Times New Roman" w:hAnsi="Times New Roman" w:cs="Times New Roman"/>
          <w:bCs/>
          <w:color w:val="000000" w:themeColor="text1"/>
          <w:sz w:val="28"/>
          <w:szCs w:val="28"/>
        </w:rPr>
      </w:pPr>
      <w:r/>
      <w:bookmarkStart w:id="16" w:name="_Toc137026639"/>
      <w:r>
        <w:rPr>
          <w:rFonts w:ascii="Times New Roman" w:hAnsi="Times New Roman" w:cs="Times New Roman"/>
          <w:bCs/>
          <w:color w:val="000000" w:themeColor="text1"/>
          <w:sz w:val="28"/>
          <w:szCs w:val="28"/>
        </w:rPr>
        <w:t xml:space="preserve">2   ИНТЕРПОЛЯЦИЯ ИЗОБРАЖЕНИЯ В СТЕГАНОГРАФИИ</w:t>
      </w:r>
      <w:bookmarkEnd w:id="16"/>
      <w:r>
        <w:rPr>
          <w:rFonts w:ascii="Times New Roman" w:hAnsi="Times New Roman" w:cs="Times New Roman"/>
          <w:bCs/>
          <w:color w:val="000000" w:themeColor="text1"/>
          <w:sz w:val="28"/>
          <w:szCs w:val="28"/>
        </w:rPr>
        <w:t xml:space="preserve"> </w:t>
      </w:r>
      <w:r/>
    </w:p>
    <w:p>
      <w:pPr>
        <w:ind w:firstLine="708"/>
        <w:jc w:val="both"/>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p>
    <w:p>
      <w:pPr>
        <w:pStyle w:val="743"/>
        <w:spacing w:before="0"/>
        <w:rPr>
          <w:rFonts w:ascii="Times New Roman" w:hAnsi="Times New Roman" w:cs="Times New Roman"/>
          <w:color w:val="000000" w:themeColor="text1"/>
          <w:sz w:val="28"/>
          <w:szCs w:val="28"/>
        </w:rPr>
      </w:pPr>
      <w:r/>
      <w:bookmarkStart w:id="17" w:name="_Toc137026640"/>
      <w:r>
        <w:rPr>
          <w:rFonts w:ascii="Times New Roman" w:hAnsi="Times New Roman" w:cs="Times New Roman"/>
          <w:color w:val="000000" w:themeColor="text1"/>
          <w:sz w:val="28"/>
          <w:szCs w:val="28"/>
        </w:rPr>
        <w:t xml:space="preserve">2.1 Анализ задачи</w:t>
      </w:r>
      <w:bookmarkEnd w:id="17"/>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сети Интернет передается огромное количество медиа контента. Большая часть этих данных является источником дохода его создателя и рассматривается как объект защиты а</w:t>
      </w:r>
      <w:r>
        <w:rPr>
          <w:rFonts w:ascii="Times New Roman" w:hAnsi="Times New Roman" w:cs="Times New Roman"/>
          <w:sz w:val="28"/>
          <w:szCs w:val="28"/>
        </w:rPr>
        <w:t xml:space="preserve">вторского права. Учитывая легкость и нулевую стоимость воспроизводства (создания копии) любого файла возникает потребность отслеживать траекторию его пути (от создателя до конечного потребителя, в том числе нелицензионного). Одним из самых эффективных реше</w:t>
      </w:r>
      <w:r>
        <w:rPr>
          <w:rFonts w:ascii="Times New Roman" w:hAnsi="Times New Roman" w:cs="Times New Roman"/>
          <w:sz w:val="28"/>
          <w:szCs w:val="28"/>
        </w:rPr>
        <w:t xml:space="preserve">ний данной проблемы является применение методов стеганографии, которые используют секретные сообщения, встраиваемые в файл. Такие сообщения могут либо идентифицировать автора (цифровые водяные знаки), либо конечного потребителя (цифровой отпечаток пальца).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научных публикациях встречаются работы, направленные на создание новых методов внедрения и на создание новых методов обнаружения (</w:t>
      </w:r>
      <w:r>
        <w:rPr>
          <w:rFonts w:ascii="Times New Roman" w:hAnsi="Times New Roman" w:cs="Times New Roman"/>
          <w:sz w:val="28"/>
          <w:szCs w:val="28"/>
        </w:rPr>
        <w:t xml:space="preserve">стегоанализа</w:t>
      </w:r>
      <w:r>
        <w:rPr>
          <w:rFonts w:ascii="Times New Roman" w:hAnsi="Times New Roman" w:cs="Times New Roman"/>
          <w:sz w:val="28"/>
          <w:szCs w:val="28"/>
        </w:rPr>
        <w:t xml:space="preserve">). Последние используются для выявления фактов утечки информации, например, через служебную переписку.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w:t>
      </w:r>
      <w:r>
        <w:rPr>
          <w:rFonts w:ascii="Times New Roman" w:hAnsi="Times New Roman" w:cs="Times New Roman"/>
          <w:sz w:val="28"/>
          <w:szCs w:val="28"/>
        </w:rPr>
        <w:t xml:space="preserve">, возникает острая необходимость анализа существующих методов внедрения и создания новых и эффективных методов внедрения скрытых сообщений. Так один из современных подходов стеганографии базируется на методах интерполяции. В данном исследовании изучается п</w:t>
      </w:r>
      <w:r>
        <w:rPr>
          <w:rFonts w:ascii="Times New Roman" w:hAnsi="Times New Roman" w:cs="Times New Roman"/>
          <w:sz w:val="28"/>
          <w:szCs w:val="28"/>
        </w:rPr>
        <w:t xml:space="preserve">рименение методов интерполяции для внедрения сообщения, которые, в некотором смысле, является дискретным аналогом голограммы, и обычно применяется для восстановления сигналов и изображений, подвергшихся воздействиям и приведшим к большой потере информации.</w:t>
      </w:r>
      <w:r/>
    </w:p>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t xml:space="preserve">В данной главе проведен анализ эффективности методов внедрения скрытых сообщений в изображение: INMI и NMI [115].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ходе работы было выполнено:</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Подготовка тестовых наборов изображений различного типа и разрешения для использования в качестве контейнеров для скрытой информации.</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Разработано программное обеспечение для внедрения скрытой информации в изображения с использованием известных ранее алгоритмов стеганографии.</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Произведена оценка качества внедрения информации в изображения и экспериментально проанализирована скорость работы алгоритмов на тестовом наборе изображений.</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Оценена устойчивость рассматриваемых алгоритмов к атакам, использующим изменение цветовой палитры.</w:t>
      </w:r>
      <w:r/>
    </w:p>
    <w:p>
      <w:pPr>
        <w:numPr>
          <w:ilvl w:val="0"/>
          <w:numId w:val="20"/>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Выполнено сравнение полученных результатов с другими существующими методами стеганографии.</w:t>
      </w:r>
      <w:r/>
    </w:p>
    <w:p>
      <w:pPr>
        <w:jc w:val="both"/>
        <w:spacing w:after="0"/>
        <w:rPr>
          <w:rFonts w:ascii="Times New Roman" w:hAnsi="Times New Roman" w:cs="Times New Roman"/>
          <w:sz w:val="28"/>
          <w:szCs w:val="28"/>
        </w:rPr>
      </w:pPr>
      <w:r>
        <w:rPr>
          <w:rFonts w:ascii="Times New Roman" w:hAnsi="Times New Roman" w:cs="Times New Roman"/>
          <w:sz w:val="28"/>
          <w:szCs w:val="28"/>
        </w:rPr>
      </w:r>
      <w:r/>
    </w:p>
    <w:p>
      <w:pPr>
        <w:pStyle w:val="74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2.2 Понятие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изображений [116] – это процесс восстановления пикселей изображения, которые были потеряны или не были предоставлены, в целях улучшения качества изображения или изменения его размера.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самых распространенных методов интерполяции изображений является метод бикубической интерполяции, который использует окрестности 16 ближайших пикселей, чтобы определить значение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также может быть использована для увеличения размера изображения без потери качества. Этот процесс называется масштабированием. Наиболее распространенные методы масштабирования включают билинейную и бикубическую интерполяцию.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важно понимать, что использование интерполяции может привести к некоторой потере качества и ухудшению четкости изображения, особенно если она применяется несколько раз или в условиях низкой разрешающей способности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Бикубическая интерполяция [117] – это метод интерполяции, который используется для увеличения размера из</w:t>
      </w:r>
      <w:r>
        <w:rPr>
          <w:rFonts w:ascii="Times New Roman" w:hAnsi="Times New Roman" w:cs="Times New Roman"/>
          <w:sz w:val="28"/>
          <w:szCs w:val="28"/>
        </w:rPr>
        <w:t xml:space="preserve">ображений, чтобы получить более гладкий и качественный результат, чем при использовании других методов интерполяции, таких как билинейная интерполяция. Бикубическая интерполяция использует более сложную математическую модель, чем билинейная интерполяция, д</w:t>
      </w:r>
      <w:r>
        <w:rPr>
          <w:rFonts w:ascii="Times New Roman" w:hAnsi="Times New Roman" w:cs="Times New Roman"/>
          <w:sz w:val="28"/>
          <w:szCs w:val="28"/>
        </w:rPr>
        <w:t xml:space="preserve">ля определения значений новых пикселей. Она основывается на кривых сплайнах, которые проходят через четыре ближайших пикселя в исходном изображении. Эти кривые позволяют определить значения новых пикселей, которые более точно соответствуют исходным данным.</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Бикубическая интерполяция [118-120] использует 16 ближайших пикселей для вычисления значения нового пикселя, что позволяет получить более гладкое и к</w:t>
      </w:r>
      <w:r>
        <w:rPr>
          <w:rFonts w:ascii="Times New Roman" w:hAnsi="Times New Roman" w:cs="Times New Roman"/>
          <w:sz w:val="28"/>
          <w:szCs w:val="28"/>
        </w:rPr>
        <w:t xml:space="preserve">ачественное изображение, чем билинейная интерполяция. Однако, из-за более сложной математической модели, бикубическая интерполяция может быть более ресурсоемкой, чем другие методы интерполяции, и может потребовать больше времени для выполнения. В целом, би</w:t>
      </w:r>
      <w:r>
        <w:rPr>
          <w:rFonts w:ascii="Times New Roman" w:hAnsi="Times New Roman" w:cs="Times New Roman"/>
          <w:sz w:val="28"/>
          <w:szCs w:val="28"/>
        </w:rPr>
        <w:t xml:space="preserve">кубическая интерполяция является более точным и качественным методом интерполяции, чем билинейная интерполяция, и может быть полезной для увеличения размера изображений в задачах обработки изображений, таких как фотографии, видео и медицинские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Один из распространенных методов интерполяции для масштабирования изображений - это билинейная интерполяция [121]. Этот метод использует </w:t>
      </w:r>
      <w:r>
        <w:rPr>
          <w:rFonts w:ascii="Times New Roman" w:hAnsi="Times New Roman" w:cs="Times New Roman"/>
          <w:sz w:val="28"/>
          <w:szCs w:val="28"/>
        </w:rPr>
        <w:t xml:space="preserve">линейные интерполяционные функции для вычисления значений пикселей, которые не были предоставлены при изменении размера изображения. Билинейная интерполяция определяет значения пропущенных пикселей на основе четырех ближайших пикселей [122-124].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достижения наилучшего качества при масштабировании изображений, может потребоваться использование более сложных методов обработки, таких как алгоритмы супер-разрешения.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Ниже приведен краткий обзор нескольких новых работ, связанных с интерполяцией изображений:</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Работа [125] представляет новый метод интерполяции, который использ</w:t>
      </w:r>
      <w:r>
        <w:rPr>
          <w:rFonts w:ascii="Times New Roman" w:hAnsi="Times New Roman" w:cs="Times New Roman"/>
          <w:sz w:val="28"/>
          <w:szCs w:val="28"/>
        </w:rPr>
        <w:t xml:space="preserve">ует глубокое обучение для генерации дополнительных кадров между существующими кадрами в видео. Метод основан на модели глубокого обучения, которая была обучена на большом наборе данных видео и позволяет генерировать более плавные и качественные видеокадры.</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Статья [126] представляет новый метод интерполяции, котор</w:t>
      </w:r>
      <w:r>
        <w:rPr>
          <w:rFonts w:ascii="Times New Roman" w:hAnsi="Times New Roman" w:cs="Times New Roman"/>
          <w:sz w:val="28"/>
          <w:szCs w:val="28"/>
        </w:rPr>
        <w:t xml:space="preserve">ый использует адаптивную свертку для комбинирования процессов интерполяции и восстановления изображения. Метод позволяет увеличить размер изображения и снизить шум, используя общую модель свертки, которая может адаптироваться к различным типам изображений.</w:t>
      </w:r>
      <w:r/>
    </w:p>
    <w:p>
      <w:pPr>
        <w:numPr>
          <w:ilvl w:val="0"/>
          <w:numId w:val="24"/>
        </w:numPr>
        <w:ind w:left="0" w:firstLine="709"/>
        <w:jc w:val="both"/>
        <w:spacing w:after="0"/>
        <w:tabs>
          <w:tab w:val="clear" w:pos="720" w:leader="none"/>
          <w:tab w:val="num" w:pos="851" w:leader="none"/>
        </w:tabs>
        <w:rPr>
          <w:rFonts w:ascii="Times New Roman" w:hAnsi="Times New Roman" w:cs="Times New Roman"/>
          <w:sz w:val="28"/>
          <w:szCs w:val="28"/>
        </w:rPr>
      </w:pPr>
      <w:r>
        <w:rPr>
          <w:rFonts w:ascii="Times New Roman" w:hAnsi="Times New Roman" w:cs="Times New Roman"/>
          <w:sz w:val="28"/>
          <w:szCs w:val="28"/>
        </w:rPr>
        <w:t xml:space="preserve"> Исследование [127] представляет новый метод интерполяции, который использует глубокое обучение для генерации интерполированных изображений. Метод основан на модели </w:t>
      </w:r>
      <w:r>
        <w:rPr>
          <w:rFonts w:ascii="Times New Roman" w:hAnsi="Times New Roman" w:cs="Times New Roman"/>
          <w:sz w:val="28"/>
          <w:szCs w:val="28"/>
        </w:rPr>
        <w:t xml:space="preserve">сверточных</w:t>
      </w:r>
      <w:r>
        <w:rPr>
          <w:rFonts w:ascii="Times New Roman" w:hAnsi="Times New Roman" w:cs="Times New Roman"/>
          <w:sz w:val="28"/>
          <w:szCs w:val="28"/>
        </w:rPr>
        <w:t xml:space="preserve"> нейронных сетей, которая была обучена на большом наборе данных изображений и позволяет генерировать более качественные и плавные изображения при увеличении их размера.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Эти работы и многие другие [</w:t>
      </w:r>
      <w:r>
        <w:rPr>
          <w:rFonts w:ascii="Times New Roman" w:hAnsi="Times New Roman" w:cs="Times New Roman"/>
          <w:sz w:val="28"/>
          <w:szCs w:val="28"/>
        </w:rPr>
        <w:t xml:space="preserve">128-131] связанные с интерполяцией изображений продолжают исследовать новые методы и подходы для улучшения качества интерполированных изображений в различных областях, таких как обработка видео, компьютерное зрение, медицинская обработка изображений и т.д.</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основных преимуществ стеганографии с применением методов интерполяции является относительно высокая устойчивость к атакам. Это связано с тем, что замена некоторых пикселей на значения, содержащие скрытую информацию, не </w:t>
      </w:r>
      <w:r>
        <w:rPr>
          <w:rFonts w:ascii="Times New Roman" w:hAnsi="Times New Roman" w:cs="Times New Roman"/>
          <w:sz w:val="28"/>
          <w:szCs w:val="28"/>
        </w:rPr>
        <w:t xml:space="preserve">изменяет значительно статистические свойства изображения и не приводит к заметным артефактам на изображении. Однако, методы интерполяции могут приводить к потере части информации в изображении, особенно при использовании более сложных методов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43"/>
        <w:spacing w:before="0"/>
        <w:rPr>
          <w:rFonts w:ascii="Times New Roman" w:hAnsi="Times New Roman" w:cs="Times New Roman"/>
          <w:color w:val="000000" w:themeColor="text1"/>
          <w:sz w:val="28"/>
          <w:szCs w:val="28"/>
        </w:rPr>
      </w:pPr>
      <w:r/>
      <w:bookmarkStart w:id="18" w:name="_Toc137026641"/>
      <w:r>
        <w:rPr>
          <w:rFonts w:ascii="Times New Roman" w:hAnsi="Times New Roman" w:cs="Times New Roman"/>
          <w:color w:val="000000" w:themeColor="text1"/>
          <w:sz w:val="28"/>
          <w:szCs w:val="28"/>
        </w:rPr>
        <w:t xml:space="preserve">2.3. Общие сведения об интерполяции Лагранжа</w:t>
      </w:r>
      <w:bookmarkEnd w:id="18"/>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[132] - это метод аппроксимации функции с помощью полинома, проходящего через заданные точки. Этот метод был разработан именно Жозефом Лагранжем в XVIII веке.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является распространенным методом обработки сигналов и изображения [133-136].  Пусть в отрезке </w:t>
      </w:r>
      <w:r>
        <w:rPr>
          <w:rFonts w:ascii="Times New Roman" w:hAnsi="Times New Roman" w:cs="Times New Roman"/>
          <w:sz w:val="28"/>
          <w:szCs w:val="28"/>
        </w:rPr>
        <w:object w:dxaOrig="936"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8pt;height:13.8pt;mso-wrap-distance-left:0.0pt;mso-wrap-distance-top:0.0pt;mso-wrap-distance-right:0.0pt;mso-wrap-distance-bottom:0.0pt;" filled="f" stroked="f">
            <v:path textboxrect="0,0,0,0"/>
            <v:imagedata r:id="rId71" o:title=""/>
          </v:shape>
          <o:OLEObject DrawAspect="Content" r:id="rId72" ObjectID="_15250435" ProgID="Equation.DSMT4" ShapeID="_x0000_i35" Type="Embed"/>
        </w:object>
      </w:r>
      <w:r>
        <w:rPr>
          <w:rFonts w:ascii="Times New Roman" w:hAnsi="Times New Roman" w:cs="Times New Roman"/>
          <w:sz w:val="28"/>
          <w:szCs w:val="28"/>
        </w:rPr>
        <w:t xml:space="preserve"> в заданных точках </w:t>
      </w:r>
      <w:r>
        <w:rPr>
          <w:rFonts w:ascii="Times New Roman" w:hAnsi="Times New Roman" w:cs="Times New Roman"/>
          <w:sz w:val="28"/>
          <w:szCs w:val="28"/>
        </w:rPr>
        <w:object w:dxaOrig="148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74.4pt;height:18.0pt;mso-wrap-distance-left:0.0pt;mso-wrap-distance-top:0.0pt;mso-wrap-distance-right:0.0pt;mso-wrap-distance-bottom:0.0pt;" filled="f" stroked="f">
            <v:path textboxrect="0,0,0,0"/>
            <v:imagedata r:id="rId73" o:title=""/>
          </v:shape>
          <o:OLEObject DrawAspect="Content" r:id="rId74" ObjectID="_15250436" ProgID="Equation.DSMT4" ShapeID="_x0000_i36" Type="Embed"/>
        </w:object>
      </w:r>
      <w:r>
        <w:rPr>
          <w:rFonts w:ascii="Times New Roman" w:hAnsi="Times New Roman" w:cs="Times New Roman"/>
          <w:sz w:val="28"/>
          <w:szCs w:val="28"/>
        </w:rPr>
        <w:t xml:space="preserve">  известны значения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7.0pt;height:16.2pt;mso-wrap-distance-left:0.0pt;mso-wrap-distance-top:0.0pt;mso-wrap-distance-right:0.0pt;mso-wrap-distance-bottom:0.0pt;" filled="f" stroked="f">
            <v:path textboxrect="0,0,0,0"/>
            <v:imagedata r:id="rId75" o:title=""/>
          </v:shape>
          <o:OLEObject DrawAspect="Content" r:id="rId76" ObjectID="_15250437" ProgID="Equation.DSMT4" ShapeID="_x0000_i37" Type="Embed"/>
        </w:object>
      </w:r>
      <w:r>
        <w:rPr>
          <w:rFonts w:ascii="Times New Roman" w:hAnsi="Times New Roman" w:cs="Times New Roman"/>
          <w:sz w:val="28"/>
          <w:szCs w:val="28"/>
        </w:rPr>
        <w:t xml:space="preserve">. Вид многочлена порядка </w:t>
      </w:r>
      <w:r>
        <w:rPr>
          <w:rFonts w:ascii="Times New Roman" w:hAnsi="Times New Roman" w:cs="Times New Roman"/>
          <w:sz w:val="28"/>
          <w:szCs w:val="28"/>
        </w:rPr>
        <w:object w:dxaOrig="216"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10.8pt;height:10.8pt;mso-wrap-distance-left:0.0pt;mso-wrap-distance-top:0.0pt;mso-wrap-distance-right:0.0pt;mso-wrap-distance-bottom:0.0pt;" filled="f" stroked="f">
            <v:path textboxrect="0,0,0,0"/>
            <v:imagedata r:id="rId77" o:title=""/>
          </v:shape>
          <o:OLEObject DrawAspect="Content" r:id="rId78" ObjectID="_15250438" ProgID="Equation.DSMT4" ShapeID="_x0000_i38"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0pt;height:18.0pt;mso-wrap-distance-left:0.0pt;mso-wrap-distance-top:0.0pt;mso-wrap-distance-right:0.0pt;mso-wrap-distance-bottom:0.0pt;" filled="f" stroked="f">
            <v:path textboxrect="0,0,0,0"/>
            <v:imagedata r:id="rId79" o:title=""/>
          </v:shape>
          <o:OLEObject DrawAspect="Content" r:id="rId80" ObjectID="_15250439" ProgID="Equation.DSMT4" ShapeID="_x0000_i39" Type="Embed"/>
        </w:object>
      </w:r>
      <w:r>
        <w:rPr>
          <w:rFonts w:ascii="Times New Roman" w:hAnsi="Times New Roman" w:cs="Times New Roman"/>
          <w:sz w:val="28"/>
          <w:szCs w:val="28"/>
        </w:rPr>
        <w:t xml:space="preserve">, значение которого в точках узла равно значению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27.0pt;height:16.2pt;mso-wrap-distance-left:0.0pt;mso-wrap-distance-top:0.0pt;mso-wrap-distance-right:0.0pt;mso-wrap-distance-bottom:0.0pt;" filled="f" stroked="f">
            <v:path textboxrect="0,0,0,0"/>
            <v:imagedata r:id="rId81" o:title=""/>
          </v:shape>
          <o:OLEObject DrawAspect="Content" r:id="rId82" ObjectID="_15250440" ProgID="Equation.DSMT4" ShapeID="_x0000_i40"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54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27.2pt;height:18.0pt;mso-wrap-distance-left:0.0pt;mso-wrap-distance-top:0.0pt;mso-wrap-distance-right:0.0pt;mso-wrap-distance-bottom:0.0pt;" filled="f" stroked="f">
            <v:path textboxrect="0,0,0,0"/>
            <v:imagedata r:id="rId83" o:title=""/>
          </v:shape>
          <o:OLEObject DrawAspect="Content" r:id="rId84" ObjectID="_15250441" ProgID="Equation.DSMT4" ShapeID="_x0000_i41" Type="Embed"/>
        </w:object>
      </w:r>
      <w:r>
        <w:rPr>
          <w:rFonts w:ascii="Times New Roman" w:hAnsi="Times New Roman" w:cs="Times New Roman"/>
          <w:sz w:val="28"/>
          <w:szCs w:val="28"/>
        </w:rPr>
        <w:t xml:space="preserve">                                                            (2.1)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Многочлен </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30.0pt;height:18.0pt;mso-wrap-distance-left:0.0pt;mso-wrap-distance-top:0.0pt;mso-wrap-distance-right:0.0pt;mso-wrap-distance-bottom:0.0pt;" filled="f" stroked="f">
            <v:path textboxrect="0,0,0,0"/>
            <v:imagedata r:id="rId85" o:title=""/>
          </v:shape>
          <o:OLEObject DrawAspect="Content" r:id="rId86" ObjectID="_15250442" ProgID="Equation.DSMT4" ShapeID="_x0000_i42"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.2.2):</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7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73.8pt;height:18.0pt;mso-wrap-distance-left:0.0pt;mso-wrap-distance-top:0.0pt;mso-wrap-distance-right:0.0pt;mso-wrap-distance-bottom:0.0pt;" filled="f" stroked="f">
            <v:path textboxrect="0,0,0,0"/>
            <v:imagedata r:id="rId87" o:title=""/>
          </v:shape>
          <o:OLEObject DrawAspect="Content" r:id="rId88" ObjectID="_15250443" ProgID="Equation.DSMT4" ShapeID="_x0000_i43" Type="Embed"/>
        </w:object>
      </w:r>
      <w:r>
        <w:rPr>
          <w:rFonts w:ascii="Times New Roman" w:hAnsi="Times New Roman" w:cs="Times New Roman"/>
          <w:sz w:val="28"/>
          <w:szCs w:val="28"/>
        </w:rPr>
        <w:object w:dxaOrig="11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55.2pt;height:16.2pt;mso-wrap-distance-left:0.0pt;mso-wrap-distance-top:0.0pt;mso-wrap-distance-right:0.0pt;mso-wrap-distance-bottom:0.0pt;" filled="f" stroked="f">
            <v:path textboxrect="0,0,0,0"/>
            <v:imagedata r:id="rId89" o:title=""/>
          </v:shape>
          <o:OLEObject DrawAspect="Content" r:id="rId90" ObjectID="_15250444" ProgID="Equation.DSMT4" ShapeID="_x0000_i44" Type="Embed"/>
        </w:object>
      </w:r>
      <w:r>
        <w:rPr>
          <w:rFonts w:ascii="Times New Roman" w:hAnsi="Times New Roman" w:cs="Times New Roman"/>
          <w:sz w:val="28"/>
          <w:szCs w:val="28"/>
        </w:rPr>
        <w:t xml:space="preserve">                                                            (2.2)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называется интерполяционным многочленом, построенным по точкам </w:t>
      </w:r>
      <w:r>
        <w:rPr>
          <w:rFonts w:ascii="Times New Roman" w:hAnsi="Times New Roman" w:cs="Times New Roman"/>
          <w:sz w:val="28"/>
          <w:szCs w:val="28"/>
        </w:rPr>
        <w:object w:dxaOrig="1392"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69.6pt;height:18.0pt;mso-wrap-distance-left:0.0pt;mso-wrap-distance-top:0.0pt;mso-wrap-distance-right:0.0pt;mso-wrap-distance-bottom:0.0pt;" filled="f" stroked="f">
            <v:path textboxrect="0,0,0,0"/>
            <v:imagedata r:id="rId91" o:title=""/>
          </v:shape>
          <o:OLEObject DrawAspect="Content" r:id="rId92" ObjectID="_15250445" ProgID="Equation.DSMT4" ShapeID="_x0000_i45" Type="Embed"/>
        </w:objec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 С помощью интерполяционной формулы Лагранжа можно записывать</w:t>
      </w:r>
      <w:r>
        <w:rPr>
          <w:rFonts w:ascii="Times New Roman" w:hAnsi="Times New Roman" w:cs="Times New Roman"/>
          <w:sz w:val="28"/>
          <w:szCs w:val="28"/>
        </w:rPr>
        <w:object w:dxaOrig="6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0.0pt;height:18.0pt;mso-wrap-distance-left:0.0pt;mso-wrap-distance-top:0.0pt;mso-wrap-distance-right:0.0pt;mso-wrap-distance-bottom:0.0pt;" filled="f" stroked="f">
            <v:path textboxrect="0,0,0,0"/>
            <v:imagedata r:id="rId93" o:title=""/>
          </v:shape>
          <o:OLEObject DrawAspect="Content" r:id="rId94" ObjectID="_15250446" ProgID="Equation.DSMT4" ShapeID="_x0000_i46" Type="Embed"/>
        </w:object>
      </w:r>
      <w:r>
        <w:rPr>
          <w:rFonts w:ascii="Times New Roman" w:hAnsi="Times New Roman" w:cs="Times New Roman"/>
          <w:sz w:val="28"/>
          <w:szCs w:val="28"/>
          <w:lang w:val="kk-KZ"/>
        </w:rPr>
        <w:t xml:space="preserve"> в виде линейной комбинации значений интерполяции функции </w:t>
      </w:r>
      <w:r>
        <w:rPr>
          <w:rFonts w:ascii="Times New Roman" w:hAnsi="Times New Roman" w:cs="Times New Roman"/>
          <w:sz w:val="28"/>
          <w:szCs w:val="28"/>
        </w:rPr>
        <w:object w:dxaOrig="54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27.0pt;height:16.2pt;mso-wrap-distance-left:0.0pt;mso-wrap-distance-top:0.0pt;mso-wrap-distance-right:0.0pt;mso-wrap-distance-bottom:0.0pt;" filled="f" stroked="f">
            <v:path textboxrect="0,0,0,0"/>
            <v:imagedata r:id="rId95" o:title=""/>
          </v:shape>
          <o:OLEObject DrawAspect="Content" r:id="rId96" ObjectID="_15250447" ProgID="Equation.DSMT4" ShapeID="_x0000_i47" Type="Embed"/>
        </w:object>
      </w:r>
      <w:r>
        <w:rPr>
          <w:rFonts w:ascii="Times New Roman" w:hAnsi="Times New Roman" w:cs="Times New Roman"/>
          <w:sz w:val="28"/>
          <w:szCs w:val="28"/>
          <w:lang w:val="kk-KZ"/>
        </w:rPr>
        <w:t xml:space="preserve"> в</w:t>
      </w:r>
      <w:r>
        <w:rPr>
          <w:rFonts w:ascii="Times New Roman" w:hAnsi="Times New Roman" w:cs="Times New Roman"/>
          <w:sz w:val="28"/>
          <w:szCs w:val="28"/>
        </w:rPr>
        <w:t xml:space="preserve"> точках узлов (</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 2.3):</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220" w:dyaOrig="6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111.0pt;height:33.0pt;mso-wrap-distance-left:0.0pt;mso-wrap-distance-top:0.0pt;mso-wrap-distance-right:0.0pt;mso-wrap-distance-bottom:0.0pt;" filled="f" stroked="f">
            <v:path textboxrect="0,0,0,0"/>
            <v:imagedata r:id="rId97" o:title=""/>
          </v:shape>
          <o:OLEObject DrawAspect="Content" r:id="rId98" ObjectID="_15250448" ProgID="Equation.DSMT4" ShapeID="_x0000_i48" Type="Embed"/>
        </w:object>
      </w:r>
      <w:r>
        <w:rPr>
          <w:rFonts w:ascii="Times New Roman" w:hAnsi="Times New Roman" w:cs="Times New Roman"/>
          <w:sz w:val="28"/>
          <w:szCs w:val="28"/>
        </w:rPr>
        <w:t xml:space="preserve">                                                                (2.3)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Учитывая все соответствующие условия [136], можно увидеть, что </w:t>
      </w:r>
      <w:r>
        <w:rPr>
          <w:rFonts w:ascii="Times New Roman" w:hAnsi="Times New Roman" w:cs="Times New Roman"/>
          <w:sz w:val="28"/>
          <w:szCs w:val="28"/>
        </w:rPr>
        <w:object w:dxaOrig="62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31.2pt;height:18.0pt;mso-wrap-distance-left:0.0pt;mso-wrap-distance-top:0.0pt;mso-wrap-distance-right:0.0pt;mso-wrap-distance-bottom:0.0pt;" filled="f" stroked="f">
            <v:path textboxrect="0,0,0,0"/>
            <v:imagedata r:id="rId99" o:title=""/>
          </v:shape>
          <o:OLEObject DrawAspect="Content" r:id="rId100" ObjectID="_15250449" ProgID="Equation.DSMT4" ShapeID="_x0000_i49" Type="Embed"/>
        </w:object>
      </w:r>
      <w:r>
        <w:rPr>
          <w:rFonts w:ascii="Times New Roman" w:hAnsi="Times New Roman" w:cs="Times New Roman"/>
          <w:sz w:val="28"/>
          <w:szCs w:val="28"/>
          <w:lang w:val="kk-KZ"/>
        </w:rPr>
        <w:t xml:space="preserve">определяется как в формуле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.2.4):</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016" w:dyaOrig="110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100.8pt;height:55.2pt;mso-wrap-distance-left:0.0pt;mso-wrap-distance-top:0.0pt;mso-wrap-distance-right:0.0pt;mso-wrap-distance-bottom:0.0pt;" filled="f" stroked="f">
            <v:path textboxrect="0,0,0,0"/>
            <v:imagedata r:id="rId101" o:title=""/>
          </v:shape>
          <o:OLEObject DrawAspect="Content" r:id="rId102" ObjectID="_15250450" ProgID="Equation.DSMT4" ShapeID="_x0000_i50" Type="Embed"/>
        </w:object>
      </w:r>
      <w:r>
        <w:rPr>
          <w:rFonts w:ascii="Times New Roman" w:hAnsi="Times New Roman" w:cs="Times New Roman"/>
          <w:sz w:val="28"/>
          <w:szCs w:val="28"/>
        </w:rPr>
        <w:t xml:space="preserve">                                                                    (2.4)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Таким образом, интерполяционный многочлен Лагранжа имеет следующий вид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Eq</w:t>
      </w:r>
      <w:r>
        <w:rPr>
          <w:rFonts w:ascii="Times New Roman" w:hAnsi="Times New Roman" w:cs="Times New Roman"/>
          <w:sz w:val="28"/>
          <w:szCs w:val="28"/>
        </w:rPr>
        <w:t xml:space="preserve">.2.5):</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856" w:dyaOrig="110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42.8pt;height:55.2pt;mso-wrap-distance-left:0.0pt;mso-wrap-distance-top:0.0pt;mso-wrap-distance-right:0.0pt;mso-wrap-distance-bottom:0.0pt;" filled="f" stroked="f">
            <v:path textboxrect="0,0,0,0"/>
            <v:imagedata r:id="rId103" o:title=""/>
          </v:shape>
          <o:OLEObject DrawAspect="Content" r:id="rId104" ObjectID="_15250451" ProgID="Equation.DSMT4" ShapeID="_x0000_i51" Type="Embed"/>
        </w:object>
      </w:r>
      <w:r>
        <w:rPr>
          <w:rFonts w:ascii="Times New Roman" w:hAnsi="Times New Roman" w:cs="Times New Roman"/>
          <w:sz w:val="28"/>
          <w:szCs w:val="28"/>
        </w:rPr>
        <w:t xml:space="preserve">                                                          (2.5)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имеет некоторые ограничения, включая проблему погрешности интерполяции н</w:t>
      </w:r>
      <w:r>
        <w:rPr>
          <w:rFonts w:ascii="Times New Roman" w:hAnsi="Times New Roman" w:cs="Times New Roman"/>
          <w:sz w:val="28"/>
          <w:szCs w:val="28"/>
        </w:rPr>
        <w:t xml:space="preserve">а концах интервала и проблему слишком высокой степени полинома, что может привести к неустойчивости при аппроксимации. Однако, метод Лагранжа все еще широко используется в научных и инженерных приложениях, благодаря своей простоте и интуитивной понятности.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Интерполяция Лагранжа может использоваться в стеганографии для встраивания секретных сообщ</w:t>
      </w:r>
      <w:r>
        <w:rPr>
          <w:rFonts w:ascii="Times New Roman" w:hAnsi="Times New Roman" w:cs="Times New Roman"/>
          <w:sz w:val="28"/>
          <w:szCs w:val="28"/>
        </w:rPr>
        <w:t xml:space="preserve">ений в цифровые изображения. Один из подходов заключается в том, чтобы изменять значения пикселей изображения таким образом, чтобы они соответствовали значениям интерполяционного полинома Лагранжа, проходящего через секретное сообщение. Чтобы восстановить </w:t>
      </w:r>
      <w:r>
        <w:rPr>
          <w:rFonts w:ascii="Times New Roman" w:hAnsi="Times New Roman" w:cs="Times New Roman"/>
          <w:sz w:val="28"/>
          <w:szCs w:val="28"/>
        </w:rPr>
        <w:t xml:space="preserve">секретное сообщение, можно применить обратную операцию интерполяции Лагранжа, используя координаты выбранных пикселей и их измененные значения, чтобы вычислить значения секретного сообщения.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использование интерполяции Лагранжа для стеганографии может иметь некоторые ограничения, такие как возможность обнаружения внедрения секретного сообщения с помощью </w:t>
      </w:r>
      <w:r>
        <w:rPr>
          <w:rFonts w:ascii="Times New Roman" w:hAnsi="Times New Roman" w:cs="Times New Roman"/>
          <w:sz w:val="28"/>
          <w:szCs w:val="28"/>
        </w:rPr>
        <w:t xml:space="preserve">стегоанализа</w:t>
      </w:r>
      <w:r>
        <w:rPr>
          <w:rFonts w:ascii="Times New Roman" w:hAnsi="Times New Roman" w:cs="Times New Roman"/>
          <w:sz w:val="28"/>
          <w:szCs w:val="28"/>
        </w:rPr>
        <w:t xml:space="preserve">. Кроме того, этот метод может быть уязвим к атакам типа сжатия изображений, которые могут изменять значения пикселей и повредить секретное сообщение.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43"/>
        <w:spacing w:before="0"/>
        <w:rPr>
          <w:rFonts w:ascii="Times New Roman" w:hAnsi="Times New Roman" w:cs="Times New Roman"/>
          <w:color w:val="000000" w:themeColor="text1"/>
          <w:sz w:val="28"/>
          <w:szCs w:val="28"/>
        </w:rPr>
      </w:pPr>
      <w:r/>
      <w:bookmarkStart w:id="19" w:name="_Toc137026642"/>
      <w:r>
        <w:rPr>
          <w:rFonts w:ascii="Times New Roman" w:hAnsi="Times New Roman" w:cs="Times New Roman"/>
          <w:color w:val="000000" w:themeColor="text1"/>
          <w:sz w:val="28"/>
          <w:szCs w:val="28"/>
        </w:rPr>
        <w:t xml:space="preserve">2.4 Метод </w:t>
      </w:r>
      <w:r>
        <w:rPr>
          <w:rFonts w:ascii="Times New Roman" w:hAnsi="Times New Roman" w:cs="Times New Roman"/>
          <w:color w:val="000000" w:themeColor="text1"/>
          <w:sz w:val="28"/>
          <w:szCs w:val="28"/>
          <w:lang w:val="en-US"/>
        </w:rPr>
        <w:t xml:space="preserve">NMI</w:t>
      </w:r>
      <w:bookmarkEnd w:id="19"/>
      <w:r/>
      <w:r/>
    </w:p>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Neighbor</w:t>
      </w:r>
      <w:r>
        <w:rPr>
          <w:rFonts w:ascii="Times New Roman" w:hAnsi="Times New Roman" w:cs="Times New Roman"/>
          <w:sz w:val="28"/>
          <w:szCs w:val="28"/>
        </w:rPr>
        <w:t xml:space="preserve"> </w:t>
      </w:r>
      <w:r>
        <w:rPr>
          <w:rFonts w:ascii="Times New Roman" w:hAnsi="Times New Roman" w:cs="Times New Roman"/>
          <w:sz w:val="28"/>
          <w:szCs w:val="28"/>
        </w:rPr>
        <w:t xml:space="preserve">mean</w:t>
      </w:r>
      <w:r>
        <w:rPr>
          <w:rFonts w:ascii="Times New Roman" w:hAnsi="Times New Roman" w:cs="Times New Roman"/>
          <w:sz w:val="28"/>
          <w:szCs w:val="28"/>
        </w:rPr>
        <w:t xml:space="preserve"> </w:t>
      </w:r>
      <w:r>
        <w:rPr>
          <w:rFonts w:ascii="Times New Roman" w:hAnsi="Times New Roman" w:cs="Times New Roman"/>
          <w:sz w:val="28"/>
          <w:szCs w:val="28"/>
        </w:rPr>
        <w:t xml:space="preserve">interpolation</w:t>
      </w:r>
      <w:r>
        <w:rPr>
          <w:rFonts w:ascii="Times New Roman" w:hAnsi="Times New Roman" w:cs="Times New Roman"/>
          <w:sz w:val="28"/>
          <w:szCs w:val="28"/>
        </w:rPr>
        <w:t xml:space="preserve"> (NMI) [137]- это метод интерполяции, который используется для восстановления изображений с низким разрешением. Этот метод основан на идее усреднения значений яркости пикселей соседних пикселей. При использовании ме</w:t>
      </w:r>
      <w:r>
        <w:rPr>
          <w:rFonts w:ascii="Times New Roman" w:hAnsi="Times New Roman" w:cs="Times New Roman"/>
          <w:sz w:val="28"/>
          <w:szCs w:val="28"/>
        </w:rPr>
        <w:t xml:space="preserve">тода NMI пропущенный пиксель восстанавливается путем усреднения значений яркости соседних пикселей. Для каждого пропущенного пикселя вычисляется среднее значение яркости соседних пикселей, которое затем используется для восстановления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i/>
          <w:sz w:val="28"/>
          <w:szCs w:val="28"/>
        </w:rPr>
        <w:t xml:space="preserve">Рассмотрим подробнее метод </w:t>
      </w:r>
      <w:r>
        <w:rPr>
          <w:rFonts w:ascii="Times New Roman" w:hAnsi="Times New Roman" w:cs="Times New Roman"/>
          <w:i/>
          <w:sz w:val="28"/>
          <w:szCs w:val="28"/>
          <w:lang w:val="en-US"/>
        </w:rPr>
        <w:t xml:space="preserve">NMI</w:t>
      </w:r>
      <w:r>
        <w:rPr>
          <w:rFonts w:ascii="Times New Roman" w:hAnsi="Times New Roman" w:cs="Times New Roman"/>
          <w:sz w:val="28"/>
          <w:szCs w:val="28"/>
        </w:rPr>
        <w:t xml:space="preserve">. В данном алгоритме интерполяция изображения осуществляется в следующем виде: пусть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11480" cy="198120"/>
                <wp:effectExtent l="0" t="0" r="0" b="0"/>
                <wp:docPr id="53" name="Рисунок 1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05"/>
                        <a:stretch/>
                      </pic:blipFill>
                      <pic:spPr bwMode="auto">
                        <a:xfrm>
                          <a:off x="0" y="0"/>
                          <a:ext cx="41148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32.4pt;height:15.6pt;mso-wrap-distance-left:0.0pt;mso-wrap-distance-top:0.0pt;mso-wrap-distance-right:0.0pt;mso-wrap-distance-bottom:0.0pt;" stroked="f">
                <v:path textboxrect="0,0,0,0"/>
                <v:imagedata r:id="rId105" o:title=""/>
              </v:shape>
            </w:pict>
          </mc:Fallback>
        </mc:AlternateContent>
      </w:r>
      <w:r>
        <w:rPr>
          <w:rFonts w:ascii="Times New Roman" w:hAnsi="Times New Roman" w:cs="Times New Roman"/>
          <w:sz w:val="28"/>
          <w:szCs w:val="28"/>
        </w:rPr>
        <w:t xml:space="preserve"> – значение пикселя оригинального изображения, тогда значение пикселя изображения-контейнера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26720" cy="198120"/>
                <wp:effectExtent l="0" t="0" r="0" b="0"/>
                <wp:docPr id="54" name="Рисунок 20"/>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06"/>
                        <a:stretch/>
                      </pic:blipFill>
                      <pic:spPr bwMode="auto">
                        <a:xfrm>
                          <a:off x="0" y="0"/>
                          <a:ext cx="42672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33.6pt;height:15.6pt;mso-wrap-distance-left:0.0pt;mso-wrap-distance-top:0.0pt;mso-wrap-distance-right:0.0pt;mso-wrap-distance-bottom:0.0pt;" stroked="f">
                <v:path textboxrect="0,0,0,0"/>
                <v:imagedata r:id="rId106" o:title=""/>
              </v:shape>
            </w:pict>
          </mc:Fallback>
        </mc:AlternateContent>
      </w:r>
      <w:r>
        <w:rPr>
          <w:rFonts w:ascii="Times New Roman" w:hAnsi="Times New Roman" w:cs="Times New Roman"/>
          <w:sz w:val="28"/>
          <w:szCs w:val="28"/>
        </w:rPr>
        <w:t xml:space="preserve"> будет вычисляться по следующей форме (2.6):</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532" w:dyaOrig="14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276.6pt;height:72.0pt;mso-wrap-distance-left:0.0pt;mso-wrap-distance-top:0.0pt;mso-wrap-distance-right:0.0pt;mso-wrap-distance-bottom:0.0pt;" filled="f" stroked="f">
            <v:path textboxrect="0,0,0,0"/>
            <v:imagedata r:id="rId107" o:title=""/>
          </v:shape>
          <o:OLEObject DrawAspect="Content" r:id="rId108" ObjectID="_15250454" ProgID="Equation.DSMT4" ShapeID="_x0000_i54" Type="Embed"/>
        </w:object>
      </w:r>
      <w:r>
        <w:rPr>
          <w:rFonts w:ascii="Times New Roman" w:hAnsi="Times New Roman" w:cs="Times New Roman"/>
          <w:sz w:val="28"/>
          <w:szCs w:val="28"/>
        </w:rPr>
        <w:t xml:space="preserve">                          (2.6)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3191" w:dyaOrig="6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159.6pt;height:30.6pt;mso-wrap-distance-left:0.0pt;mso-wrap-distance-top:0.0pt;mso-wrap-distance-right:0.0pt;mso-wrap-distance-bottom:0.0pt;" filled="f" stroked="f">
            <v:path textboxrect="0,0,0,0"/>
            <v:imagedata r:id="rId109" o:title=""/>
          </v:shape>
          <o:OLEObject DrawAspect="Content" r:id="rId110" ObjectID="_15250455" ProgID="Equation.DSMT4" ShapeID="_x0000_i55"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Значение пикселей </w:t>
      </w:r>
      <w:r>
        <w:rPr>
          <w:rFonts w:ascii="Times New Roman" w:hAnsi="Times New Roman" w:cs="Times New Roman"/>
          <w:sz w:val="28"/>
          <w:szCs w:val="28"/>
        </w:rPr>
        <w:t xml:space="preserve">стегоизображения</w:t>
      </w:r>
      <w:r>
        <w:rPr>
          <w:rFonts w:ascii="Times New Roman" w:hAnsi="Times New Roman" w:cs="Times New Roman"/>
          <w:sz w:val="28"/>
          <w:szCs w:val="28"/>
        </w:rPr>
        <w:t xml:space="preserve"> рассчитываются следующим образом. Для каждого из непересекающихся блоков размером 2х2 пикселя требуется найти величину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82880" cy="228600"/>
                <wp:effectExtent l="0" t="0" r="0" b="0"/>
                <wp:docPr id="57" name="Рисунок 23"/>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1"/>
                        <a:stretch/>
                      </pic:blipFill>
                      <pic:spPr bwMode="auto">
                        <a:xfrm>
                          <a:off x="0" y="0"/>
                          <a:ext cx="18288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14.4pt;height:18.0pt;mso-wrap-distance-left:0.0pt;mso-wrap-distance-top:0.0pt;mso-wrap-distance-right:0.0pt;mso-wrap-distance-bottom:0.0pt;" stroked="f">
                <v:path textboxrect="0,0,0,0"/>
                <v:imagedata r:id="rId111" o:title=""/>
              </v:shape>
            </w:pict>
          </mc:Fallback>
        </mc:AlternateContent>
      </w:r>
      <w:r>
        <w:rPr>
          <w:rFonts w:ascii="Times New Roman" w:hAnsi="Times New Roman" w:cs="Times New Roman"/>
          <w:sz w:val="28"/>
          <w:szCs w:val="28"/>
        </w:rPr>
        <w:t xml:space="preserve">по формуле [2.7]</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036320" cy="228600"/>
                <wp:effectExtent l="0" t="0" r="0" b="0"/>
                <wp:docPr id="58" name="Рисунок 2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2"/>
                        <a:stretch/>
                      </pic:blipFill>
                      <pic:spPr bwMode="auto">
                        <a:xfrm>
                          <a:off x="0" y="0"/>
                          <a:ext cx="10363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81.6pt;height:18.0pt;mso-wrap-distance-left:0.0pt;mso-wrap-distance-top:0.0pt;mso-wrap-distance-right:0.0pt;mso-wrap-distance-bottom:0.0pt;" stroked="f">
                <v:path textboxrect="0,0,0,0"/>
                <v:imagedata r:id="rId112" o:title=""/>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 xml:space="preserve">                                                         (2.7)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98120" cy="228600"/>
                <wp:effectExtent l="0" t="0" r="0" b="0"/>
                <wp:docPr id="59" name="Рисунок 25"/>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3"/>
                        <a:stretch/>
                      </pic:blipFill>
                      <pic:spPr bwMode="auto">
                        <a:xfrm>
                          <a:off x="0" y="0"/>
                          <a:ext cx="1981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15.6pt;height:18.0pt;mso-wrap-distance-left:0.0pt;mso-wrap-distance-top:0.0pt;mso-wrap-distance-right:0.0pt;mso-wrap-distance-bottom:0.0pt;" stroked="f">
                <v:path textboxrect="0,0,0,0"/>
                <v:imagedata r:id="rId113" o:title=""/>
              </v:shape>
            </w:pict>
          </mc:Fallback>
        </mc:AlternateContent>
      </w:r>
      <w:r>
        <w:rPr>
          <w:rFonts w:ascii="Times New Roman" w:hAnsi="Times New Roman" w:cs="Times New Roman"/>
          <w:sz w:val="28"/>
          <w:szCs w:val="28"/>
        </w:rPr>
        <w:t xml:space="preserve"> – левый верхний пиксель блока,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41960" cy="198120"/>
                <wp:effectExtent l="0" t="0" r="0" b="0"/>
                <wp:docPr id="60" name="Рисунок 26"/>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4"/>
                        <a:stretch/>
                      </pic:blipFill>
                      <pic:spPr bwMode="auto">
                        <a:xfrm>
                          <a:off x="0" y="0"/>
                          <a:ext cx="441960" cy="1981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34.8pt;height:15.6pt;mso-wrap-distance-left:0.0pt;mso-wrap-distance-top:0.0pt;mso-wrap-distance-right:0.0pt;mso-wrap-distance-bottom:0.0pt;" stroked="f">
                <v:path textboxrect="0,0,0,0"/>
                <v:imagedata r:id="rId114" o:title=""/>
              </v:shape>
            </w:pict>
          </mc:Fallback>
        </mc:AlternateContent>
      </w:r>
      <w:r>
        <w:rPr>
          <w:rFonts w:ascii="Times New Roman" w:hAnsi="Times New Roman" w:cs="Times New Roman"/>
          <w:sz w:val="28"/>
          <w:szCs w:val="28"/>
        </w:rPr>
        <w:t xml:space="preserve">, после чего рассчитывается количество битов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60020" cy="228600"/>
                <wp:effectExtent l="0" t="0" r="0" b="0"/>
                <wp:docPr id="61" name="Рисунок 27"/>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5"/>
                        <a:stretch/>
                      </pic:blipFill>
                      <pic:spPr bwMode="auto">
                        <a:xfrm>
                          <a:off x="0" y="0"/>
                          <a:ext cx="1600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2.6pt;height:18.0pt;mso-wrap-distance-left:0.0pt;mso-wrap-distance-top:0.0pt;mso-wrap-distance-right:0.0pt;mso-wrap-distance-bottom:0.0pt;" stroked="f">
                <v:path textboxrect="0,0,0,0"/>
                <v:imagedata r:id="rId115" o:title=""/>
              </v:shape>
            </w:pict>
          </mc:Fallback>
        </mc:AlternateContent>
      </w:r>
      <w:r>
        <w:rPr>
          <w:rFonts w:ascii="Times New Roman" w:hAnsi="Times New Roman" w:cs="Times New Roman"/>
          <w:sz w:val="28"/>
          <w:szCs w:val="28"/>
        </w:rPr>
        <w:t xml:space="preserve">, которое может быть встроено в блок и его целочисленные представление </w:t>
      </w: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60020" cy="228600"/>
                <wp:effectExtent l="0" t="0" r="0" b="0"/>
                <wp:docPr id="62" name="Рисунок 2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6"/>
                        <a:stretch/>
                      </pic:blipFill>
                      <pic:spPr bwMode="auto">
                        <a:xfrm>
                          <a:off x="0" y="0"/>
                          <a:ext cx="160020" cy="22860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12.6pt;height:18.0pt;mso-wrap-distance-left:0.0pt;mso-wrap-distance-top:0.0pt;mso-wrap-distance-right:0.0pt;mso-wrap-distance-bottom:0.0pt;" stroked="f">
                <v:path textboxrect="0,0,0,0"/>
                <v:imagedata r:id="rId116" o:title=""/>
              </v:shape>
            </w:pict>
          </mc:Fallback>
        </mc:AlternateContent>
      </w:r>
      <w:r>
        <w:rPr>
          <w:rFonts w:ascii="Times New Roman" w:hAnsi="Times New Roman" w:cs="Times New Roman"/>
          <w:sz w:val="28"/>
          <w:szCs w:val="28"/>
        </w:rPr>
        <w:t xml:space="preserve">, и вычисляются значения соответствующих пикселей </w:t>
      </w:r>
      <w:r>
        <w:rPr>
          <w:rFonts w:ascii="Times New Roman" w:hAnsi="Times New Roman" w:cs="Times New Roman"/>
          <w:sz w:val="28"/>
          <w:szCs w:val="28"/>
        </w:rPr>
        <w:t xml:space="preserve">стегоизображения</w: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Емкость встраивания по данному методу оказались меньше, при этом возросло качество полученного </w:t>
      </w:r>
      <w:r>
        <w:rPr>
          <w:rFonts w:ascii="Times New Roman" w:hAnsi="Times New Roman" w:cs="Times New Roman"/>
          <w:sz w:val="28"/>
          <w:szCs w:val="28"/>
        </w:rPr>
        <w:t xml:space="preserve">стегоизображения</w:t>
      </w:r>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NMI является простым и эффективным методом интерполяции, котор</w:t>
      </w:r>
      <w:r>
        <w:rPr>
          <w:rFonts w:ascii="Times New Roman" w:hAnsi="Times New Roman" w:cs="Times New Roman"/>
          <w:sz w:val="28"/>
          <w:szCs w:val="28"/>
        </w:rPr>
        <w:t xml:space="preserve">ый может быть использован для восстановления изображений с низким разрешением. Однако, как и любой другой метод интерполяции, он имеет свои ограничения, включая возможность искажения текстур и деталей изображения, особенно при восстановлении изображений с </w:t>
      </w:r>
      <w:r>
        <w:rPr>
          <w:rFonts w:ascii="Times New Roman" w:hAnsi="Times New Roman" w:cs="Times New Roman"/>
          <w:sz w:val="28"/>
          <w:szCs w:val="28"/>
        </w:rPr>
        <w:t xml:space="preserve">высокой степенью разрешения. Однако, как и в случае с другими методами интерполяции, необходимо проводить экспериментальные исследования для определения оптимальных параметров метода NMI в зависимости от конкретного типа изображения и задачи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Существует множество работ, посвященных методу интерполяции NMI. Некоторые из них представлены ниже: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[138] авторы рассмотрели известный метод </w:t>
      </w:r>
      <w:r>
        <w:rPr>
          <w:rFonts w:ascii="Times New Roman" w:hAnsi="Times New Roman" w:cs="Times New Roman"/>
          <w:sz w:val="28"/>
          <w:szCs w:val="28"/>
          <w:lang w:val="en-US"/>
        </w:rPr>
        <w:t xml:space="preserve">NMI</w:t>
      </w:r>
      <w:r>
        <w:rPr>
          <w:rFonts w:ascii="Times New Roman" w:hAnsi="Times New Roman" w:cs="Times New Roman"/>
          <w:sz w:val="28"/>
          <w:szCs w:val="28"/>
        </w:rPr>
        <w:t xml:space="preserve">, на основе которого они впервые построили новую схему скрытия данных на основе интерполяции изоб</w:t>
      </w:r>
      <w:r>
        <w:rPr>
          <w:rFonts w:ascii="Times New Roman" w:hAnsi="Times New Roman" w:cs="Times New Roman"/>
          <w:sz w:val="28"/>
          <w:szCs w:val="28"/>
        </w:rPr>
        <w:t xml:space="preserve">ражений (IIDH). В своих исследованиях они использовали интерполяцию среднего значения соседей (NMI) для создания контейнера, с применением LSB внедрения и процесс оптимальной настройки пикселей вместо простого добавления для улучшения визуального качества </w:t>
      </w:r>
      <w:r>
        <w:rPr>
          <w:rFonts w:ascii="Times New Roman" w:hAnsi="Times New Roman" w:cs="Times New Roman"/>
          <w:sz w:val="28"/>
          <w:szCs w:val="28"/>
        </w:rPr>
        <w:t xml:space="preserve">стегоизображения</w:t>
      </w:r>
      <w:r>
        <w:rPr>
          <w:rFonts w:ascii="Times New Roman" w:hAnsi="Times New Roman" w:cs="Times New Roman"/>
          <w:sz w:val="28"/>
          <w:szCs w:val="28"/>
        </w:rPr>
        <w:t xml:space="preserve">. По результатам экс</w:t>
      </w:r>
      <w:r>
        <w:rPr>
          <w:rFonts w:ascii="Times New Roman" w:hAnsi="Times New Roman" w:cs="Times New Roman"/>
          <w:sz w:val="28"/>
          <w:szCs w:val="28"/>
        </w:rPr>
        <w:t xml:space="preserve">перимента: авторы разработали новых схем IIDH, основанные на подходах NMI и DH (LSB и APAP); PSNR всех схем IIDH были экспериментально и теоретически оценены. По мнению авторов статьи, их предложенная схема имеет более высокий PSNR, чем исходная схема NMI.</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[139] авторы предложили такой метод скрытие данных, который позволяет восстановить исходное изображение и реал</w:t>
      </w:r>
      <w:r>
        <w:rPr>
          <w:rFonts w:ascii="Times New Roman" w:hAnsi="Times New Roman" w:cs="Times New Roman"/>
          <w:sz w:val="28"/>
          <w:szCs w:val="28"/>
        </w:rPr>
        <w:t xml:space="preserve">изуется с использованием метода интерполяции. Такой метод называется обратимым и реализуется путем корректировки интерполированных пикселей после применения интерполяции NMI. По два бита секретных данных выстраиваются в каждый интерполированный пиксель изо</w:t>
      </w:r>
      <w:r>
        <w:rPr>
          <w:rFonts w:ascii="Times New Roman" w:hAnsi="Times New Roman" w:cs="Times New Roman"/>
          <w:sz w:val="28"/>
          <w:szCs w:val="28"/>
        </w:rPr>
        <w:t xml:space="preserve">бражения контейнер, что приводит к среднему значению PSNR 26,94 дБ и полезной нагрузке 1,5 бит/с. Экспериментальные результаты доказывают, что предложенная схема авторами превосходит самые современные схемы с точки зрения качества изображения и скрытности.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[140] разработ</w:t>
      </w:r>
      <w:r>
        <w:rPr>
          <w:rFonts w:ascii="Times New Roman" w:hAnsi="Times New Roman" w:cs="Times New Roman"/>
          <w:sz w:val="28"/>
          <w:szCs w:val="28"/>
        </w:rPr>
        <w:t xml:space="preserve">ан обратимый метод сокрытия данных, который использует интерполяцию и метод LSB. Под обратимостью понимается возможность восстановить исходное изображение без внедрения. Здесь, во-первых, используются методы интерполяции для увеличения и уменьшения масштаб</w:t>
      </w:r>
      <w:r>
        <w:rPr>
          <w:rFonts w:ascii="Times New Roman" w:hAnsi="Times New Roman" w:cs="Times New Roman"/>
          <w:sz w:val="28"/>
          <w:szCs w:val="28"/>
        </w:rPr>
        <w:t xml:space="preserve">а изображения контейнера с целью повышения емкости и качества. Во-вторых, метод подстановки LSB используется для встраивания секретные данные. В рисунках 2.1 – 2.2 Приведены процесс встраивания замены LSB и пример метода интерполяции по соседним пикселям: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667167" cy="2705100"/>
                <wp:effectExtent l="0" t="0" r="0" b="0"/>
                <wp:docPr id="63" name="Рисунок 4" descr="C:\Users\Elmira\Downloads\A4 -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lmira\Downloads\A4 - 1 (2).jpg"/>
                        <pic:cNvPicPr>
                          <a:picLocks noChangeAspect="1"/>
                        </pic:cNvPicPr>
                        <pic:nvPr/>
                      </pic:nvPicPr>
                      <pic:blipFill>
                        <a:blip r:embed="rId117"/>
                        <a:stretch/>
                      </pic:blipFill>
                      <pic:spPr bwMode="auto">
                        <a:xfrm>
                          <a:off x="0" y="0"/>
                          <a:ext cx="5676393" cy="270950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46.2pt;height:213.0pt;mso-wrap-distance-left:0.0pt;mso-wrap-distance-top:0.0pt;mso-wrap-distance-right:0.0pt;mso-wrap-distance-bottom:0.0pt;" stroked="f">
                <v:path textboxrect="0,0,0,0"/>
                <v:imagedata r:id="rId117"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2.1 - Процесс встраивания замены LSB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475747" cy="1958340"/>
                <wp:effectExtent l="0" t="0" r="0" b="3810"/>
                <wp:docPr id="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5489680" cy="19633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31.2pt;height:154.2pt;mso-wrap-distance-left:0.0pt;mso-wrap-distance-top:0.0pt;mso-wrap-distance-right:0.0pt;mso-wrap-distance-bottom:0.0pt;" stroked="false">
                <v:path textboxrect="0,0,0,0"/>
                <v:imagedata r:id="rId118"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2.2 –Пример метода интерполяции по соседним пикселям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согласно графику (рис 2.3) можно увидеть сравнение различных методов по емкости встраивания (бит):</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732430" cy="2209992"/>
                <wp:effectExtent l="0" t="0" r="0" b="0"/>
                <wp:docPr id="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
                        <a:stretch/>
                      </pic:blipFill>
                      <pic:spPr bwMode="auto">
                        <a:xfrm>
                          <a:off x="0" y="0"/>
                          <a:ext cx="4732430" cy="2209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72.6pt;height:174.0pt;mso-wrap-distance-left:0.0pt;mso-wrap-distance-top:0.0pt;mso-wrap-distance-right:0.0pt;mso-wrap-distance-bottom:0.0pt;" stroked="false">
                <v:path textboxrect="0,0,0,0"/>
                <v:imagedata r:id="rId119"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2.3 - Сравнение емкости встраивания (бит) [140]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данной статье пиковое отношение сигнал/шум (PSNR) используется для измерения скрытности и емкости для объема встроенных данных. </w:t>
      </w:r>
      <w:r>
        <w:rPr>
          <w:rFonts w:ascii="Times New Roman" w:hAnsi="Times New Roman" w:cs="Times New Roman"/>
          <w:sz w:val="28"/>
          <w:szCs w:val="28"/>
        </w:rPr>
        <w:t xml:space="preserve">Экспериментальные результаты показывают, что предлагаемый метод поз</w:t>
      </w:r>
      <w:r>
        <w:rPr>
          <w:rFonts w:ascii="Times New Roman" w:hAnsi="Times New Roman" w:cs="Times New Roman"/>
          <w:sz w:val="28"/>
          <w:szCs w:val="28"/>
        </w:rPr>
        <w:t xml:space="preserve">воляет внедрять большое количество секретных данных при сохранении высокого визуального качества. Результаты показали, что предложенный метод дает хорошие результаты (PSNR 37,54 дБ (k=3) и 43,94 дБ (k=2)) и работает быстрее, чем другие методы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w:t>
      </w:r>
      <w:r>
        <w:rPr>
          <w:rFonts w:ascii="Times New Roman" w:hAnsi="Times New Roman" w:cs="Times New Roman"/>
          <w:sz w:val="28"/>
          <w:szCs w:val="28"/>
        </w:rPr>
        <w:t xml:space="preserve">метод NMI является популярным методом интерполяции в области восстановления изображений с низким разрешением. Различные улучшения и модификации метода NMI позволяют достигать лучших результатов в зависимости от конкретной задачи восстановления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43"/>
        <w:spacing w:before="0"/>
        <w:rPr>
          <w:rFonts w:ascii="Times New Roman" w:hAnsi="Times New Roman" w:cs="Times New Roman"/>
          <w:color w:val="000000" w:themeColor="text1"/>
          <w:sz w:val="28"/>
          <w:szCs w:val="28"/>
        </w:rPr>
      </w:pPr>
      <w:r/>
      <w:bookmarkStart w:id="20" w:name="_Toc137026643"/>
      <w:r>
        <w:rPr>
          <w:rFonts w:ascii="Times New Roman" w:hAnsi="Times New Roman" w:cs="Times New Roman"/>
          <w:color w:val="000000" w:themeColor="text1"/>
          <w:sz w:val="28"/>
          <w:szCs w:val="28"/>
        </w:rPr>
        <w:t xml:space="preserve">2.5 Метод </w:t>
      </w:r>
      <w:r>
        <w:rPr>
          <w:rFonts w:ascii="Times New Roman" w:hAnsi="Times New Roman" w:cs="Times New Roman"/>
          <w:color w:val="000000" w:themeColor="text1"/>
          <w:sz w:val="28"/>
          <w:szCs w:val="28"/>
          <w:lang w:val="en-US"/>
        </w:rPr>
        <w:t xml:space="preserve">INMI</w:t>
      </w:r>
      <w:bookmarkEnd w:id="20"/>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Improved</w:t>
      </w:r>
      <w:r>
        <w:rPr>
          <w:rFonts w:ascii="Times New Roman" w:hAnsi="Times New Roman" w:cs="Times New Roman"/>
          <w:sz w:val="28"/>
          <w:szCs w:val="28"/>
        </w:rPr>
        <w:t xml:space="preserve"> </w:t>
      </w:r>
      <w:r>
        <w:rPr>
          <w:rFonts w:ascii="Times New Roman" w:hAnsi="Times New Roman" w:cs="Times New Roman"/>
          <w:sz w:val="28"/>
          <w:szCs w:val="28"/>
        </w:rPr>
        <w:t xml:space="preserve">neighbor</w:t>
      </w:r>
      <w:r>
        <w:rPr>
          <w:rFonts w:ascii="Times New Roman" w:hAnsi="Times New Roman" w:cs="Times New Roman"/>
          <w:sz w:val="28"/>
          <w:szCs w:val="28"/>
        </w:rPr>
        <w:t xml:space="preserve"> </w:t>
      </w:r>
      <w:r>
        <w:rPr>
          <w:rFonts w:ascii="Times New Roman" w:hAnsi="Times New Roman" w:cs="Times New Roman"/>
          <w:sz w:val="28"/>
          <w:szCs w:val="28"/>
        </w:rPr>
        <w:t xml:space="preserve">mean</w:t>
      </w:r>
      <w:r>
        <w:rPr>
          <w:rFonts w:ascii="Times New Roman" w:hAnsi="Times New Roman" w:cs="Times New Roman"/>
          <w:sz w:val="28"/>
          <w:szCs w:val="28"/>
        </w:rPr>
        <w:t xml:space="preserve"> </w:t>
      </w:r>
      <w:r>
        <w:rPr>
          <w:rFonts w:ascii="Times New Roman" w:hAnsi="Times New Roman" w:cs="Times New Roman"/>
          <w:sz w:val="28"/>
          <w:szCs w:val="28"/>
        </w:rPr>
        <w:t xml:space="preserve">interpolation</w:t>
      </w:r>
      <w:r>
        <w:rPr>
          <w:rFonts w:ascii="Times New Roman" w:hAnsi="Times New Roman" w:cs="Times New Roman"/>
          <w:sz w:val="28"/>
          <w:szCs w:val="28"/>
        </w:rPr>
        <w:t xml:space="preserve"> (INMI) [137] - это метод интерполяции, который основан на улучшенной версии метода </w:t>
      </w:r>
      <w:r>
        <w:rPr>
          <w:rFonts w:ascii="Times New Roman" w:hAnsi="Times New Roman" w:cs="Times New Roman"/>
          <w:sz w:val="28"/>
          <w:szCs w:val="28"/>
        </w:rPr>
        <w:t xml:space="preserve">neighbor</w:t>
      </w:r>
      <w:r>
        <w:rPr>
          <w:rFonts w:ascii="Times New Roman" w:hAnsi="Times New Roman" w:cs="Times New Roman"/>
          <w:sz w:val="28"/>
          <w:szCs w:val="28"/>
        </w:rPr>
        <w:t xml:space="preserve"> </w:t>
      </w:r>
      <w:r>
        <w:rPr>
          <w:rFonts w:ascii="Times New Roman" w:hAnsi="Times New Roman" w:cs="Times New Roman"/>
          <w:sz w:val="28"/>
          <w:szCs w:val="28"/>
        </w:rPr>
        <w:t xml:space="preserve">mean</w:t>
      </w:r>
      <w:r>
        <w:rPr>
          <w:rFonts w:ascii="Times New Roman" w:hAnsi="Times New Roman" w:cs="Times New Roman"/>
          <w:sz w:val="28"/>
          <w:szCs w:val="28"/>
        </w:rPr>
        <w:t xml:space="preserve"> </w:t>
      </w:r>
      <w:r>
        <w:rPr>
          <w:rFonts w:ascii="Times New Roman" w:hAnsi="Times New Roman" w:cs="Times New Roman"/>
          <w:sz w:val="28"/>
          <w:szCs w:val="28"/>
        </w:rPr>
        <w:t xml:space="preserve">interpolation</w:t>
      </w:r>
      <w:r>
        <w:rPr>
          <w:rFonts w:ascii="Times New Roman" w:hAnsi="Times New Roman" w:cs="Times New Roman"/>
          <w:sz w:val="28"/>
          <w:szCs w:val="28"/>
        </w:rPr>
        <w:t xml:space="preserve"> (NMI). Этот метод используется для восстановления изображений с низким разрешением путем усреднения значений яркости пикселей соседних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методе INMI соседние пиксели, расположенные вокруг пропущенного пикселя, разделяются на две группы: ближние и дальние пиксели. Ближние пиксели находятся в</w:t>
      </w:r>
      <w:r>
        <w:rPr>
          <w:rFonts w:ascii="Times New Roman" w:hAnsi="Times New Roman" w:cs="Times New Roman"/>
          <w:sz w:val="28"/>
          <w:szCs w:val="28"/>
        </w:rPr>
        <w:t xml:space="preserve"> непосредственной близости от пропущенного пикселя, а дальние пиксели находятся на большем расстоянии. Для каждой группы пикселей вычисляется среднее значение яркости, которое затем усредняется для получения итогового значения яркости пропущенного пикселя.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Одним из преимуществ метода INMI является то, что он позволяет учитывать пиксели, лежащие в некоторой окрестности контекст изображения, при интерполяции, что может улучш</w:t>
      </w:r>
      <w:r>
        <w:rPr>
          <w:rFonts w:ascii="Times New Roman" w:hAnsi="Times New Roman" w:cs="Times New Roman"/>
          <w:sz w:val="28"/>
          <w:szCs w:val="28"/>
        </w:rPr>
        <w:t xml:space="preserve">ить качество восстановленного изображения. Однако, как и любой другой метод интерполяции, INMI также имеет свои ограничения, включая возможность искажения текстур и деталей изображения, особенно при восстановлении изображений с высокой степенью разрешения.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INMI может использоваться в стеганографии для восстановления изображений с низким разрешением, которые могут быть использованы для вн</w:t>
      </w:r>
      <w:r>
        <w:rPr>
          <w:rFonts w:ascii="Times New Roman" w:hAnsi="Times New Roman" w:cs="Times New Roman"/>
          <w:sz w:val="28"/>
          <w:szCs w:val="28"/>
        </w:rPr>
        <w:t xml:space="preserve">едрения скрытой информации. Однако, как и в случае с другими методами интерполяции, необходимо проводить экспериментальные исследования для определения оптимальных параметров метода INMI в зависимости от конкретного типа изображения и задачи стеганографии.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INMI демонстрирует более высокую точность интерполяции, чем классический метод ближайшего с</w:t>
      </w:r>
      <w:r>
        <w:rPr>
          <w:rFonts w:ascii="Times New Roman" w:hAnsi="Times New Roman" w:cs="Times New Roman"/>
          <w:sz w:val="28"/>
          <w:szCs w:val="28"/>
        </w:rPr>
        <w:t xml:space="preserve">оседа, а также является более быстрым и эффективным, чем другие методы интерполяции, такие как билинейная и бикубическая интерполяция. Он может быть использован в различных задачах обработки изображений, таких как масштабирование, поворот, искажение и др. </w:t>
      </w:r>
      <w:r>
        <w:rPr>
          <w:rFonts w:ascii="Times New Roman" w:hAnsi="Times New Roman" w:cs="Times New Roman"/>
          <w:sz w:val="28"/>
          <w:szCs w:val="28"/>
        </w:rPr>
        <w:t xml:space="preserve">Метод интерполяции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был предложен относительно недавно, в 2018 году, поэтому исследований, посвященных этому методу, пока не так много. Однако уже было опубликовано несколько работ, в которых исследовалась эффективность метода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в различных задачах обработки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Например, в работе [141] было проведено сравнение различных методов интерполяции изображений, включая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на основе качественной модели оценки изображений. Результаты исследования показали, что метод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демонстрирует высокую точность интерполяции и превосходит другие методы, такие как бикубическая интерполяция.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Например, в статье [142], авторы сравнивают различные методы интерполяции изображений, включая INMI, и описывают его высокую точность и быстродействие.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в статье [143], авторы рассматривают применение метода INMI для увеличения размера изображений и показывают его преимущества в сравнении с другими методами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[144], авторы предложили метод INMI для интерполяции изображений с низким разрешением. Ниже представлена схема извлечения данных (рис. 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391480"/>
                <wp:effectExtent l="0" t="0" r="0" b="0"/>
                <wp:docPr id="66" name="Рисунок 12" descr="C:\Users\Elmira\Downloads\Fram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mira\Downloads\Frame 9.jpg"/>
                        <pic:cNvPicPr>
                          <a:picLocks noChangeAspect="1"/>
                        </pic:cNvPicPr>
                        <pic:nvPr/>
                      </pic:nvPicPr>
                      <pic:blipFill>
                        <a:blip r:embed="rId120"/>
                        <a:stretch/>
                      </pic:blipFill>
                      <pic:spPr bwMode="auto">
                        <a:xfrm>
                          <a:off x="0" y="0"/>
                          <a:ext cx="6120130" cy="33914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81.9pt;height:267.0pt;mso-wrap-distance-left:0.0pt;mso-wrap-distance-top:0.0pt;mso-wrap-distance-right:0.0pt;mso-wrap-distance-bottom:0.0pt;" stroked="f">
                <v:path textboxrect="0,0,0,0"/>
                <v:imagedata r:id="rId120"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2.4- Пример схемы извлечения [144]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Результаты экспериментов показали, что INMI, являющийся расширением NMI, имеет гораздо меньшие вычислительные затраты. Согласно результатам эксперимен</w:t>
      </w:r>
      <w:r>
        <w:rPr>
          <w:rFonts w:ascii="Times New Roman" w:hAnsi="Times New Roman" w:cs="Times New Roman"/>
          <w:sz w:val="28"/>
          <w:szCs w:val="28"/>
        </w:rPr>
        <w:t xml:space="preserve">та, можно увидеть, что производительность нового предложенного метода интерполяции изображений с точки зрения качества изображения увеличена с 4,87% до 28,77% по сравнению с ENMI. Кроме того, экспериментальные результаты предложенной схемы сокрытия данных </w:t>
      </w:r>
      <w:r>
        <w:rPr>
          <w:rFonts w:ascii="Times New Roman" w:hAnsi="Times New Roman" w:cs="Times New Roman"/>
          <w:sz w:val="28"/>
          <w:szCs w:val="28"/>
        </w:rPr>
        <w:t xml:space="preserve">показывают, что полезная нагрузка увеличивается с 0,87% до 73,82% без увеличения искажения изображения по сравнению с другими методами.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[145],</w:t>
      </w:r>
      <w:r>
        <w:rPr>
          <w:rFonts w:ascii="Times New Roman" w:hAnsi="Times New Roman" w:cs="Times New Roman"/>
          <w:sz w:val="28"/>
          <w:szCs w:val="28"/>
        </w:rPr>
        <w:t xml:space="preserve"> представлены обратимые методы сокрытия данных с использованием методов интерполяции и проанализированы возможности встраивания и качество визуального изображения. Авторы представили базовую схему обратимого сокрытия данных на основе интерполяции (Рис.2.5)</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509684"/>
                <wp:effectExtent l="0" t="0" r="0" b="0"/>
                <wp:docPr id="67" name="Рисунок 5" descr="C:\Users\Elmira\Downloads\Fra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mira\Downloads\Frame 1.jpg"/>
                        <pic:cNvPicPr>
                          <a:picLocks noChangeAspect="1"/>
                        </pic:cNvPicPr>
                        <pic:nvPr/>
                      </pic:nvPicPr>
                      <pic:blipFill>
                        <a:blip r:embed="rId121"/>
                        <a:stretch/>
                      </pic:blipFill>
                      <pic:spPr bwMode="auto">
                        <a:xfrm>
                          <a:off x="0" y="0"/>
                          <a:ext cx="6120130" cy="35096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81.9pt;height:276.4pt;mso-wrap-distance-left:0.0pt;mso-wrap-distance-top:0.0pt;mso-wrap-distance-right:0.0pt;mso-wrap-distance-bottom:0.0pt;" stroked="f">
                <v:path textboxrect="0,0,0,0"/>
                <v:imagedata r:id="rId121"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2.5 - Базовая схема обратимого сокрытия данных на основе интерполяции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Также авторы наглядно показали значения пикселей изображения контейнера и </w:t>
      </w:r>
      <w:r>
        <w:rPr>
          <w:rFonts w:ascii="Times New Roman" w:hAnsi="Times New Roman" w:cs="Times New Roman"/>
          <w:sz w:val="28"/>
          <w:szCs w:val="28"/>
        </w:rPr>
        <w:t xml:space="preserve">стего</w:t>
      </w:r>
      <w:r>
        <w:rPr>
          <w:rFonts w:ascii="Times New Roman" w:hAnsi="Times New Roman" w:cs="Times New Roman"/>
          <w:sz w:val="28"/>
          <w:szCs w:val="28"/>
        </w:rPr>
        <w:t xml:space="preserve">-изображения (рис. 2.6):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560320" cy="2560320"/>
                <wp:effectExtent l="0" t="0" r="0" b="0"/>
                <wp:docPr id="68" name="Рисунок 6" descr="C:\Users\Elmira\Downloads\Fram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lmira\Downloads\Frame 3.jpg"/>
                        <pic:cNvPicPr>
                          <a:picLocks noChangeAspect="1"/>
                        </pic:cNvPicPr>
                        <pic:nvPr/>
                      </pic:nvPicPr>
                      <pic:blipFill>
                        <a:blip r:embed="rId122"/>
                        <a:stretch/>
                      </pic:blipFill>
                      <pic:spPr bwMode="auto">
                        <a:xfrm>
                          <a:off x="0" y="0"/>
                          <a:ext cx="2560320" cy="256032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01.6pt;height:201.6pt;mso-wrap-distance-left:0.0pt;mso-wrap-distance-top:0.0pt;mso-wrap-distance-right:0.0pt;mso-wrap-distance-bottom:0.0pt;" stroked="f">
                <v:path textboxrect="0,0,0,0"/>
                <v:imagedata r:id="rId122"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а) пикселы 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354580" cy="2354580"/>
                <wp:effectExtent l="0" t="0" r="7620" b="7620"/>
                <wp:docPr id="69" name="Рисунок 7" descr="C:\Users\Elmira\Downloads\Fram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lmira\Downloads\Frame 4.jpg"/>
                        <pic:cNvPicPr>
                          <a:picLocks noChangeAspect="1"/>
                        </pic:cNvPicPr>
                        <pic:nvPr/>
                      </pic:nvPicPr>
                      <pic:blipFill>
                        <a:blip r:embed="rId123"/>
                        <a:stretch/>
                      </pic:blipFill>
                      <pic:spPr bwMode="auto">
                        <a:xfrm>
                          <a:off x="0" y="0"/>
                          <a:ext cx="2354580" cy="235458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185.4pt;height:185.4pt;mso-wrap-distance-left:0.0pt;mso-wrap-distance-top:0.0pt;mso-wrap-distance-right:0.0pt;mso-wrap-distance-bottom:0.0pt;" stroked="f">
                <v:path textboxrect="0,0,0,0"/>
                <v:imagedata r:id="rId123"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б) пикселы </w:t>
      </w:r>
      <w:r>
        <w:rPr>
          <w:rFonts w:ascii="Times New Roman" w:hAnsi="Times New Roman" w:cs="Times New Roman"/>
          <w:sz w:val="28"/>
          <w:szCs w:val="28"/>
        </w:rPr>
        <w:t xml:space="preserve">стегоконтейнера</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2.6- Значения пикселей изображения контейнера и </w:t>
      </w:r>
      <w:r>
        <w:rPr>
          <w:rFonts w:ascii="Times New Roman" w:hAnsi="Times New Roman" w:cs="Times New Roman"/>
          <w:sz w:val="28"/>
          <w:szCs w:val="28"/>
        </w:rPr>
        <w:t xml:space="preserve">стего</w:t>
      </w:r>
      <w:r>
        <w:rPr>
          <w:rFonts w:ascii="Times New Roman" w:hAnsi="Times New Roman" w:cs="Times New Roman"/>
          <w:sz w:val="28"/>
          <w:szCs w:val="28"/>
        </w:rPr>
        <w:t xml:space="preserve">-изображения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Авторами были рассмотрены ниже представленные методы (рис.2.7-рис.2.9):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844540" cy="2970266"/>
                <wp:effectExtent l="0" t="0" r="3810" b="1905"/>
                <wp:docPr id="70" name="Рисунок 3" descr="C:\Users\Elmira\Downloads\Fram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Elmira\Downloads\Frame 5.jpg"/>
                        <pic:cNvPicPr>
                          <a:picLocks noChangeAspect="1"/>
                        </pic:cNvPicPr>
                        <pic:nvPr/>
                      </pic:nvPicPr>
                      <pic:blipFill>
                        <a:blip r:embed="rId124"/>
                        <a:stretch/>
                      </pic:blipFill>
                      <pic:spPr bwMode="auto">
                        <a:xfrm>
                          <a:off x="0" y="0"/>
                          <a:ext cx="5852634" cy="29743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60.2pt;height:233.9pt;mso-wrap-distance-left:0.0pt;mso-wrap-distance-top:0.0pt;mso-wrap-distance-right:0.0pt;mso-wrap-distance-bottom:0.0pt;" stroked="f">
                <v:path textboxrect="0,0,0,0"/>
                <v:imagedata r:id="rId124"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2.7 – Пример метода </w:t>
      </w:r>
      <w:r>
        <w:rPr>
          <w:rFonts w:ascii="Times New Roman" w:hAnsi="Times New Roman" w:cs="Times New Roman"/>
          <w:sz w:val="28"/>
          <w:szCs w:val="28"/>
          <w:lang w:val="en-US"/>
        </w:rPr>
        <w:t xml:space="preserve">Jung</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Yoo</w:t>
      </w:r>
      <w:r>
        <w:rPr>
          <w:rFonts w:ascii="Times New Roman" w:hAnsi="Times New Roman" w:cs="Times New Roman"/>
          <w:sz w:val="28"/>
          <w:szCs w:val="28"/>
        </w:rPr>
        <w:t xml:space="preserve"> [145]</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110324"/>
                <wp:effectExtent l="0" t="0" r="0" b="0"/>
                <wp:docPr id="71" name="Рисунок 9" descr="C:\Users\Elmira\Downloads\Fram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lmira\Downloads\Frame 6.jpg"/>
                        <pic:cNvPicPr>
                          <a:picLocks noChangeAspect="1"/>
                        </pic:cNvPicPr>
                        <pic:nvPr/>
                      </pic:nvPicPr>
                      <pic:blipFill>
                        <a:blip r:embed="rId125"/>
                        <a:stretch/>
                      </pic:blipFill>
                      <pic:spPr bwMode="auto">
                        <a:xfrm>
                          <a:off x="0" y="0"/>
                          <a:ext cx="6120130" cy="31103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pt;height:244.9pt;mso-wrap-distance-left:0.0pt;mso-wrap-distance-top:0.0pt;mso-wrap-distance-right:0.0pt;mso-wrap-distance-bottom:0.0pt;" stroked="f">
                <v:path textboxrect="0,0,0,0"/>
                <v:imagedata r:id="rId12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2.8 – Пример метода </w:t>
      </w:r>
      <w:r>
        <w:rPr>
          <w:rFonts w:ascii="Times New Roman" w:hAnsi="Times New Roman" w:cs="Times New Roman"/>
          <w:sz w:val="28"/>
          <w:szCs w:val="28"/>
          <w:lang w:val="en-US"/>
        </w:rPr>
        <w:t xml:space="preserve">Lee</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Huang</w:t>
      </w:r>
      <w:r>
        <w:rPr>
          <w:rFonts w:ascii="Times New Roman" w:hAnsi="Times New Roman" w:cs="Times New Roman"/>
          <w:sz w:val="28"/>
          <w:szCs w:val="28"/>
        </w:rPr>
        <w:t xml:space="preserve">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3110324"/>
                <wp:effectExtent l="0" t="0" r="0" b="0"/>
                <wp:docPr id="72" name="Рисунок 13" descr="C:\Users\Elmira\Downloads\Frame 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lmira\Downloads\Frame 7 (1).jpg"/>
                        <pic:cNvPicPr>
                          <a:picLocks noChangeAspect="1"/>
                        </pic:cNvPicPr>
                        <pic:nvPr/>
                      </pic:nvPicPr>
                      <pic:blipFill>
                        <a:blip r:embed="rId126"/>
                        <a:stretch/>
                      </pic:blipFill>
                      <pic:spPr bwMode="auto">
                        <a:xfrm>
                          <a:off x="0" y="0"/>
                          <a:ext cx="6120130" cy="31103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81.9pt;height:244.9pt;mso-wrap-distance-left:0.0pt;mso-wrap-distance-top:0.0pt;mso-wrap-distance-right:0.0pt;mso-wrap-distance-bottom:0.0pt;" stroked="f">
                <v:path textboxrect="0,0,0,0"/>
                <v:imagedata r:id="rId126"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2.9 – Пример метода </w:t>
      </w:r>
      <w:r>
        <w:rPr>
          <w:rFonts w:ascii="Times New Roman" w:hAnsi="Times New Roman" w:cs="Times New Roman"/>
          <w:sz w:val="28"/>
          <w:szCs w:val="28"/>
          <w:lang w:val="en-US"/>
        </w:rPr>
        <w:t xml:space="preserve">Hu</w:t>
      </w:r>
      <w:r>
        <w:rPr>
          <w:rFonts w:ascii="Times New Roman" w:hAnsi="Times New Roman" w:cs="Times New Roman"/>
          <w:sz w:val="28"/>
          <w:szCs w:val="28"/>
        </w:rPr>
        <w:t xml:space="preserve"> и </w:t>
      </w:r>
      <w:r>
        <w:rPr>
          <w:rFonts w:ascii="Times New Roman" w:hAnsi="Times New Roman" w:cs="Times New Roman"/>
          <w:sz w:val="28"/>
          <w:szCs w:val="28"/>
          <w:lang w:val="en-US"/>
        </w:rPr>
        <w:t xml:space="preserve">Li</w:t>
      </w:r>
      <w:r>
        <w:rPr>
          <w:rFonts w:ascii="Times New Roman" w:hAnsi="Times New Roman" w:cs="Times New Roman"/>
          <w:sz w:val="28"/>
          <w:szCs w:val="28"/>
        </w:rPr>
        <w:t xml:space="preserve">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качестве метрик авторами применены </w:t>
      </w:r>
      <w:r>
        <w:rPr>
          <w:rFonts w:ascii="Times New Roman" w:hAnsi="Times New Roman" w:cs="Times New Roman"/>
          <w:sz w:val="28"/>
          <w:szCs w:val="28"/>
          <w:lang w:val="en-US"/>
        </w:rPr>
        <w:t xml:space="preserve">P</w:t>
      </w:r>
      <w:r>
        <w:rPr>
          <w:rFonts w:ascii="Times New Roman" w:hAnsi="Times New Roman" w:cs="Times New Roman"/>
          <w:sz w:val="28"/>
          <w:szCs w:val="28"/>
        </w:rPr>
        <w:t xml:space="preserve">SNR, универсальный индекс Q (для измерения качества визуального изображения) и общее количество встроенных битов или количество встроенных битов на пиксель (</w:t>
      </w:r>
      <w:r>
        <w:rPr>
          <w:rFonts w:ascii="Times New Roman" w:hAnsi="Times New Roman" w:cs="Times New Roman"/>
          <w:sz w:val="28"/>
          <w:szCs w:val="28"/>
        </w:rPr>
        <w:t xml:space="preserve">bpp</w:t>
      </w:r>
      <w:r>
        <w:rPr>
          <w:rFonts w:ascii="Times New Roman" w:hAnsi="Times New Roman" w:cs="Times New Roman"/>
          <w:sz w:val="28"/>
          <w:szCs w:val="28"/>
        </w:rPr>
        <w:t xml:space="preserve">) секретных данных на изображении.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Сравнительны результаты по методам показаны в таблице 2.1: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2.1 Сравнение средней емкости встраивания и качества визуального изображения [145]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31"/>
        <w:tblW w:w="0" w:type="auto"/>
        <w:tblLook w:val="04A0" w:firstRow="1" w:lastRow="0" w:firstColumn="1" w:lastColumn="0" w:noHBand="0" w:noVBand="1"/>
      </w:tblPr>
      <w:tblGrid>
        <w:gridCol w:w="2263"/>
        <w:gridCol w:w="1276"/>
        <w:gridCol w:w="1559"/>
        <w:gridCol w:w="1320"/>
        <w:gridCol w:w="1799"/>
        <w:gridCol w:w="1411"/>
      </w:tblGrid>
      <w:tr>
        <w:trPr/>
        <w:tc>
          <w:tcPr>
            <w:shd w:val="clear" w:color="auto" w:fill="a6a6a6" w:themeFill="background1" w:themeFillShade="A6"/>
            <w:tcW w:w="2263" w:type="dxa"/>
            <w:vMerge w:val="restart"/>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p>
            <w:pPr>
              <w:ind w:firstLine="34"/>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Метод</w:t>
            </w:r>
            <w:r/>
          </w:p>
        </w:tc>
        <w:tc>
          <w:tcPr>
            <w:gridSpan w:val="5"/>
            <w:shd w:val="clear" w:color="auto" w:fill="a6a6a6" w:themeFill="background1" w:themeFillShade="A6"/>
            <w:tcW w:w="7365" w:type="dxa"/>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Усредненные значения</w:t>
            </w:r>
            <w:r/>
          </w:p>
        </w:tc>
      </w:tr>
      <w:tr>
        <w:trPr/>
        <w:tc>
          <w:tcPr>
            <w:shd w:val="clear" w:color="auto" w:fill="a6a6a6" w:themeFill="background1" w:themeFillShade="A6"/>
            <w:tcW w:w="2263" w:type="dxa"/>
            <w:vMerge w:val="continue"/>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tc>
        <w:tc>
          <w:tcPr>
            <w:shd w:val="clear" w:color="auto" w:fill="a6a6a6" w:themeFill="background1" w:themeFillShade="A6"/>
            <w:tcW w:w="1276" w:type="dxa"/>
            <w:vMerge w:val="restart"/>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Емкость</w:t>
            </w:r>
            <w:r/>
          </w:p>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(в битах)</w:t>
            </w:r>
            <w:r/>
          </w:p>
        </w:tc>
        <w:tc>
          <w:tcPr>
            <w:gridSpan w:val="2"/>
            <w:shd w:val="clear" w:color="auto" w:fill="a6a6a6" w:themeFill="background1" w:themeFillShade="A6"/>
            <w:tcW w:w="2879" w:type="dxa"/>
            <w:textDirection w:val="lrTb"/>
            <w:noWrap w:val="false"/>
          </w:tcPr>
          <w:p>
            <w:pPr>
              <w:jc w:val="both"/>
              <w:spacing w:line="259" w:lineRule="auto"/>
              <w:rPr>
                <w:rFonts w:ascii="Times New Roman" w:hAnsi="Times New Roman" w:cs="Times New Roman"/>
                <w:sz w:val="26"/>
                <w:szCs w:val="26"/>
                <w:lang w:val="kk-KZ"/>
              </w:rPr>
            </w:pPr>
            <w:r>
              <w:rPr>
                <w:rFonts w:ascii="Times New Roman" w:hAnsi="Times New Roman" w:cs="Times New Roman"/>
                <w:sz w:val="26"/>
                <w:szCs w:val="26"/>
                <w:lang w:val="kk-KZ"/>
              </w:rPr>
              <w:t xml:space="preserve">Контейнер и интерполированное изображение</w:t>
            </w:r>
            <w:r/>
          </w:p>
        </w:tc>
        <w:tc>
          <w:tcPr>
            <w:gridSpan w:val="2"/>
            <w:shd w:val="clear" w:color="auto" w:fill="a6a6a6" w:themeFill="background1" w:themeFillShade="A6"/>
            <w:tcW w:w="3210" w:type="dxa"/>
            <w:textDirection w:val="lrTb"/>
            <w:noWrap w:val="false"/>
          </w:tcPr>
          <w:p>
            <w:pPr>
              <w:ind w:firstLine="63"/>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Контейнер и </w:t>
            </w:r>
            <w:r>
              <w:rPr>
                <w:rFonts w:ascii="Times New Roman" w:hAnsi="Times New Roman" w:cs="Times New Roman"/>
                <w:sz w:val="26"/>
                <w:szCs w:val="26"/>
              </w:rPr>
              <w:t xml:space="preserve">стегоизображение</w:t>
            </w:r>
            <w:r/>
          </w:p>
        </w:tc>
      </w:tr>
      <w:tr>
        <w:trPr/>
        <w:tc>
          <w:tcPr>
            <w:shd w:val="clear" w:color="auto" w:fill="a6a6a6" w:themeFill="background1" w:themeFillShade="A6"/>
            <w:tcW w:w="2263" w:type="dxa"/>
            <w:vMerge w:val="continue"/>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tc>
        <w:tc>
          <w:tcPr>
            <w:shd w:val="clear" w:color="auto" w:fill="a6a6a6" w:themeFill="background1" w:themeFillShade="A6"/>
            <w:tcW w:w="1276" w:type="dxa"/>
            <w:vMerge w:val="continue"/>
            <w:textDirection w:val="lrTb"/>
            <w:noWrap w:val="false"/>
          </w:tcPr>
          <w:p>
            <w:pPr>
              <w:ind w:firstLine="708"/>
              <w:jc w:val="both"/>
              <w:spacing w:line="259" w:lineRule="auto"/>
              <w:rPr>
                <w:rFonts w:ascii="Times New Roman" w:hAnsi="Times New Roman" w:cs="Times New Roman"/>
                <w:sz w:val="26"/>
                <w:szCs w:val="26"/>
              </w:rPr>
            </w:pPr>
            <w:r>
              <w:rPr>
                <w:rFonts w:ascii="Times New Roman" w:hAnsi="Times New Roman" w:cs="Times New Roman"/>
                <w:sz w:val="26"/>
                <w:szCs w:val="26"/>
              </w:rPr>
            </w:r>
            <w:r/>
          </w:p>
        </w:tc>
        <w:tc>
          <w:tcPr>
            <w:shd w:val="clear" w:color="auto" w:fill="a6a6a6" w:themeFill="background1" w:themeFillShade="A6"/>
            <w:tcW w:w="1559" w:type="dxa"/>
            <w:textDirection w:val="lrTb"/>
            <w:noWrap w:val="false"/>
          </w:tcPr>
          <w:p>
            <w:pPr>
              <w:jc w:val="center"/>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PSNR (dB)</w:t>
            </w:r>
            <w:r/>
          </w:p>
        </w:tc>
        <w:tc>
          <w:tcPr>
            <w:shd w:val="clear" w:color="auto" w:fill="a6a6a6" w:themeFill="background1" w:themeFillShade="A6"/>
            <w:tcW w:w="1320" w:type="dxa"/>
            <w:textDirection w:val="lrTb"/>
            <w:noWrap w:val="false"/>
          </w:tcPr>
          <w:p>
            <w:pPr>
              <w:jc w:val="center"/>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Q</w:t>
            </w:r>
            <w:r/>
          </w:p>
        </w:tc>
        <w:tc>
          <w:tcPr>
            <w:shd w:val="clear" w:color="auto" w:fill="a6a6a6" w:themeFill="background1" w:themeFillShade="A6"/>
            <w:tcW w:w="1799" w:type="dxa"/>
            <w:textDirection w:val="lrTb"/>
            <w:noWrap w:val="false"/>
          </w:tcPr>
          <w:p>
            <w:pPr>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PSNR (dB)</w:t>
            </w:r>
            <w:r/>
          </w:p>
        </w:tc>
        <w:tc>
          <w:tcPr>
            <w:shd w:val="clear" w:color="auto" w:fill="a6a6a6" w:themeFill="background1" w:themeFillShade="A6"/>
            <w:tcW w:w="1411" w:type="dxa"/>
            <w:textDirection w:val="lrTb"/>
            <w:noWrap w:val="false"/>
          </w:tcPr>
          <w:p>
            <w:pPr>
              <w:ind w:firstLine="70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Q</w:t>
            </w:r>
            <w:r/>
          </w:p>
        </w:tc>
      </w:tr>
      <w:tr>
        <w:trPr/>
        <w:tc>
          <w:tcPr>
            <w:tcW w:w="2263" w:type="dxa"/>
            <w:textDirection w:val="lrTb"/>
            <w:noWrap w:val="false"/>
          </w:tcPr>
          <w:p>
            <w:pPr>
              <w:ind w:firstLine="34"/>
              <w:jc w:val="both"/>
              <w:spacing w:line="259" w:lineRule="auto"/>
              <w:rPr>
                <w:rFonts w:ascii="Times New Roman" w:hAnsi="Times New Roman" w:cs="Times New Roman"/>
                <w:sz w:val="26"/>
                <w:szCs w:val="26"/>
                <w:lang w:val="en-US"/>
              </w:rPr>
            </w:pPr>
            <w:r>
              <w:rPr>
                <w:rFonts w:ascii="Times New Roman" w:hAnsi="Times New Roman" w:cs="Times New Roman"/>
                <w:sz w:val="26"/>
                <w:szCs w:val="26"/>
              </w:rPr>
              <w:t xml:space="preserve">Метод </w:t>
            </w:r>
            <w:r>
              <w:rPr>
                <w:rFonts w:ascii="Times New Roman" w:hAnsi="Times New Roman" w:cs="Times New Roman"/>
                <w:sz w:val="26"/>
                <w:szCs w:val="26"/>
                <w:lang w:val="en-US"/>
              </w:rPr>
              <w:t xml:space="preserve">Jung </w:t>
            </w:r>
            <w:r>
              <w:rPr>
                <w:rFonts w:ascii="Times New Roman" w:hAnsi="Times New Roman" w:cs="Times New Roman"/>
                <w:sz w:val="26"/>
                <w:szCs w:val="26"/>
              </w:rPr>
              <w:t xml:space="preserve">и </w:t>
            </w:r>
            <w:r>
              <w:rPr>
                <w:rFonts w:ascii="Times New Roman" w:hAnsi="Times New Roman" w:cs="Times New Roman"/>
                <w:sz w:val="26"/>
                <w:szCs w:val="26"/>
                <w:lang w:val="en-US"/>
              </w:rPr>
              <w:t xml:space="preserve">Yoo</w:t>
            </w:r>
            <w:r/>
          </w:p>
        </w:tc>
        <w:tc>
          <w:tcPr>
            <w:tcW w:w="1276" w:type="dxa"/>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183,353</w:t>
            </w:r>
            <w:r/>
          </w:p>
        </w:tc>
        <w:tc>
          <w:tcPr>
            <w:tcW w:w="1559" w:type="dxa"/>
            <w:textDirection w:val="lrTb"/>
            <w:noWrap w:val="false"/>
          </w:tcPr>
          <w:p>
            <w:pPr>
              <w:ind w:firstLine="23"/>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28.50</w:t>
            </w:r>
            <w:r/>
          </w:p>
        </w:tc>
        <w:tc>
          <w:tcPr>
            <w:tcW w:w="1320" w:type="dxa"/>
            <w:textDirection w:val="lrTb"/>
            <w:noWrap w:val="false"/>
          </w:tcPr>
          <w:p>
            <w:pPr>
              <w:ind w:firstLine="46"/>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0.7488</w:t>
            </w:r>
            <w:r/>
          </w:p>
        </w:tc>
        <w:tc>
          <w:tcPr>
            <w:tcW w:w="1799" w:type="dxa"/>
            <w:textDirection w:val="lrTb"/>
            <w:noWrap w:val="false"/>
          </w:tcPr>
          <w:p>
            <w:pPr>
              <w:ind w:firstLine="91"/>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28.16</w:t>
            </w:r>
            <w:r/>
          </w:p>
        </w:tc>
        <w:tc>
          <w:tcPr>
            <w:tcW w:w="1411" w:type="dxa"/>
            <w:textDirection w:val="lrTb"/>
            <w:noWrap w:val="false"/>
          </w:tcPr>
          <w:p>
            <w:pPr>
              <w:ind w:firstLine="2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0.7413</w:t>
            </w:r>
            <w:r/>
          </w:p>
        </w:tc>
      </w:tr>
      <w:tr>
        <w:trPr/>
        <w:tc>
          <w:tcPr>
            <w:tcW w:w="2263" w:type="dxa"/>
            <w:textDirection w:val="lrTb"/>
            <w:noWrap w:val="false"/>
          </w:tcPr>
          <w:p>
            <w:pPr>
              <w:ind w:firstLine="34"/>
              <w:jc w:val="both"/>
              <w:spacing w:line="259" w:lineRule="auto"/>
              <w:rPr>
                <w:rFonts w:ascii="Times New Roman" w:hAnsi="Times New Roman" w:cs="Times New Roman"/>
                <w:sz w:val="26"/>
                <w:szCs w:val="26"/>
                <w:lang w:val="en-US"/>
              </w:rPr>
            </w:pPr>
            <w:r>
              <w:rPr>
                <w:rFonts w:ascii="Times New Roman" w:hAnsi="Times New Roman" w:cs="Times New Roman"/>
                <w:sz w:val="26"/>
                <w:szCs w:val="26"/>
              </w:rPr>
              <w:t xml:space="preserve">Метод </w:t>
            </w:r>
            <w:r>
              <w:rPr>
                <w:rFonts w:ascii="Times New Roman" w:hAnsi="Times New Roman" w:cs="Times New Roman"/>
                <w:sz w:val="26"/>
                <w:szCs w:val="26"/>
                <w:lang w:val="en-US"/>
              </w:rPr>
              <w:t xml:space="preserve">Lee</w:t>
            </w:r>
            <w:r>
              <w:rPr>
                <w:rFonts w:ascii="Times New Roman" w:hAnsi="Times New Roman" w:cs="Times New Roman"/>
                <w:sz w:val="26"/>
                <w:szCs w:val="26"/>
              </w:rPr>
              <w:t xml:space="preserve"> и</w:t>
            </w:r>
            <w:r>
              <w:rPr>
                <w:rFonts w:ascii="Times New Roman" w:hAnsi="Times New Roman" w:cs="Times New Roman"/>
                <w:sz w:val="26"/>
                <w:szCs w:val="26"/>
                <w:lang w:val="en-US"/>
              </w:rPr>
              <w:t xml:space="preserve"> Huang</w:t>
            </w:r>
            <w:r/>
          </w:p>
        </w:tc>
        <w:tc>
          <w:tcPr>
            <w:tcW w:w="1276" w:type="dxa"/>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253,572</w:t>
            </w:r>
            <w:r/>
          </w:p>
        </w:tc>
        <w:tc>
          <w:tcPr>
            <w:tcW w:w="1559" w:type="dxa"/>
            <w:textDirection w:val="lrTb"/>
            <w:noWrap w:val="false"/>
          </w:tcPr>
          <w:p>
            <w:pPr>
              <w:ind w:firstLine="23"/>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27.13</w:t>
            </w:r>
            <w:r/>
          </w:p>
        </w:tc>
        <w:tc>
          <w:tcPr>
            <w:tcW w:w="1320" w:type="dxa"/>
            <w:textDirection w:val="lrTb"/>
            <w:noWrap w:val="false"/>
          </w:tcPr>
          <w:p>
            <w:pPr>
              <w:ind w:firstLine="46"/>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0.7163</w:t>
            </w:r>
            <w:r/>
          </w:p>
        </w:tc>
        <w:tc>
          <w:tcPr>
            <w:tcW w:w="1799" w:type="dxa"/>
            <w:textDirection w:val="lrTb"/>
            <w:noWrap w:val="false"/>
          </w:tcPr>
          <w:p>
            <w:pPr>
              <w:ind w:firstLine="91"/>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27.13</w:t>
            </w:r>
            <w:r/>
          </w:p>
        </w:tc>
        <w:tc>
          <w:tcPr>
            <w:tcW w:w="1411" w:type="dxa"/>
            <w:textDirection w:val="lrTb"/>
            <w:noWrap w:val="false"/>
          </w:tcPr>
          <w:p>
            <w:pPr>
              <w:ind w:firstLine="2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0.7278</w:t>
            </w:r>
            <w:r/>
          </w:p>
        </w:tc>
      </w:tr>
      <w:tr>
        <w:trPr/>
        <w:tc>
          <w:tcPr>
            <w:tcW w:w="2263" w:type="dxa"/>
            <w:textDirection w:val="lrTb"/>
            <w:noWrap w:val="false"/>
          </w:tcPr>
          <w:p>
            <w:pPr>
              <w:ind w:firstLine="34"/>
              <w:jc w:val="both"/>
              <w:spacing w:line="259" w:lineRule="auto"/>
              <w:rPr>
                <w:rFonts w:ascii="Times New Roman" w:hAnsi="Times New Roman" w:cs="Times New Roman"/>
                <w:sz w:val="26"/>
                <w:szCs w:val="26"/>
                <w:lang w:val="en-US"/>
              </w:rPr>
            </w:pPr>
            <w:r>
              <w:rPr>
                <w:rFonts w:ascii="Times New Roman" w:hAnsi="Times New Roman" w:cs="Times New Roman"/>
                <w:sz w:val="26"/>
                <w:szCs w:val="26"/>
              </w:rPr>
              <w:t xml:space="preserve">Метод </w:t>
            </w:r>
            <w:r>
              <w:rPr>
                <w:rFonts w:ascii="Times New Roman" w:hAnsi="Times New Roman" w:cs="Times New Roman"/>
                <w:sz w:val="26"/>
                <w:szCs w:val="26"/>
                <w:lang w:val="en-US"/>
              </w:rPr>
              <w:t xml:space="preserve">Hu</w:t>
            </w:r>
            <w:r>
              <w:rPr>
                <w:rFonts w:ascii="Times New Roman" w:hAnsi="Times New Roman" w:cs="Times New Roman"/>
                <w:sz w:val="26"/>
                <w:szCs w:val="26"/>
              </w:rPr>
              <w:t xml:space="preserve"> и</w:t>
            </w:r>
            <w:r>
              <w:rPr>
                <w:rFonts w:ascii="Times New Roman" w:hAnsi="Times New Roman" w:cs="Times New Roman"/>
                <w:sz w:val="26"/>
                <w:szCs w:val="26"/>
                <w:lang w:val="en-US"/>
              </w:rPr>
              <w:t xml:space="preserve"> LI</w:t>
            </w:r>
            <w:r/>
          </w:p>
        </w:tc>
        <w:tc>
          <w:tcPr>
            <w:tcW w:w="1276" w:type="dxa"/>
            <w:textDirection w:val="lrTb"/>
            <w:noWrap w:val="false"/>
          </w:tcPr>
          <w:p>
            <w:pPr>
              <w:jc w:val="both"/>
              <w:spacing w:line="259" w:lineRule="auto"/>
              <w:rPr>
                <w:rFonts w:ascii="Times New Roman" w:hAnsi="Times New Roman" w:cs="Times New Roman"/>
                <w:sz w:val="26"/>
                <w:szCs w:val="26"/>
              </w:rPr>
            </w:pPr>
            <w:r>
              <w:rPr>
                <w:rFonts w:ascii="Times New Roman" w:hAnsi="Times New Roman" w:cs="Times New Roman"/>
                <w:sz w:val="26"/>
                <w:szCs w:val="26"/>
              </w:rPr>
              <w:t xml:space="preserve">155,488</w:t>
            </w:r>
            <w:r/>
          </w:p>
        </w:tc>
        <w:tc>
          <w:tcPr>
            <w:tcW w:w="1559" w:type="dxa"/>
            <w:textDirection w:val="lrTb"/>
            <w:noWrap w:val="false"/>
          </w:tcPr>
          <w:p>
            <w:pPr>
              <w:ind w:firstLine="23"/>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28.35</w:t>
            </w:r>
            <w:r/>
          </w:p>
        </w:tc>
        <w:tc>
          <w:tcPr>
            <w:tcW w:w="1320" w:type="dxa"/>
            <w:textDirection w:val="lrTb"/>
            <w:noWrap w:val="false"/>
          </w:tcPr>
          <w:p>
            <w:pPr>
              <w:ind w:firstLine="46"/>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0.7913</w:t>
            </w:r>
            <w:r/>
          </w:p>
        </w:tc>
        <w:tc>
          <w:tcPr>
            <w:tcW w:w="1799" w:type="dxa"/>
            <w:textDirection w:val="lrTb"/>
            <w:noWrap w:val="false"/>
          </w:tcPr>
          <w:p>
            <w:pPr>
              <w:ind w:firstLine="91"/>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28.86</w:t>
            </w:r>
            <w:r/>
          </w:p>
        </w:tc>
        <w:tc>
          <w:tcPr>
            <w:tcW w:w="1411" w:type="dxa"/>
            <w:textDirection w:val="lrTb"/>
            <w:noWrap w:val="false"/>
          </w:tcPr>
          <w:p>
            <w:pPr>
              <w:ind w:firstLine="28"/>
              <w:jc w:val="both"/>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0.8356</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статье [146] представлен обзор основных алгоритмов встраивания информации в цифровые изображения с применением интерполяции, а также предложена собственная модификация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основанного на использовании интерполяционного полинома Лагранжа второй степени для получения изображения – контейнера.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Значения пикселей изображения-контейнера получают по следующей формуле (2.8):</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448" w:dyaOrig="6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272.4pt;height:30.6pt;mso-wrap-distance-left:0.0pt;mso-wrap-distance-top:0.0pt;mso-wrap-distance-right:0.0pt;mso-wrap-distance-bottom:0.0pt;" filled="f" stroked="f">
            <v:path textboxrect="0,0,0,0"/>
            <v:imagedata r:id="rId127" o:title=""/>
          </v:shape>
          <o:OLEObject DrawAspect="Content" r:id="rId128" ObjectID="_15250472" ProgID="Equation.DSMT4" ShapeID="_x0000_i72" Type="Embed"/>
        </w:object>
      </w:r>
      <w:r>
        <w:rPr>
          <w:rFonts w:ascii="Times New Roman" w:hAnsi="Times New Roman" w:cs="Times New Roman"/>
          <w:sz w:val="28"/>
          <w:szCs w:val="28"/>
        </w:rPr>
        <w:t xml:space="preserve">                   (2.8)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b/>
          <w:bCs/>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696"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34.8pt;height:15.6pt;mso-wrap-distance-left:0.0pt;mso-wrap-distance-top:0.0pt;mso-wrap-distance-right:0.0pt;mso-wrap-distance-bottom:0.0pt;" filled="f" stroked="f">
            <v:path textboxrect="0,0,0,0"/>
            <v:imagedata r:id="rId129" o:title=""/>
          </v:shape>
          <o:OLEObject DrawAspect="Content" r:id="rId130" ObjectID="_15250473" ProgID="Equation.DSMT4" ShapeID="_x0000_i73" Type="Embed"/>
        </w:object>
      </w:r>
      <w:r>
        <w:rPr>
          <w:rFonts w:ascii="Times New Roman" w:hAnsi="Times New Roman" w:cs="Times New Roman"/>
          <w:sz w:val="28"/>
          <w:szCs w:val="28"/>
        </w:rPr>
        <w:t xml:space="preserve"> – номер пикселя во фрагменте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Выполнено сравнение рассмотренных алгоритмов по таким характеристикам, как пиковое отношение сигнал/шум и максимальная ёмкость (таблица 2.2):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Таблица 2.2 Результаты вычислительных экспериментов с рассмотренными алгоритмами</w:t>
      </w:r>
      <w:r>
        <w:rPr>
          <w:rFonts w:ascii="Times New Roman" w:hAnsi="Times New Roman" w:cs="Times New Roman"/>
          <w:sz w:val="28"/>
          <w:szCs w:val="28"/>
        </w:rPr>
        <w:t xml:space="preserve"> [146]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31"/>
        <w:tblW w:w="9638" w:type="dxa"/>
        <w:tblLayout w:type="fixed"/>
        <w:tblLook w:val="04A0" w:firstRow="1" w:lastRow="0" w:firstColumn="1" w:lastColumn="0" w:noHBand="0" w:noVBand="1"/>
      </w:tblPr>
      <w:tblGrid>
        <w:gridCol w:w="1275"/>
        <w:gridCol w:w="847"/>
        <w:gridCol w:w="900"/>
        <w:gridCol w:w="934"/>
        <w:gridCol w:w="859"/>
        <w:gridCol w:w="795"/>
        <w:gridCol w:w="906"/>
        <w:gridCol w:w="748"/>
        <w:gridCol w:w="811"/>
        <w:gridCol w:w="709"/>
        <w:gridCol w:w="854"/>
      </w:tblGrid>
      <w:tr>
        <w:trPr/>
        <w:tc>
          <w:tcPr>
            <w:tcW w:w="1275" w:type="dxa"/>
            <w:vMerge w:val="restart"/>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Изображение</w:t>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gridSpan w:val="2"/>
            <w:tcW w:w="17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NMI</w:t>
            </w:r>
            <w:r/>
          </w:p>
        </w:tc>
        <w:tc>
          <w:tcPr>
            <w:gridSpan w:val="2"/>
            <w:tcW w:w="1793"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INMI</w:t>
            </w:r>
            <w:r/>
          </w:p>
        </w:tc>
        <w:tc>
          <w:tcPr>
            <w:gridSpan w:val="2"/>
            <w:tcW w:w="170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INP</w:t>
            </w:r>
            <w:r/>
          </w:p>
        </w:tc>
        <w:tc>
          <w:tcPr>
            <w:gridSpan w:val="2"/>
            <w:tcW w:w="15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CRS</w:t>
            </w:r>
            <w:r/>
          </w:p>
        </w:tc>
        <w:tc>
          <w:tcPr>
            <w:gridSpan w:val="2"/>
            <w:tcW w:w="1563" w:type="dxa"/>
            <w:textDirection w:val="lrTb"/>
            <w:noWrap w:val="false"/>
          </w:tcPr>
          <w:p>
            <w:pPr>
              <w:jc w:val="both"/>
              <w:spacing w:line="259" w:lineRule="auto"/>
              <w:rPr>
                <w:rFonts w:ascii="Times New Roman" w:hAnsi="Times New Roman" w:cs="Times New Roman"/>
                <w:sz w:val="25"/>
                <w:szCs w:val="25"/>
              </w:rPr>
            </w:pPr>
            <w:r>
              <w:rPr>
                <w:rFonts w:ascii="Times New Roman" w:hAnsi="Times New Roman" w:cs="Times New Roman"/>
                <w:sz w:val="25"/>
                <w:szCs w:val="25"/>
              </w:rPr>
              <w:t xml:space="preserve">Модификация</w:t>
            </w:r>
            <w:r/>
          </w:p>
        </w:tc>
      </w:tr>
      <w:tr>
        <w:trPr>
          <w:cantSplit/>
          <w:trHeight w:val="1462"/>
        </w:trPr>
        <w:tc>
          <w:tcPr>
            <w:tcW w:w="1275" w:type="dxa"/>
            <w:vMerge w:val="continue"/>
            <w:textDirection w:val="lrTb"/>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tcW w:w="847"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r>
            <w:r/>
          </w:p>
        </w:tc>
        <w:tc>
          <w:tcPr>
            <w:tcW w:w="900"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934"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59"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95"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906"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48"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11"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c>
          <w:tcPr>
            <w:tcW w:w="709" w:type="dxa"/>
            <w:textDirection w:val="btLr"/>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Ёмкость</w:t>
            </w:r>
            <w:r/>
          </w:p>
        </w:tc>
        <w:tc>
          <w:tcPr>
            <w:tcW w:w="854" w:type="dxa"/>
            <w:textDirection w:val="btLr"/>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PSNR</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Aerial</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25,24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24,15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1,88</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25,32</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2,35</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23,59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1,44</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24,65</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Airplane</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0,63</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28,94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0,85</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27,94</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28,76</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1,55</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26,99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0,83</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28,37</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Baboon</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1,26</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22,57</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22,13</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2,04</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22,67</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2,49</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21,58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1,52</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22,24</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Barbara</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0,88</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24,42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23,90</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24,50</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1,90</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22,98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1,10</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24,07</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Boat</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0,78</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27,98</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1,06</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26,93</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1,43</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27,89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25,53</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1,04</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27,34</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Goldhill</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29,72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1,05</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28,78</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29,69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1,86</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26,19</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1,03</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29,19</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House</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0,84</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27,52</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1,11</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26,64</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1,45</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27,46</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1,83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25,15</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1,07</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27,05</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Lena</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0,57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31,64</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0,80</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30,27</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1,20</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31,61</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1,50</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27,68</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0,78</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30,92</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Peppers</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0,55</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30,40</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0,77</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29,42</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1,21</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30,18</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27,64</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0,76</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29,69</w:t>
            </w:r>
            <w:r/>
          </w:p>
        </w:tc>
      </w:tr>
      <w:tr>
        <w:trPr/>
        <w:tc>
          <w:tcPr>
            <w:tcW w:w="127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Stream</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1,21</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25,16</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24,35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1,99</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24,99</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2,47</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22,96</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1,51</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23,89</w:t>
            </w:r>
            <w:r/>
          </w:p>
        </w:tc>
      </w:tr>
      <w:tr>
        <w:trPr/>
        <w:tc>
          <w:tcPr>
            <w:tcW w:w="1275" w:type="dxa"/>
            <w:textDirection w:val="lrTb"/>
            <w:noWrap w:val="false"/>
          </w:tcPr>
          <w:p>
            <w:pPr>
              <w:jc w:val="both"/>
              <w:spacing w:line="259" w:lineRule="auto"/>
              <w:rPr>
                <w:rFonts w:ascii="Times New Roman" w:hAnsi="Times New Roman" w:cs="Times New Roman"/>
                <w:sz w:val="25"/>
                <w:szCs w:val="25"/>
                <w:lang w:val="kk-KZ"/>
              </w:rPr>
            </w:pPr>
            <w:r>
              <w:rPr>
                <w:rFonts w:ascii="Times New Roman" w:hAnsi="Times New Roman" w:cs="Times New Roman"/>
                <w:sz w:val="25"/>
                <w:szCs w:val="25"/>
                <w:lang w:val="kk-KZ"/>
              </w:rPr>
              <w:t xml:space="preserve">СРЗНАЧ</w:t>
            </w:r>
            <w:r/>
          </w:p>
        </w:tc>
        <w:tc>
          <w:tcPr>
            <w:tcW w:w="847"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kk-KZ"/>
              </w:rPr>
              <w:t xml:space="preserve">0</w:t>
            </w:r>
            <w:r>
              <w:rPr>
                <w:rFonts w:ascii="Times New Roman" w:hAnsi="Times New Roman" w:cs="Times New Roman"/>
                <w:sz w:val="25"/>
                <w:szCs w:val="25"/>
                <w:lang w:val="en-US"/>
              </w:rPr>
              <w:t xml:space="preserve">,87</w:t>
            </w:r>
            <w:r/>
          </w:p>
        </w:tc>
        <w:tc>
          <w:tcPr>
            <w:tcW w:w="900"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27,36</w:t>
            </w:r>
            <w:r/>
          </w:p>
        </w:tc>
        <w:tc>
          <w:tcPr>
            <w:tcW w:w="93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1,13</w:t>
            </w:r>
            <w:r/>
          </w:p>
        </w:tc>
        <w:tc>
          <w:tcPr>
            <w:tcW w:w="85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26,45</w:t>
            </w:r>
            <w:r/>
          </w:p>
        </w:tc>
        <w:tc>
          <w:tcPr>
            <w:tcW w:w="795"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1,54</w:t>
            </w:r>
            <w:r/>
          </w:p>
        </w:tc>
        <w:tc>
          <w:tcPr>
            <w:tcW w:w="906"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27,31</w:t>
            </w:r>
            <w:r/>
          </w:p>
        </w:tc>
        <w:tc>
          <w:tcPr>
            <w:tcW w:w="748"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1,93</w:t>
            </w:r>
            <w:r/>
          </w:p>
        </w:tc>
        <w:tc>
          <w:tcPr>
            <w:tcW w:w="811"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25,03</w:t>
            </w:r>
            <w:r/>
          </w:p>
        </w:tc>
        <w:tc>
          <w:tcPr>
            <w:tcW w:w="709"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1,11</w:t>
            </w:r>
            <w:r/>
          </w:p>
        </w:tc>
        <w:tc>
          <w:tcPr>
            <w:tcW w:w="854" w:type="dxa"/>
            <w:textDirection w:val="lrTb"/>
            <w:noWrap w:val="false"/>
          </w:tcPr>
          <w:p>
            <w:pPr>
              <w:jc w:val="both"/>
              <w:spacing w:line="259"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26,74</w:t>
            </w:r>
            <w:r/>
          </w:p>
        </w:tc>
      </w:tr>
    </w:tbl>
    <w:p>
      <w:pPr>
        <w:ind w:firstLine="708"/>
        <w:jc w:val="both"/>
        <w:spacing w:after="0"/>
        <w:rPr>
          <w:rFonts w:ascii="Times New Roman" w:hAnsi="Times New Roman" w:cs="Times New Roman"/>
          <w:sz w:val="28"/>
          <w:szCs w:val="28"/>
          <w:lang w:val="kk-KZ"/>
        </w:rPr>
      </w:pPr>
      <w:r>
        <w:rPr>
          <w:rFonts w:ascii="Times New Roman" w:hAnsi="Times New Roman" w:cs="Times New Roman"/>
          <w:sz w:val="28"/>
          <w:szCs w:val="28"/>
          <w:lang w:val="kk-KZ"/>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целом, метод INMI</w:t>
      </w:r>
      <w:r>
        <w:rPr>
          <w:rFonts w:ascii="Times New Roman" w:hAnsi="Times New Roman" w:cs="Times New Roman"/>
          <w:sz w:val="28"/>
          <w:szCs w:val="28"/>
        </w:rPr>
        <w:t xml:space="preserve"> применяется в различных областях компьютерного зрения и обработки изображений, например, для увеличения разрешения изображений в медицинских и научных приложениях, в системах видеонаблюдения, а также в алгоритмах распознавания образов и идентификации лиц.</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метод интерполяции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продемонстрировал высокую эффективность и точность в различных задачах обработки изображений и является перспективным направлением исследований в области интерполяции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43"/>
        <w:spacing w:before="0"/>
        <w:rPr>
          <w:rFonts w:ascii="Times New Roman" w:hAnsi="Times New Roman" w:cs="Times New Roman"/>
          <w:color w:val="000000" w:themeColor="text1"/>
          <w:sz w:val="28"/>
          <w:szCs w:val="28"/>
        </w:rPr>
      </w:pPr>
      <w:r/>
      <w:bookmarkStart w:id="21" w:name="_Toc137026644"/>
      <w:r>
        <w:rPr>
          <w:rFonts w:ascii="Times New Roman" w:hAnsi="Times New Roman" w:cs="Times New Roman"/>
          <w:color w:val="000000" w:themeColor="text1"/>
          <w:sz w:val="28"/>
          <w:szCs w:val="28"/>
        </w:rPr>
        <w:t xml:space="preserve">2.6    </w:t>
      </w:r>
      <w:r>
        <w:rPr>
          <w:rFonts w:ascii="Times New Roman" w:hAnsi="Times New Roman" w:cs="Times New Roman"/>
          <w:color w:val="000000" w:themeColor="text1"/>
          <w:sz w:val="28"/>
          <w:szCs w:val="28"/>
        </w:rPr>
        <w:t xml:space="preserve">Стегоанализ</w:t>
      </w:r>
      <w:r>
        <w:rPr>
          <w:rFonts w:ascii="Times New Roman" w:hAnsi="Times New Roman" w:cs="Times New Roman"/>
          <w:color w:val="000000" w:themeColor="text1"/>
          <w:sz w:val="28"/>
          <w:szCs w:val="28"/>
        </w:rPr>
        <w:t xml:space="preserve"> INMI метода</w:t>
      </w:r>
      <w:bookmarkEnd w:id="21"/>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bCs/>
          <w:i/>
          <w:sz w:val="28"/>
          <w:szCs w:val="28"/>
        </w:rPr>
        <w:t xml:space="preserve">Проведение RS анализа. </w:t>
      </w:r>
      <w:r>
        <w:rPr>
          <w:rFonts w:ascii="Times New Roman" w:hAnsi="Times New Roman" w:cs="Times New Roman"/>
          <w:sz w:val="28"/>
          <w:szCs w:val="28"/>
        </w:rPr>
        <w:t xml:space="preserve">В статье [146]</w:t>
      </w:r>
      <w:r>
        <w:rPr>
          <w:rFonts w:ascii="Times New Roman" w:hAnsi="Times New Roman" w:cs="Times New Roman"/>
          <w:sz w:val="28"/>
          <w:szCs w:val="28"/>
          <w:lang w:val="kk-KZ"/>
        </w:rPr>
        <w:t xml:space="preserve"> была рассмотрена модификация </w:t>
      </w:r>
      <w:r>
        <w:rPr>
          <w:rFonts w:ascii="Times New Roman" w:hAnsi="Times New Roman" w:cs="Times New Roman"/>
          <w:sz w:val="28"/>
          <w:szCs w:val="28"/>
          <w:lang w:val="en-US"/>
        </w:rPr>
        <w:t xml:space="preserve">INMI</w:t>
      </w:r>
      <w:r>
        <w:rPr>
          <w:rFonts w:ascii="Times New Roman" w:hAnsi="Times New Roman" w:cs="Times New Roman"/>
          <w:sz w:val="28"/>
          <w:szCs w:val="28"/>
        </w:rPr>
        <w:t xml:space="preserve"> метода, которая показала улучшение характеристики в виде увеличения значения PSNR при незначительном умень</w:t>
      </w:r>
      <w:r>
        <w:rPr>
          <w:rFonts w:ascii="Times New Roman" w:hAnsi="Times New Roman" w:cs="Times New Roman"/>
          <w:sz w:val="28"/>
          <w:szCs w:val="28"/>
        </w:rPr>
        <w:t xml:space="preserve">шении ёмкости встраивания. Максимальное количество информации, которое можно записать в контейнер при использовании метода внедрения называется эмпирической емкостью контейнера. Анализирующая программа RS – анализа выдает количество встроенной информации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11.4pt;height:12.6pt;mso-wrap-distance-left:0.0pt;mso-wrap-distance-top:0.0pt;mso-wrap-distance-right:0.0pt;mso-wrap-distance-bottom:0.0pt;" filled="f" stroked="f">
            <v:path textboxrect="0,0,0,0"/>
            <v:imagedata r:id="rId131" o:title=""/>
          </v:shape>
          <o:OLEObject DrawAspect="Content" r:id="rId132" ObjectID="_15250474" ProgID="Equation.DSMT4" ShapeID="_x0000_i74" Type="Embed"/>
        </w:object>
      </w:r>
      <w:r>
        <w:rPr>
          <w:rFonts w:ascii="Times New Roman" w:hAnsi="Times New Roman" w:cs="Times New Roman"/>
          <w:sz w:val="28"/>
          <w:szCs w:val="28"/>
        </w:rPr>
        <w:t xml:space="preserve">) в процентах от эмпирической емкости контейнера, которая высчитывается как при LSB-встраивании (2.9):</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1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57.0pt;height:18.0pt;mso-wrap-distance-left:0.0pt;mso-wrap-distance-top:0.0pt;mso-wrap-distance-right:0.0pt;mso-wrap-distance-bottom:0.0pt;" filled="f" stroked="f">
            <v:path textboxrect="0,0,0,0"/>
            <v:imagedata r:id="rId133" o:title=""/>
          </v:shape>
          <o:OLEObject DrawAspect="Content" r:id="rId134" ObjectID="_15250475" ProgID="Equation.DSMT4" ShapeID="_x0000_i75" Type="Embed"/>
        </w:object>
      </w:r>
      <w:r>
        <w:rPr>
          <w:rFonts w:ascii="Times New Roman" w:hAnsi="Times New Roman" w:cs="Times New Roman"/>
          <w:sz w:val="28"/>
          <w:szCs w:val="28"/>
        </w:rPr>
        <w:t xml:space="preserve"> бит                                                      </w:t>
      </w:r>
      <w:r>
        <w:rPr>
          <w:rFonts w:ascii="Times New Roman" w:hAnsi="Times New Roman" w:cs="Times New Roman"/>
          <w:sz w:val="28"/>
          <w:szCs w:val="28"/>
        </w:rPr>
        <w:t xml:space="preserve">   (</w:t>
      </w:r>
      <w:r>
        <w:rPr>
          <w:rFonts w:ascii="Times New Roman" w:hAnsi="Times New Roman" w:cs="Times New Roman"/>
          <w:sz w:val="28"/>
          <w:szCs w:val="28"/>
        </w:rPr>
        <w:t xml:space="preserve">2.9)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значению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1.4pt;height:12.6pt;mso-wrap-distance-left:0.0pt;mso-wrap-distance-top:0.0pt;mso-wrap-distance-right:0.0pt;mso-wrap-distance-bottom:0.0pt;" filled="f" stroked="f">
            <v:path textboxrect="0,0,0,0"/>
            <v:imagedata r:id="rId135" o:title=""/>
          </v:shape>
          <o:OLEObject DrawAspect="Content" r:id="rId136" ObjectID="_15250476" ProgID="Equation.DSMT4" ShapeID="_x0000_i76" Type="Embed"/>
        </w:object>
      </w:r>
      <w:r>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rPr/>
          <m:t>L≥5%</m:t>
        </m:r>
      </m:oMath>
      <w:r>
        <w:rPr>
          <w:rFonts w:ascii="Times New Roman" w:hAnsi="Times New Roman" w:cs="Times New Roman"/>
          <w:sz w:val="28"/>
          <w:szCs w:val="28"/>
        </w:rPr>
        <w:t xml:space="preserve"> RS кла</w:t>
      </w:r>
      <w:r>
        <w:rPr>
          <w:rFonts w:ascii="Times New Roman" w:hAnsi="Times New Roman" w:cs="Times New Roman"/>
          <w:sz w:val="28"/>
          <w:szCs w:val="28"/>
        </w:rPr>
        <w:t xml:space="preserve">ссифицирует</w:t>
      </w:r>
      <w:r>
        <w:rPr>
          <w:rFonts w:ascii="Times New Roman" w:hAnsi="Times New Roman" w:cs="Times New Roman"/>
          <w:sz w:val="28"/>
          <w:szCs w:val="28"/>
        </w:rPr>
        <w:t xml:space="preserve"> контейнер как заполненный. Также упомянем о  двух гипотезах:</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17.4pt;height:18.0pt;mso-wrap-distance-left:0.0pt;mso-wrap-distance-top:0.0pt;mso-wrap-distance-right:0.0pt;mso-wrap-distance-bottom:0.0pt;" filled="f" stroked="f">
            <v:path textboxrect="0,0,0,0"/>
            <v:imagedata r:id="rId137" o:title=""/>
          </v:shape>
          <o:OLEObject DrawAspect="Content" r:id="rId138" ObjectID="_15250477" ProgID="Equation.DSMT4" ShapeID="_x0000_i77" Type="Embed"/>
        </w:object>
      </w:r>
      <w:r>
        <w:rPr>
          <w:rFonts w:ascii="Times New Roman" w:hAnsi="Times New Roman" w:cs="Times New Roman"/>
          <w:sz w:val="28"/>
          <w:szCs w:val="28"/>
        </w:rPr>
        <w:t xml:space="preserve">означающая, что контейнер содержит </w:t>
      </w:r>
      <w:r>
        <w:rPr>
          <w:rFonts w:ascii="Times New Roman" w:hAnsi="Times New Roman" w:cs="Times New Roman"/>
          <w:sz w:val="28"/>
          <w:szCs w:val="28"/>
        </w:rPr>
        <w:t xml:space="preserve">стегосообщение</w:t>
      </w:r>
      <w:r>
        <w:rPr>
          <w:rFonts w:ascii="Times New Roman" w:hAnsi="Times New Roman" w:cs="Times New Roman"/>
          <w:sz w:val="28"/>
          <w:szCs w:val="28"/>
        </w:rPr>
        <w:t xml:space="preserve">, и альтернативная ей гипотеза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17.4pt;height:18.0pt;mso-wrap-distance-left:0.0pt;mso-wrap-distance-top:0.0pt;mso-wrap-distance-right:0.0pt;mso-wrap-distance-bottom:0.0pt;" filled="f" stroked="f">
            <v:path textboxrect="0,0,0,0"/>
            <v:imagedata r:id="rId139" o:title=""/>
          </v:shape>
          <o:OLEObject DrawAspect="Content" r:id="rId140" ObjectID="_15250478" ProgID="Equation.DSMT4" ShapeID="_x0000_i78" Type="Embed"/>
        </w:object>
      </w:r>
      <w:r>
        <w:rPr>
          <w:rFonts w:ascii="Times New Roman" w:hAnsi="Times New Roman" w:cs="Times New Roman"/>
          <w:sz w:val="28"/>
          <w:szCs w:val="28"/>
        </w:rPr>
        <w:t xml:space="preserve"> означающая, что контейнер не содержит встроенной информации. Правило решения заключается в том, что каждому контейнеру сопоставляется одна из двух гипотез. Здесь возможны два типа ошибок: ошибка первого рода (</w:t>
      </w:r>
      <w:r>
        <w:rPr>
          <w:rFonts w:ascii="Times New Roman" w:hAnsi="Times New Roman" w:cs="Times New Roman"/>
          <w:sz w:val="28"/>
          <w:szCs w:val="28"/>
          <w:lang w:val="en-US"/>
        </w:rPr>
        <w:t xml:space="preserve">type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error</w:t>
      </w:r>
      <w:r>
        <w:rPr>
          <w:rFonts w:ascii="Times New Roman" w:hAnsi="Times New Roman" w:cs="Times New Roman"/>
          <w:sz w:val="28"/>
          <w:szCs w:val="28"/>
        </w:rPr>
        <w:t xml:space="preserve">), которая заключается в установлении гипотезы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17.4pt;height:18.0pt;mso-wrap-distance-left:0.0pt;mso-wrap-distance-top:0.0pt;mso-wrap-distance-right:0.0pt;mso-wrap-distance-bottom:0.0pt;" filled="f" stroked="f">
            <v:path textboxrect="0,0,0,0"/>
            <v:imagedata r:id="rId141" o:title=""/>
          </v:shape>
          <o:OLEObject DrawAspect="Content" r:id="rId142" ObjectID="_15250479" ProgID="Equation.DSMT4" ShapeID="_x0000_i79" Type="Embed"/>
        </w:object>
      </w:r>
      <w:r>
        <w:rPr>
          <w:rFonts w:ascii="Times New Roman" w:hAnsi="Times New Roman" w:cs="Times New Roman"/>
          <w:sz w:val="28"/>
          <w:szCs w:val="28"/>
        </w:rPr>
        <w:t xml:space="preserve">, когда контейнер пуст, и ошибка второго рода (</w:t>
      </w:r>
      <w:r>
        <w:rPr>
          <w:rFonts w:ascii="Times New Roman" w:hAnsi="Times New Roman" w:cs="Times New Roman"/>
          <w:sz w:val="28"/>
          <w:szCs w:val="28"/>
          <w:lang w:val="en-US"/>
        </w:rPr>
        <w:t xml:space="preserve">type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II</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error</w:t>
      </w:r>
      <w:r>
        <w:rPr>
          <w:rFonts w:ascii="Times New Roman" w:hAnsi="Times New Roman" w:cs="Times New Roman"/>
          <w:sz w:val="28"/>
          <w:szCs w:val="28"/>
        </w:rPr>
        <w:t xml:space="preserve">), когда принято решение </w:t>
      </w:r>
      <w:r>
        <w:rPr>
          <w:rFonts w:ascii="Times New Roman" w:hAnsi="Times New Roman" w:cs="Times New Roman"/>
          <w:sz w:val="28"/>
          <w:szCs w:val="28"/>
        </w:rPr>
        <w:object w:dxaOrig="34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17.4pt;height:18.0pt;mso-wrap-distance-left:0.0pt;mso-wrap-distance-top:0.0pt;mso-wrap-distance-right:0.0pt;mso-wrap-distance-bottom:0.0pt;" filled="f" stroked="f">
            <v:path textboxrect="0,0,0,0"/>
            <v:imagedata r:id="rId143" o:title=""/>
          </v:shape>
          <o:OLEObject DrawAspect="Content" r:id="rId144" ObjectID="_15250480" ProgID="Equation.DSMT4" ShapeID="_x0000_i80" Type="Embed"/>
        </w:object>
      </w:r>
      <w:r>
        <w:rPr>
          <w:rFonts w:ascii="Times New Roman" w:hAnsi="Times New Roman" w:cs="Times New Roman"/>
          <w:sz w:val="28"/>
          <w:szCs w:val="28"/>
        </w:rPr>
        <w:t xml:space="preserve"> при наличии встроенной информации в контейнере.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настоящем исследовании [115] проведен RS анализ данной модификации INMI. Схема эксперимента представлена на рисунке 2.10. Исходный контейнер масштабировали при помощи метода интерполяции. Затем, в новые </w:t>
      </w:r>
      <w:r>
        <w:rPr>
          <w:rFonts w:ascii="Times New Roman" w:hAnsi="Times New Roman" w:cs="Times New Roman"/>
          <w:sz w:val="28"/>
          <w:szCs w:val="28"/>
        </w:rPr>
        <w:t xml:space="preserve">(интерполированные) пикселы встраивалось секретное сообщение. Далее </w:t>
      </w:r>
      <w:r>
        <w:rPr>
          <w:rFonts w:ascii="Times New Roman" w:hAnsi="Times New Roman" w:cs="Times New Roman"/>
          <w:sz w:val="28"/>
          <w:szCs w:val="28"/>
        </w:rPr>
        <w:t xml:space="preserve">стегоконтейнер</w:t>
      </w:r>
      <w:r>
        <w:rPr>
          <w:rFonts w:ascii="Times New Roman" w:hAnsi="Times New Roman" w:cs="Times New Roman"/>
          <w:sz w:val="28"/>
          <w:szCs w:val="28"/>
        </w:rPr>
        <w:t xml:space="preserve"> подавался на вход RS классификатору.</w:t>
      </w:r>
      <w:r/>
    </w:p>
    <w:p>
      <w:pPr>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084570" cy="3422571"/>
                <wp:effectExtent l="0" t="0" r="0" b="6985"/>
                <wp:docPr id="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5"/>
                        <a:stretch/>
                      </pic:blipFill>
                      <pic:spPr bwMode="auto">
                        <a:xfrm>
                          <a:off x="0" y="0"/>
                          <a:ext cx="6129550" cy="3447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79.1pt;height:269.5pt;mso-wrap-distance-left:0.0pt;mso-wrap-distance-top:0.0pt;mso-wrap-distance-right:0.0pt;mso-wrap-distance-bottom:0.0pt;" stroked="false">
                <v:path textboxrect="0,0,0,0"/>
                <v:imagedata r:id="rId145"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2.10 - Схема экспериментальных исследований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Требовалось определить емкость контейнеров с точки зрения процента вовлечения младших бит матрицы изображения при низкой вероятности обнаружения. Также это необходимо для сравнения полученных результатов </w:t>
      </w:r>
      <w:r>
        <w:rPr>
          <w:rFonts w:ascii="Times New Roman" w:hAnsi="Times New Roman" w:cs="Times New Roman"/>
          <w:sz w:val="28"/>
          <w:szCs w:val="28"/>
        </w:rPr>
        <w:t xml:space="preserve">стегоанализа</w:t>
      </w:r>
      <w:r>
        <w:rPr>
          <w:rFonts w:ascii="Times New Roman" w:hAnsi="Times New Roman" w:cs="Times New Roman"/>
          <w:sz w:val="28"/>
          <w:szCs w:val="28"/>
        </w:rPr>
        <w:t xml:space="preserve"> с результатами других методов встраивания, рассмотренных в [147].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Исходя из рассмотренного алгоритма INMI, мы определили, что максимальная емкость контейнера составляет 21% и зависит от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Проведя исследование на наборе из 800 изображений размера 225х225, мы определили, что 6</w:t>
      </w:r>
      <w:r>
        <w:rPr>
          <w:rFonts w:ascii="Times New Roman" w:hAnsi="Times New Roman" w:cs="Times New Roman"/>
          <w:sz w:val="28"/>
          <w:szCs w:val="28"/>
        </w:rPr>
        <w:t xml:space="preserve">0 из них имеют максимальную емкость. Результаты подсчета ошибки первого рода приведены в таблице 2.3, где показано, что ошибка составляет 0%. Результаты RS анализа показаны в таблице 2.4, по которой можно видеть, что метод является устойчивым к RS анализу.</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Соответственно результаты исследования для полного набора из 800 изображений, при среднем проценте заполнения 12%, приведены в таблицах 2.3-2.4.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2.3.  </w:t>
      </w:r>
      <w:r>
        <w:rPr>
          <w:rFonts w:ascii="Times New Roman" w:hAnsi="Times New Roman" w:cs="Times New Roman"/>
          <w:sz w:val="28"/>
          <w:szCs w:val="28"/>
          <w:lang w:val="en-US"/>
        </w:rPr>
        <w:t xml:space="preserve">RS</w:t>
      </w:r>
      <w:r>
        <w:rPr>
          <w:rFonts w:ascii="Times New Roman" w:hAnsi="Times New Roman" w:cs="Times New Roman"/>
          <w:sz w:val="28"/>
          <w:szCs w:val="28"/>
        </w:rPr>
        <w:t xml:space="preserve">   анализ на наборе пустых контейнеров размером 225х225 (60 картинок)</w:t>
      </w:r>
      <w:r/>
    </w:p>
    <w:tbl>
      <w:tblPr>
        <w:tblStyle w:val="93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46</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2.4 RS анализ на наборе контейнеров, заполненных с помощью метода интерполяции на 21%.</w:t>
      </w:r>
      <w:r/>
    </w:p>
    <w:tbl>
      <w:tblPr>
        <w:tblStyle w:val="93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53</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47</w:t>
            </w:r>
            <w:r/>
          </w:p>
        </w:tc>
        <w:tc>
          <w:tcPr>
            <w:tcW w:w="1869" w:type="dxa"/>
            <w:textDirection w:val="lrTb"/>
            <w:noWrap w:val="false"/>
          </w:tcPr>
          <w:p>
            <w:pPr>
              <w:ind w:firstLine="34"/>
              <w:jc w:val="right"/>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Результаты </w:t>
      </w:r>
      <w:r>
        <w:rPr>
          <w:rFonts w:ascii="Times New Roman" w:hAnsi="Times New Roman" w:cs="Times New Roman"/>
          <w:sz w:val="28"/>
          <w:szCs w:val="28"/>
        </w:rPr>
        <w:t xml:space="preserve">стегоанализа</w:t>
      </w:r>
      <w:r>
        <w:rPr>
          <w:rFonts w:ascii="Times New Roman" w:hAnsi="Times New Roman" w:cs="Times New Roman"/>
          <w:sz w:val="28"/>
          <w:szCs w:val="28"/>
        </w:rPr>
        <w:t xml:space="preserve">, приведенные в табл. 2.5 и 2.6 свидетельствуют о том, что процент обнаружения встроенной информации по предложенному методу приблизительно равен проценту файлов, в которых была ошибка первого рода.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2.5.  </w:t>
      </w:r>
      <w:r>
        <w:rPr>
          <w:rFonts w:ascii="Times New Roman" w:hAnsi="Times New Roman" w:cs="Times New Roman"/>
          <w:sz w:val="28"/>
          <w:szCs w:val="28"/>
          <w:lang w:val="en-US"/>
        </w:rPr>
        <w:t xml:space="preserve">RS</w:t>
      </w:r>
      <w:r>
        <w:rPr>
          <w:rFonts w:ascii="Times New Roman" w:hAnsi="Times New Roman" w:cs="Times New Roman"/>
          <w:sz w:val="28"/>
          <w:szCs w:val="28"/>
        </w:rPr>
        <w:t xml:space="preserve">   анализ на наборе пустых контейнеров (800 картинок)</w:t>
      </w:r>
      <w:r/>
    </w:p>
    <w:tbl>
      <w:tblPr>
        <w:tblStyle w:val="93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61</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39</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2.6.  RS анализ на наборе контейнеров, заполненных с помощью метода интерполяции на 12%.</w:t>
      </w:r>
      <w:r/>
    </w:p>
    <w:tbl>
      <w:tblPr>
        <w:tblStyle w:val="93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0%</w:t>
            </w:r>
            <w:r/>
          </w:p>
        </w:tc>
        <w:tc>
          <w:tcPr>
            <w:tcW w:w="1869" w:type="dxa"/>
            <w:textDirection w:val="lrTb"/>
            <w:noWrap w:val="false"/>
          </w:tcPr>
          <w:p>
            <w:pPr>
              <w:ind w:firstLine="34"/>
              <w:jc w:val="cente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1-4%</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5% </w:t>
            </w:r>
            <w:r>
              <w:rPr>
                <w:rFonts w:ascii="Times New Roman" w:hAnsi="Times New Roman" w:cs="Times New Roman"/>
                <w:sz w:val="28"/>
                <w:szCs w:val="28"/>
              </w:rPr>
              <w:t xml:space="preserve"> и более</w:t>
            </w:r>
            <w:r/>
          </w:p>
        </w:tc>
      </w:tr>
      <w:tr>
        <w:trPr/>
        <w:tc>
          <w:tcPr>
            <w:tcBorders>
              <w:left w:val="single" w:color="auto" w:sz="4" w:space="0"/>
              <w:right w:val="single" w:color="auto" w:sz="4" w:space="0"/>
            </w:tcBorders>
            <w:tcW w:w="373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51,5</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1869" w:type="dxa"/>
            <w:textDirection w:val="lrTb"/>
            <w:noWrap w:val="false"/>
          </w:tcPr>
          <w:p>
            <w:pPr>
              <w:ind w:firstLine="34"/>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Очевидно, что чем меньше информации мы встраиваем в изображение, тем меньше вероятность появления обнаружимых признаков в результате процесса внедрения [148]. Как мы можем видеть из полученных результатов, метод INMI по стойкости к RS атаке сопоставим со </w:t>
      </w:r>
      <w:r>
        <w:rPr>
          <w:rFonts w:ascii="Times New Roman" w:hAnsi="Times New Roman" w:cs="Times New Roman"/>
          <w:sz w:val="28"/>
          <w:szCs w:val="28"/>
        </w:rPr>
        <w:t xml:space="preserve">стегосистемой</w:t>
      </w:r>
      <w:r>
        <w:rPr>
          <w:rFonts w:ascii="Times New Roman" w:hAnsi="Times New Roman" w:cs="Times New Roman"/>
          <w:sz w:val="28"/>
          <w:szCs w:val="28"/>
        </w:rPr>
        <w:t xml:space="preserve"> способа перестановок для растровых изображений, рассмотренной в [147]. Процент изменения младших бит в сравниваемых методах примерно одинаковый и отличается в различных реализациях </w:t>
      </w:r>
      <w:r>
        <w:rPr>
          <w:rFonts w:ascii="Times New Roman" w:hAnsi="Times New Roman" w:cs="Times New Roman"/>
          <w:sz w:val="28"/>
          <w:szCs w:val="28"/>
        </w:rPr>
        <w:t xml:space="preserve">стегосистемы</w:t>
      </w:r>
      <w:r>
        <w:rPr>
          <w:rFonts w:ascii="Times New Roman" w:hAnsi="Times New Roman" w:cs="Times New Roman"/>
          <w:sz w:val="28"/>
          <w:szCs w:val="28"/>
        </w:rPr>
        <w:t xml:space="preserve">, рассмотренной там же. Однако, фактически в методе интерполяции задействованы не только младшие биты, поэтому имеет смысл провести также специфический метод анализа степени сжатия пустых и заполненных контейнеров.</w:t>
      </w:r>
      <w:r/>
    </w:p>
    <w:p>
      <w:pPr>
        <w:ind w:firstLine="708"/>
        <w:jc w:val="both"/>
        <w:spacing w:after="0"/>
        <w:rPr>
          <w:rFonts w:ascii="Times New Roman" w:hAnsi="Times New Roman" w:cs="Times New Roman"/>
          <w:sz w:val="28"/>
          <w:szCs w:val="28"/>
        </w:rPr>
      </w:pPr>
      <w:r>
        <w:rPr>
          <w:rFonts w:ascii="Times New Roman" w:hAnsi="Times New Roman" w:cs="Times New Roman"/>
          <w:i/>
          <w:sz w:val="28"/>
          <w:szCs w:val="28"/>
        </w:rPr>
        <w:t xml:space="preserve">Энтропийный</w:t>
      </w:r>
      <w:r>
        <w:rPr>
          <w:rFonts w:ascii="Times New Roman" w:hAnsi="Times New Roman" w:cs="Times New Roman"/>
          <w:i/>
          <w:sz w:val="28"/>
          <w:szCs w:val="28"/>
        </w:rPr>
        <w:t xml:space="preserve"> анализ. </w:t>
      </w:r>
      <w:r>
        <w:rPr>
          <w:rFonts w:ascii="Times New Roman" w:hAnsi="Times New Roman" w:cs="Times New Roman"/>
          <w:sz w:val="28"/>
          <w:szCs w:val="28"/>
        </w:rPr>
        <w:t xml:space="preserve">В работах [149] был показан подход, позволяющий выявлять факт внедрения сообщения при помощи архиватора. Допустим имеется контейнер, который мы получили самостоятельно и знаем, что это </w:t>
      </w:r>
      <w:r>
        <w:rPr>
          <w:rFonts w:ascii="Times New Roman" w:hAnsi="Times New Roman" w:cs="Times New Roman"/>
          <w:sz w:val="28"/>
          <w:szCs w:val="28"/>
        </w:rPr>
        <w:t xml:space="preserve">стегоконтейнер</w:t>
      </w:r>
      <w:r>
        <w:rPr>
          <w:rFonts w:ascii="Times New Roman" w:hAnsi="Times New Roman" w:cs="Times New Roman"/>
          <w:sz w:val="28"/>
          <w:szCs w:val="28"/>
        </w:rPr>
        <w:t xml:space="preserve">. Добавим к нему подозрительный контейнер, который нужно проанализировать и сожмем его. Архиватор сработает так: будет</w:t>
      </w:r>
      <w:r>
        <w:rPr>
          <w:rFonts w:ascii="Times New Roman" w:hAnsi="Times New Roman" w:cs="Times New Roman"/>
          <w:sz w:val="28"/>
          <w:szCs w:val="28"/>
        </w:rPr>
        <w:t xml:space="preserve"> собрана статистика и часто встречающиеся последовательности получают короткие кодовые слова, а редко встречающиеся – длинные. Чем лучше собрана статистика, тем лучше будет сжатие. Если исходный и добавленный контейнеры имеют одно происхождение (например, </w:t>
      </w:r>
      <w:r>
        <w:rPr>
          <w:rFonts w:ascii="Times New Roman" w:hAnsi="Times New Roman" w:cs="Times New Roman"/>
          <w:sz w:val="28"/>
          <w:szCs w:val="28"/>
        </w:rPr>
        <w:t xml:space="preserve">стего</w:t>
      </w:r>
      <w:r>
        <w:rPr>
          <w:rFonts w:ascii="Times New Roman" w:hAnsi="Times New Roman" w:cs="Times New Roman"/>
          <w:sz w:val="28"/>
          <w:szCs w:val="28"/>
        </w:rPr>
        <w:t xml:space="preserve">), то статистика у них будет совпадать и добавленный контейнер сожмется </w:t>
      </w:r>
      <w:r>
        <w:rPr>
          <w:rFonts w:ascii="Times New Roman" w:hAnsi="Times New Roman" w:cs="Times New Roman"/>
          <w:sz w:val="28"/>
          <w:szCs w:val="28"/>
        </w:rPr>
        <w:t xml:space="preserve">также хорошо, как и исходный. Если же они имеют разное происхождение, то статистические свойства у них отличаются, из-за чего сжатие добавленной части будет значительно хуже. Таким образом архиватор применяется для установления статистической взаимосвязи.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работе [150] была доказана эффективность такого метода дл</w:t>
      </w:r>
      <w:r>
        <w:rPr>
          <w:rFonts w:ascii="Times New Roman" w:hAnsi="Times New Roman" w:cs="Times New Roman"/>
          <w:sz w:val="28"/>
          <w:szCs w:val="28"/>
        </w:rPr>
        <w:t xml:space="preserve">я абстрактных контейнеров, которые являются порождением стационарного и эргодического временного источника. Однако, когда мы рассматриваем реальный контейнер заранее не знаем, является ли он эргодическим или стационарным, т.к. не существует адекватных моде</w:t>
      </w:r>
      <w:r>
        <w:rPr>
          <w:rFonts w:ascii="Times New Roman" w:hAnsi="Times New Roman" w:cs="Times New Roman"/>
          <w:sz w:val="28"/>
          <w:szCs w:val="28"/>
        </w:rPr>
        <w:t xml:space="preserve">лей ни одного из типов данных. Данный подход был успешно развит в ряде работ для текстовых контейнеров [151] и для изображений [147, 151]. Тем не менее оставался открытым вопрос о границах применимости. В настоящем исследовании данная граница была найдена.</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Известно, что исходный контейнер и добавляемая в него информация статис</w:t>
      </w:r>
      <w:r>
        <w:rPr>
          <w:rFonts w:ascii="Times New Roman" w:hAnsi="Times New Roman" w:cs="Times New Roman"/>
          <w:sz w:val="28"/>
          <w:szCs w:val="28"/>
        </w:rPr>
        <w:t xml:space="preserve">тически независимы, поэтому при добавлении скрытых данных в контейнер, размер его при сжатии вырастает по сравнению с размером сжатого исходного пустого контейнера [147]. Изменения степени сжатия в обратную сторону также свидетельствует о признаках изменен</w:t>
      </w:r>
      <w:r>
        <w:rPr>
          <w:rFonts w:ascii="Times New Roman" w:hAnsi="Times New Roman" w:cs="Times New Roman"/>
          <w:sz w:val="28"/>
          <w:szCs w:val="28"/>
        </w:rPr>
        <w:t xml:space="preserve">ия. Было проведено исследование, в котором определим коэффициенты сжатия пустых и заполненных контейнеров. Коэффициент сжатия — основная характеристика алгоритма сжатия. Она определяется как отношение объёма исходных несжатых данных к объёму сжатых данных.</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таблицах 2.7-2.8 показаны результаты сравнения коэффициентов сжатия для пустых и заполненных контейнеров. Здесь</w:t>
      </w:r>
      <w:r>
        <w:rPr>
          <w:rFonts w:ascii="Times New Roman" w:hAnsi="Times New Roman" w:cs="Times New Roman"/>
          <w:sz w:val="28"/>
          <w:szCs w:val="28"/>
        </w:rPr>
        <w:object w:dxaOrig="138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69.0pt;height:18.0pt;mso-wrap-distance-left:0.0pt;mso-wrap-distance-top:0.0pt;mso-wrap-distance-right:0.0pt;mso-wrap-distance-bottom:0.0pt;" filled="f" stroked="f">
            <v:path textboxrect="0,0,0,0"/>
            <v:imagedata r:id="rId146" o:title=""/>
          </v:shape>
          <o:OLEObject DrawAspect="Content" r:id="rId147" ObjectID="_15250482" ProgID="Equation.DSMT4" ShapeID="_x0000_i82" Type="Embed"/>
        </w:object>
      </w:r>
      <w:r>
        <w:rPr>
          <w:rFonts w:ascii="Times New Roman" w:hAnsi="Times New Roman" w:cs="Times New Roman"/>
          <w:sz w:val="28"/>
          <w:szCs w:val="28"/>
        </w:rPr>
        <w:t xml:space="preserve">- последовательность байтов данных пустого контейнера,</w:t>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0.8pt;height:16.2pt;mso-wrap-distance-left:0.0pt;mso-wrap-distance-top:0.0pt;mso-wrap-distance-right:0.0pt;mso-wrap-distance-bottom:0.0pt;" filled="f" stroked="f">
            <v:path textboxrect="0,0,0,0"/>
            <v:imagedata r:id="rId148" o:title=""/>
          </v:shape>
          <o:OLEObject DrawAspect="Content" r:id="rId149" ObjectID="_15250483" ProgID="Equation.DSMT4" ShapeID="_x0000_i83" Type="Embed"/>
        </w:object>
      </w:r>
      <w:r>
        <w:rPr>
          <w:rFonts w:ascii="Times New Roman" w:hAnsi="Times New Roman" w:cs="Times New Roman"/>
          <w:sz w:val="28"/>
          <w:szCs w:val="28"/>
        </w:rPr>
        <w:t xml:space="preserve">- коэффициент сжатия последовательности</w:t>
      </w:r>
      <w:r>
        <w:rPr>
          <w:rFonts w:ascii="Times New Roman" w:hAnsi="Times New Roman" w:cs="Times New Roman"/>
          <w:sz w:val="28"/>
          <w:szCs w:val="28"/>
        </w:rPr>
        <w:object w:dxaOrig="27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13.8pt;height:13.2pt;mso-wrap-distance-left:0.0pt;mso-wrap-distance-top:0.0pt;mso-wrap-distance-right:0.0pt;mso-wrap-distance-bottom:0.0pt;" filled="f" stroked="f">
            <v:path textboxrect="0,0,0,0"/>
            <v:imagedata r:id="rId150" o:title=""/>
          </v:shape>
          <o:OLEObject DrawAspect="Content" r:id="rId151" ObjectID="_15250484" ProgID="Equation.DSMT4" ShapeID="_x0000_i84" Type="Embed"/>
        </w:object>
      </w:r>
      <w:r>
        <w:rPr>
          <w:rFonts w:ascii="Times New Roman" w:hAnsi="Times New Roman" w:cs="Times New Roman"/>
          <w:sz w:val="28"/>
          <w:szCs w:val="28"/>
        </w:rPr>
        <w:t xml:space="preserve"> архиватором </w:t>
      </w:r>
      <w:r>
        <w:rPr>
          <w:rFonts w:ascii="Times New Roman" w:hAnsi="Times New Roman" w:cs="Times New Roman"/>
          <w:sz w:val="28"/>
          <w:szCs w:val="28"/>
          <w:lang w:val="en-US"/>
        </w:rPr>
        <w:t xml:space="preserve">ZIP</w:t>
      </w:r>
      <w:r>
        <w:rPr>
          <w:rFonts w:ascii="Times New Roman" w:hAnsi="Times New Roman" w:cs="Times New Roman"/>
          <w:sz w:val="28"/>
          <w:szCs w:val="28"/>
          <w:lang w:val="de-DE"/>
        </w:rPr>
        <w:t xml:space="preserve">.</w:t>
      </w:r>
      <w:r>
        <w:rPr>
          <w:rFonts w:ascii="Times New Roman" w:hAnsi="Times New Roman" w:cs="Times New Roman"/>
          <w:sz w:val="28"/>
          <w:szCs w:val="28"/>
        </w:rPr>
        <w:t xml:space="preserve"> </w:t>
      </w:r>
      <w:r>
        <w:rPr>
          <w:rFonts w:ascii="Times New Roman" w:hAnsi="Times New Roman" w:cs="Times New Roman"/>
          <w:sz w:val="28"/>
          <w:szCs w:val="28"/>
        </w:rPr>
        <w:object w:dxaOrig="135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67.8pt;height:18.0pt;mso-wrap-distance-left:0.0pt;mso-wrap-distance-top:0.0pt;mso-wrap-distance-right:0.0pt;mso-wrap-distance-bottom:0.0pt;" filled="f" stroked="f">
            <v:path textboxrect="0,0,0,0"/>
            <v:imagedata r:id="rId152" o:title=""/>
          </v:shape>
          <o:OLEObject DrawAspect="Content" r:id="rId153" ObjectID="_15250485" ProgID="Equation.DSMT4" ShapeID="_x0000_i85" Type="Embed"/>
        </w:object>
      </w:r>
      <w:r>
        <w:rPr>
          <w:rFonts w:ascii="Times New Roman" w:hAnsi="Times New Roman" w:cs="Times New Roman"/>
          <w:sz w:val="28"/>
          <w:szCs w:val="28"/>
        </w:rPr>
        <w:t xml:space="preserve">— последовательность байтов данных заполненного контейнера,</w:t>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39.0pt;height:16.2pt;mso-wrap-distance-left:0.0pt;mso-wrap-distance-top:0.0pt;mso-wrap-distance-right:0.0pt;mso-wrap-distance-bottom:0.0pt;" filled="f" stroked="f">
            <v:path textboxrect="0,0,0,0"/>
            <v:imagedata r:id="rId154" o:title=""/>
          </v:shape>
          <o:OLEObject DrawAspect="Content" r:id="rId155" ObjectID="_15250486" ProgID="Equation.DSMT4" ShapeID="_x0000_i86" Type="Embed"/>
        </w:object>
      </w:r>
      <w:r>
        <w:rPr>
          <w:rFonts w:ascii="Times New Roman" w:hAnsi="Times New Roman" w:cs="Times New Roman"/>
          <w:sz w:val="28"/>
          <w:szCs w:val="28"/>
        </w:rPr>
        <w:t xml:space="preserve"> - коэффициент сжатия последовательности</w:t>
      </w:r>
      <w:r>
        <w:rPr>
          <w:rFonts w:ascii="Times New Roman" w:hAnsi="Times New Roman" w:cs="Times New Roman"/>
          <w:sz w:val="28"/>
          <w:szCs w:val="28"/>
        </w:rPr>
        <w:object w:dxaOrig="21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10.8pt;height:13.2pt;mso-wrap-distance-left:0.0pt;mso-wrap-distance-top:0.0pt;mso-wrap-distance-right:0.0pt;mso-wrap-distance-bottom:0.0pt;" filled="f" stroked="f">
            <v:path textboxrect="0,0,0,0"/>
            <v:imagedata r:id="rId156" o:title=""/>
          </v:shape>
          <o:OLEObject DrawAspect="Content" r:id="rId157" ObjectID="_15250487" ProgID="Equation.DSMT4" ShapeID="_x0000_i87" Type="Embed"/>
        </w:object>
      </w:r>
      <w:r>
        <w:rPr>
          <w:rFonts w:ascii="Times New Roman" w:hAnsi="Times New Roman" w:cs="Times New Roman"/>
          <w:sz w:val="28"/>
          <w:szCs w:val="28"/>
        </w:rPr>
        <w:t xml:space="preserve">архиватором </w:t>
      </w:r>
      <w:r>
        <w:rPr>
          <w:rFonts w:ascii="Times New Roman" w:hAnsi="Times New Roman" w:cs="Times New Roman"/>
          <w:sz w:val="28"/>
          <w:szCs w:val="28"/>
          <w:lang w:val="en-US"/>
        </w:rPr>
        <w:t xml:space="preserve">RAR</w:t>
      </w:r>
      <w:r>
        <w:rPr>
          <w:rFonts w:ascii="Times New Roman" w:hAnsi="Times New Roman" w:cs="Times New Roman"/>
          <w:sz w:val="28"/>
          <w:szCs w:val="28"/>
        </w:rPr>
        <w:t xml:space="preserve">,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40.2pt;height:16.2pt;mso-wrap-distance-left:0.0pt;mso-wrap-distance-top:0.0pt;mso-wrap-distance-right:0.0pt;mso-wrap-distance-bottom:0.0pt;" filled="f" stroked="f">
            <v:path textboxrect="0,0,0,0"/>
            <v:imagedata r:id="rId158" o:title=""/>
          </v:shape>
          <o:OLEObject DrawAspect="Content" r:id="rId159" ObjectID="_15250488" ProgID="Equation.DSMT4" ShapeID="_x0000_i88" Type="Embed"/>
        </w:object>
      </w:r>
      <w:r>
        <w:rPr>
          <w:rFonts w:ascii="Times New Roman" w:hAnsi="Times New Roman" w:cs="Times New Roman"/>
          <w:sz w:val="28"/>
          <w:szCs w:val="28"/>
        </w:rPr>
        <w:t xml:space="preserve"> - разность между коэффициентами сжатия отрезков последовательностей</w:t>
      </w:r>
      <w:r>
        <w:rPr>
          <w:rFonts w:ascii="Times New Roman" w:hAnsi="Times New Roman" w:cs="Times New Roman"/>
          <w:sz w:val="28"/>
          <w:szCs w:val="28"/>
        </w:rPr>
        <w:object w:dxaOrig="27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13.8pt;height:13.2pt;mso-wrap-distance-left:0.0pt;mso-wrap-distance-top:0.0pt;mso-wrap-distance-right:0.0pt;mso-wrap-distance-bottom:0.0pt;" filled="f" stroked="f">
            <v:path textboxrect="0,0,0,0"/>
            <v:imagedata r:id="rId160" o:title=""/>
          </v:shape>
          <o:OLEObject DrawAspect="Content" r:id="rId161" ObjectID="_15250489" ProgID="Equation.DSMT4" ShapeID="_x0000_i89" Type="Embed"/>
        </w:object>
      </w:r>
      <w:r>
        <w:rPr>
          <w:rFonts w:ascii="Times New Roman" w:hAnsi="Times New Roman" w:cs="Times New Roman"/>
          <w:sz w:val="28"/>
          <w:szCs w:val="28"/>
        </w:rPr>
        <w:t xml:space="preserve">и</w:t>
      </w:r>
      <w:r>
        <w:rPr>
          <w:rFonts w:ascii="Times New Roman" w:hAnsi="Times New Roman" w:cs="Times New Roman"/>
          <w:sz w:val="28"/>
          <w:szCs w:val="28"/>
        </w:rPr>
        <w:object w:dxaOrig="216"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10.8pt;height:13.2pt;mso-wrap-distance-left:0.0pt;mso-wrap-distance-top:0.0pt;mso-wrap-distance-right:0.0pt;mso-wrap-distance-bottom:0.0pt;" filled="f" stroked="f">
            <v:path textboxrect="0,0,0,0"/>
            <v:imagedata r:id="rId162" o:title=""/>
          </v:shape>
          <o:OLEObject DrawAspect="Content" r:id="rId163" ObjectID="_15250490" ProgID="Equation.DSMT4" ShapeID="_x0000_i90" Type="Embed"/>
        </w:object>
      </w:r>
      <w:r>
        <w:rPr>
          <w:rFonts w:ascii="Times New Roman" w:hAnsi="Times New Roman" w:cs="Times New Roman"/>
          <w:i/>
          <w:iCs/>
          <w:sz w:val="28"/>
          <w:szCs w:val="28"/>
          <w:lang w:val="de-DE"/>
        </w:rPr>
        <w:t xml:space="preserve">. </w:t>
      </w:r>
      <w:r>
        <w:rPr>
          <w:rFonts w:ascii="Times New Roman" w:hAnsi="Times New Roman" w:cs="Times New Roman"/>
          <w:sz w:val="28"/>
          <w:szCs w:val="28"/>
        </w:rPr>
        <w:t xml:space="preserve">Для удобства в таблицах представлены только часть результатов, так как они однообразны для всей выборки файлов.</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2.7.  Сравнение разностей коэффициентов сжатия для пустых и заполненных контейнеров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52"/>
        <w:tblW w:w="0" w:type="auto"/>
        <w:tblInd w:w="137" w:type="dxa"/>
        <w:tblLook w:val="04A0" w:firstRow="1" w:lastRow="0" w:firstColumn="1" w:lastColumn="0" w:noHBand="0" w:noVBand="1"/>
      </w:tblPr>
      <w:tblGrid>
        <w:gridCol w:w="3169"/>
        <w:gridCol w:w="2044"/>
        <w:gridCol w:w="2044"/>
        <w:gridCol w:w="1960"/>
      </w:tblGrid>
      <w:tr>
        <w:trPr>
          <w:trHeight w:val="312"/>
        </w:trPr>
        <w:tc>
          <w:tcPr>
            <w:shd w:val="clear" w:color="auto" w:fill="a6a6a6" w:themeFill="background1" w:themeFillShade="A6"/>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Название файла</w:t>
            </w:r>
            <w:r/>
          </w:p>
        </w:tc>
        <w:tc>
          <w:tcPr>
            <w:shd w:val="clear" w:color="auto" w:fill="a6a6a6" w:themeFill="background1" w:themeFillShade="A6"/>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0.8pt;height:16.2pt;mso-wrap-distance-left:0.0pt;mso-wrap-distance-top:0.0pt;mso-wrap-distance-right:0.0pt;mso-wrap-distance-bottom:0.0pt;" filled="f" stroked="f">
                  <v:path textboxrect="0,0,0,0"/>
                  <v:imagedata r:id="rId164" o:title=""/>
                </v:shape>
                <o:OLEObject DrawAspect="Content" r:id="rId165" ObjectID="_15250491" ProgID="Equation.DSMT4" ShapeID="_x0000_i91" Type="Embed"/>
              </w:object>
            </w:r>
            <w:r>
              <w:rPr>
                <w:rFonts w:ascii="Times New Roman" w:hAnsi="Times New Roman" w:cs="Times New Roman"/>
                <w:sz w:val="28"/>
                <w:szCs w:val="28"/>
                <w:lang w:val="en-US"/>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МБ</w:t>
            </w:r>
            <w:r/>
          </w:p>
          <w:p>
            <w:pPr>
              <w:ind w:firstLine="708"/>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r>
            <w:r/>
          </w:p>
        </w:tc>
        <w:tc>
          <w:tcPr>
            <w:shd w:val="clear" w:color="auto" w:fill="a6a6a6" w:themeFill="background1" w:themeFillShade="A6"/>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9.0pt;height:16.2pt;mso-wrap-distance-left:0.0pt;mso-wrap-distance-top:0.0pt;mso-wrap-distance-right:0.0pt;mso-wrap-distance-bottom:0.0pt;" filled="f" stroked="f">
                  <v:path textboxrect="0,0,0,0"/>
                  <v:imagedata r:id="rId166" o:title=""/>
                </v:shape>
                <o:OLEObject DrawAspect="Content" r:id="rId167" ObjectID="_15250492" ProgID="Equation.DSMT4" ShapeID="_x0000_i92" Type="Embed"/>
              </w:object>
            </w:r>
            <w:r>
              <w:rPr>
                <w:rFonts w:ascii="Times New Roman" w:hAnsi="Times New Roman" w:cs="Times New Roman"/>
                <w:sz w:val="28"/>
                <w:szCs w:val="28"/>
                <w:lang w:val="en-US"/>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МБ</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shd w:val="clear" w:color="auto" w:fill="a6a6a6" w:themeFill="background1" w:themeFillShade="A6"/>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40.2pt;height:16.2pt;mso-wrap-distance-left:0.0pt;mso-wrap-distance-top:0.0pt;mso-wrap-distance-right:0.0pt;mso-wrap-distance-bottom:0.0pt;" filled="f" stroked="f">
                  <v:path textboxrect="0,0,0,0"/>
                  <v:imagedata r:id="rId168" o:title=""/>
                </v:shape>
                <o:OLEObject DrawAspect="Content" r:id="rId169" ObjectID="_15250493" ProgID="Equation.DSMT4" ShapeID="_x0000_i93" Type="Embed"/>
              </w:objec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p>
            <w:pPr>
              <w:ind w:firstLine="708"/>
              <w:jc w:val="both"/>
              <w:spacing w:line="259" w:lineRule="auto"/>
              <w:rPr>
                <w:rFonts w:ascii="Times New Roman" w:hAnsi="Times New Roman" w:cs="Times New Roman"/>
                <w:sz w:val="28"/>
                <w:szCs w:val="28"/>
                <w:lang w:val="kk-KZ"/>
              </w:rPr>
            </w:pPr>
            <w:r>
              <w:rPr>
                <w:rFonts w:ascii="Times New Roman" w:hAnsi="Times New Roman" w:cs="Times New Roman"/>
                <w:sz w:val="28"/>
                <w:szCs w:val="28"/>
                <w:lang w:val="kk-KZ"/>
              </w:rPr>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0,133</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0,134</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0,137</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0,138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0,086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0,105</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0,106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0,151</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0,153</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0,033</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0,033</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0,146</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0,148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0,125</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0,126</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0,118</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010.BMP</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20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117.BMP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0,131</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222.BMP</w:t>
            </w:r>
            <w:r/>
          </w:p>
        </w:tc>
        <w:tc>
          <w:tcPr>
            <w:tcW w:w="2044" w:type="dxa"/>
            <w:textDirection w:val="lrTb"/>
            <w:noWrap/>
          </w:tcPr>
          <w:p>
            <w:pPr>
              <w:ind w:firstLine="708"/>
              <w:jc w:val="both"/>
              <w:spacing w:line="259" w:lineRule="auto"/>
              <w:rPr>
                <w:rFonts w:ascii="Times New Roman" w:hAnsi="Times New Roman" w:cs="Times New Roman"/>
                <w:sz w:val="28"/>
                <w:szCs w:val="28"/>
                <w:lang w:val="en-US"/>
              </w:rPr>
            </w:pPr>
            <w:r>
              <w:rPr>
                <w:rFonts w:ascii="Times New Roman" w:hAnsi="Times New Roman" w:cs="Times New Roman"/>
                <w:sz w:val="28"/>
                <w:szCs w:val="28"/>
              </w:rPr>
              <w:t xml:space="preserve">0,134</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244.BMP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0,103</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0,136</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bookmarkStart w:id="22" w:name="undefined"/>
            <w:r/>
            <w:bookmarkEnd w:id="22"/>
            <w:r>
              <w:rPr>
                <w:rFonts w:ascii="Times New Roman" w:hAnsi="Times New Roman" w:cs="Times New Roman"/>
                <w:sz w:val="28"/>
                <w:szCs w:val="28"/>
              </w:rPr>
              <w:t xml:space="preserve">258.BMP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0,129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0,131</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317.BMP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0,071</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37.BMP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0,133</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0,134</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388.BMP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0,108</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405.BMP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0,086</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0,132</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0,134</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521.BMP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0,098</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0,118</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610.BMP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68.BMP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0,150</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0,152</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72.BMP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0,105</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0,107</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752.BMP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0,147</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0,149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785.BMP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0,115</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796.BMP</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2"/>
        </w:trPr>
        <w:tc>
          <w:tcPr>
            <w:tcW w:w="3169"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044"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960"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2"/>
        </w:trPr>
        <w:tc>
          <w:tcPr>
            <w:tcW w:w="3169"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Среднее значение</w:t>
            </w:r>
            <w:r/>
          </w:p>
        </w:tc>
        <w:tc>
          <w:tcPr>
            <w:tcW w:w="2044"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0,108</w:t>
            </w:r>
            <w:r/>
          </w:p>
        </w:tc>
        <w:tc>
          <w:tcPr>
            <w:tcW w:w="2044"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0,109</w:t>
            </w:r>
            <w:r/>
          </w:p>
        </w:tc>
        <w:tc>
          <w:tcPr>
            <w:tcW w:w="1960"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0,01</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2.8. Сравнение разностей коэффициентов сжатия для пустых и заполненных контейнеров (по архиватору </w:t>
      </w:r>
      <w:r>
        <w:rPr>
          <w:rFonts w:ascii="Times New Roman" w:hAnsi="Times New Roman" w:cs="Times New Roman"/>
          <w:sz w:val="28"/>
          <w:szCs w:val="28"/>
          <w:lang w:val="en-US"/>
        </w:rPr>
        <w:t xml:space="preserve">RAR</w: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52"/>
        <w:tblW w:w="0" w:type="auto"/>
        <w:tblInd w:w="137" w:type="dxa"/>
        <w:tblLook w:val="04A0" w:firstRow="1" w:lastRow="0" w:firstColumn="1" w:lastColumn="0" w:noHBand="0" w:noVBand="1"/>
      </w:tblPr>
      <w:tblGrid>
        <w:gridCol w:w="3357"/>
        <w:gridCol w:w="1932"/>
        <w:gridCol w:w="1867"/>
        <w:gridCol w:w="2127"/>
      </w:tblGrid>
      <w:tr>
        <w:trPr>
          <w:trHeight w:val="311"/>
        </w:trPr>
        <w:tc>
          <w:tcPr>
            <w:shd w:val="clear" w:color="auto" w:fill="a6a6a6" w:themeFill="background1" w:themeFillShade="A6"/>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Название файла</w:t>
            </w:r>
            <w:r/>
          </w:p>
        </w:tc>
        <w:tc>
          <w:tcPr>
            <w:shd w:val="clear" w:color="auto" w:fill="a6a6a6" w:themeFill="background1" w:themeFillShade="A6"/>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1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40.8pt;height:16.2pt;mso-wrap-distance-left:0.0pt;mso-wrap-distance-top:0.0pt;mso-wrap-distance-right:0.0pt;mso-wrap-distance-bottom:0.0pt;" filled="f" stroked="f">
                  <v:path textboxrect="0,0,0,0"/>
                  <v:imagedata r:id="rId170" o:title=""/>
                </v:shape>
                <o:OLEObject DrawAspect="Content" r:id="rId171" ObjectID="_15250494" ProgID="Equation.DSMT4" ShapeID="_x0000_i94"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МБ</w:t>
            </w:r>
            <w:r/>
          </w:p>
        </w:tc>
        <w:tc>
          <w:tcPr>
            <w:shd w:val="clear" w:color="auto" w:fill="a6a6a6" w:themeFill="background1" w:themeFillShade="A6"/>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780"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9.0pt;height:16.2pt;mso-wrap-distance-left:0.0pt;mso-wrap-distance-top:0.0pt;mso-wrap-distance-right:0.0pt;mso-wrap-distance-bottom:0.0pt;" filled="f" stroked="f">
                  <v:path textboxrect="0,0,0,0"/>
                  <v:imagedata r:id="rId172" o:title=""/>
                </v:shape>
                <o:OLEObject DrawAspect="Content" r:id="rId173" ObjectID="_15250495" ProgID="Equation.DSMT4" ShapeID="_x0000_i95"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МБ</w:t>
            </w:r>
            <w:r/>
          </w:p>
        </w:tc>
        <w:tc>
          <w:tcPr>
            <w:shd w:val="clear" w:color="auto" w:fill="a6a6a6" w:themeFill="background1" w:themeFillShade="A6"/>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40.2pt;height:16.2pt;mso-wrap-distance-left:0.0pt;mso-wrap-distance-top:0.0pt;mso-wrap-distance-right:0.0pt;mso-wrap-distance-bottom:0.0pt;" filled="f" stroked="f">
                  <v:path textboxrect="0,0,0,0"/>
                  <v:imagedata r:id="rId174" o:title=""/>
                </v:shape>
                <o:OLEObject DrawAspect="Content" r:id="rId175" ObjectID="_15250496" ProgID="Equation.DSMT4" ShapeID="_x0000_i96" Type="Embed"/>
              </w:object>
            </w:r>
            <w:r>
              <w:rPr>
                <w:rFonts w:ascii="Times New Roman" w:hAnsi="Times New Roman" w:cs="Times New Roman"/>
                <w:sz w:val="28"/>
                <w:szCs w:val="28"/>
              </w:rPr>
              <w:t xml:space="preserve">,</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0,101</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0,104</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0,107</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0,069</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0,090</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0,117</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0,029</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0,110</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0,114</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0,094</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010.BMP</w:t>
            </w:r>
            <w:r/>
          </w:p>
        </w:tc>
        <w:tc>
          <w:tcPr>
            <w:tcW w:w="1932"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186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212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117.BMP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0,041</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180.BMP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0,093</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0,096</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222.BMP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244.BMP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0,078</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0,091</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0,060</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0,00</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258.BMP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0,099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0,102</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317.BMP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37.BMP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0,104</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388.BMP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0,074</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0,076</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405.BMP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0,067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0,100</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521.BMP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0,071</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0,073</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0,087</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610.BMP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0,085</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0,087</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0,02</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68.BMP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0,112</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0,115</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0,076</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0,079</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0,03</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752.BMP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0,108</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0,112</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0,04</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785.BMP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0,079</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0,080</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311"/>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796.BMP</w:t>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0,057</w:t>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0,058</w:t>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0,01</w:t>
            </w:r>
            <w:r/>
          </w:p>
        </w:tc>
      </w:tr>
      <w:tr>
        <w:trPr>
          <w:trHeight w:val="287"/>
        </w:trPr>
        <w:tc>
          <w:tcPr>
            <w:tcW w:w="335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932"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186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c>
          <w:tcPr>
            <w:tcW w:w="2127" w:type="dxa"/>
            <w:textDirection w:val="lrTb"/>
            <w:noWrap/>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p>
        </w:tc>
      </w:tr>
      <w:tr>
        <w:trPr>
          <w:trHeight w:val="311"/>
        </w:trPr>
        <w:tc>
          <w:tcPr>
            <w:tcW w:w="335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Среднее значение</w:t>
            </w:r>
            <w:r/>
          </w:p>
        </w:tc>
        <w:tc>
          <w:tcPr>
            <w:tcW w:w="1932"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0,082</w:t>
            </w:r>
            <w:r/>
          </w:p>
        </w:tc>
        <w:tc>
          <w:tcPr>
            <w:tcW w:w="186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0,083</w:t>
            </w:r>
            <w:r/>
          </w:p>
        </w:tc>
        <w:tc>
          <w:tcPr>
            <w:tcW w:w="2127" w:type="dxa"/>
            <w:textDirection w:val="lrTb"/>
            <w:noWrap/>
          </w:tcPr>
          <w:p>
            <w:pPr>
              <w:ind w:firstLine="708"/>
              <w:jc w:val="both"/>
              <w:spacing w:line="259" w:lineRule="auto"/>
              <w:rPr>
                <w:rFonts w:ascii="Times New Roman" w:hAnsi="Times New Roman" w:cs="Times New Roman"/>
                <w:i/>
                <w:sz w:val="28"/>
                <w:szCs w:val="28"/>
              </w:rPr>
            </w:pPr>
            <w:r>
              <w:rPr>
                <w:rFonts w:ascii="Times New Roman" w:hAnsi="Times New Roman" w:cs="Times New Roman"/>
                <w:i/>
                <w:sz w:val="28"/>
                <w:szCs w:val="28"/>
              </w:rPr>
              <w:t xml:space="preserve">0,01</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Значение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0.2pt;height:16.2pt;mso-wrap-distance-left:0.0pt;mso-wrap-distance-top:0.0pt;mso-wrap-distance-right:0.0pt;mso-wrap-distance-bottom:0.0pt;" filled="f" stroked="f">
            <v:path textboxrect="0,0,0,0"/>
            <v:imagedata r:id="rId176" o:title=""/>
          </v:shape>
          <o:OLEObject DrawAspect="Content" r:id="rId177" ObjectID="_15250497" ProgID="Equation.DSMT4" ShapeID="_x0000_i97" Type="Embed"/>
        </w:object>
      </w:r>
      <w:r>
        <w:rPr>
          <w:rFonts w:ascii="Times New Roman" w:hAnsi="Times New Roman" w:cs="Times New Roman"/>
          <w:sz w:val="28"/>
          <w:szCs w:val="28"/>
        </w:rPr>
        <w:t xml:space="preserve">, полученное в результате данного исследования, близко к нулю, что означает сходство статистических структур пустых и заполненных контейнеров. Следовательно, их трудно отличить, применяя такой подход </w:t>
      </w:r>
      <w:r>
        <w:rPr>
          <w:rFonts w:ascii="Times New Roman" w:hAnsi="Times New Roman" w:cs="Times New Roman"/>
          <w:sz w:val="28"/>
          <w:szCs w:val="28"/>
        </w:rPr>
        <w:t xml:space="preserve">стегоанализа</w: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43"/>
        <w:spacing w:before="0"/>
        <w:rPr>
          <w:rFonts w:ascii="Times New Roman" w:hAnsi="Times New Roman" w:cs="Times New Roman"/>
          <w:color w:val="000000" w:themeColor="text1"/>
          <w:sz w:val="28"/>
          <w:szCs w:val="28"/>
        </w:rPr>
      </w:pPr>
      <w:r/>
      <w:bookmarkStart w:id="23" w:name="_Toc137026645"/>
      <w:r>
        <w:rPr>
          <w:rFonts w:ascii="Times New Roman" w:hAnsi="Times New Roman" w:cs="Times New Roman"/>
          <w:color w:val="000000" w:themeColor="text1"/>
          <w:sz w:val="28"/>
          <w:szCs w:val="28"/>
        </w:rPr>
        <w:t xml:space="preserve">2.7   Выводы по разделу</w:t>
      </w:r>
      <w:bookmarkEnd w:id="23"/>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рамках диссертации реализован и исследована наилучшая модификация известного алгоритма INMI. Был проведен </w:t>
      </w:r>
      <w:r>
        <w:rPr>
          <w:rFonts w:ascii="Times New Roman" w:hAnsi="Times New Roman" w:cs="Times New Roman"/>
          <w:sz w:val="28"/>
          <w:szCs w:val="28"/>
        </w:rPr>
        <w:t xml:space="preserve">стегоанализ</w:t>
      </w:r>
      <w:r>
        <w:rPr>
          <w:rFonts w:ascii="Times New Roman" w:hAnsi="Times New Roman" w:cs="Times New Roman"/>
          <w:sz w:val="28"/>
          <w:szCs w:val="28"/>
        </w:rPr>
        <w:t xml:space="preserve"> данного метода встраивания, получены результаты, которые можно сравнить со </w:t>
      </w:r>
      <w:r>
        <w:rPr>
          <w:rFonts w:ascii="Times New Roman" w:hAnsi="Times New Roman" w:cs="Times New Roman"/>
          <w:sz w:val="28"/>
          <w:szCs w:val="28"/>
        </w:rPr>
        <w:t xml:space="preserve">стегоанализом</w:t>
      </w:r>
      <w:r>
        <w:rPr>
          <w:rFonts w:ascii="Times New Roman" w:hAnsi="Times New Roman" w:cs="Times New Roman"/>
          <w:sz w:val="28"/>
          <w:szCs w:val="28"/>
        </w:rPr>
        <w:t xml:space="preserve"> методов, рассмотренных в [147].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основании рассмотренного алгоритма INMI, мы определили, что максимальная емкость контейнера со</w:t>
      </w:r>
      <w:r>
        <w:rPr>
          <w:rFonts w:ascii="Times New Roman" w:hAnsi="Times New Roman" w:cs="Times New Roman"/>
          <w:sz w:val="28"/>
          <w:szCs w:val="28"/>
        </w:rPr>
        <w:t xml:space="preserve">ставляет 21% и зависит от изображения. По результату исследования на наборе из 800 изображений размера 225х225, мы определили, что 60 из них имеют максимальную емкость. Полученные результаты подсчета ошибки первого рода показали, что ошибка составляет 0%.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Итоговые результаты RS анализа показаны в таблице 2, по которой можно видеть, что метод INMI является устойчивым к </w:t>
      </w:r>
      <w:r>
        <w:rPr>
          <w:rFonts w:ascii="Times New Roman" w:hAnsi="Times New Roman" w:cs="Times New Roman"/>
          <w:sz w:val="28"/>
          <w:szCs w:val="28"/>
        </w:rPr>
        <w:t xml:space="preserve">стегоанализу</w:t>
      </w:r>
      <w:r>
        <w:rPr>
          <w:rFonts w:ascii="Times New Roman" w:hAnsi="Times New Roman" w:cs="Times New Roman"/>
          <w:sz w:val="28"/>
          <w:szCs w:val="28"/>
        </w:rPr>
        <w:t xml:space="preserve"> RS и сопоставим по стойкости и ёмкости со </w:t>
      </w:r>
      <w:r>
        <w:rPr>
          <w:rFonts w:ascii="Times New Roman" w:hAnsi="Times New Roman" w:cs="Times New Roman"/>
          <w:sz w:val="28"/>
          <w:szCs w:val="28"/>
        </w:rPr>
        <w:t xml:space="preserve">стегосистемой</w:t>
      </w:r>
      <w:r>
        <w:rPr>
          <w:rFonts w:ascii="Times New Roman" w:hAnsi="Times New Roman" w:cs="Times New Roman"/>
          <w:sz w:val="28"/>
          <w:szCs w:val="28"/>
        </w:rPr>
        <w:t xml:space="preserve">, предложенной Мерзляковой Е.Ю. в [147].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Был проведен также специфический метод анализа степени сжатия пустых и заполненных контейнеров. Также в исследовании были определены коэффициенты сжатия пустых и заполненных контейнеров. Значение разностей коэффициентов </w:t>
      </w:r>
      <w:r>
        <w:rPr>
          <w:rFonts w:ascii="Times New Roman" w:hAnsi="Times New Roman" w:cs="Times New Roman"/>
          <w:sz w:val="28"/>
          <w:szCs w:val="28"/>
        </w:rPr>
        <w:object w:dxaOrig="804"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0.2pt;height:16.2pt;mso-wrap-distance-left:0.0pt;mso-wrap-distance-top:0.0pt;mso-wrap-distance-right:0.0pt;mso-wrap-distance-bottom:0.0pt;" filled="f" stroked="f">
            <v:path textboxrect="0,0,0,0"/>
            <v:imagedata r:id="rId178" o:title=""/>
          </v:shape>
          <o:OLEObject DrawAspect="Content" r:id="rId179" ObjectID="_15250498" ProgID="Equation.DSMT4" ShapeID="_x0000_i98" Type="Embed"/>
        </w:object>
      </w:r>
      <w:r>
        <w:rPr>
          <w:rFonts w:ascii="Times New Roman" w:hAnsi="Times New Roman" w:cs="Times New Roman"/>
          <w:sz w:val="28"/>
          <w:szCs w:val="28"/>
        </w:rPr>
        <w:t xml:space="preserve"> полученное в результате данного исследования, близко к нулю, что означает сходство статистических структур пустых и заполненных контейнеров.</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43"/>
        <w:spacing w:before="0"/>
        <w:rPr>
          <w:rFonts w:ascii="Times New Roman" w:hAnsi="Times New Roman" w:cs="Times New Roman"/>
          <w:color w:val="000000" w:themeColor="text1"/>
          <w:sz w:val="28"/>
          <w:szCs w:val="28"/>
        </w:rPr>
      </w:pPr>
      <w:r/>
      <w:bookmarkStart w:id="24" w:name="_Toc137026646"/>
      <w:r>
        <w:rPr>
          <w:rFonts w:ascii="Times New Roman" w:hAnsi="Times New Roman" w:cs="Times New Roman"/>
          <w:sz w:val="28"/>
          <w:szCs w:val="28"/>
        </w:rPr>
        <w:t xml:space="preserve">3     </w:t>
      </w:r>
      <w:r>
        <w:rPr>
          <w:rFonts w:ascii="Times New Roman" w:hAnsi="Times New Roman" w:cs="Times New Roman"/>
          <w:color w:val="000000" w:themeColor="text1"/>
          <w:sz w:val="28"/>
          <w:szCs w:val="28"/>
        </w:rPr>
        <w:t xml:space="preserve">ПРИМЕНЕНИЕ КРИВЫХ БЕЗЬЕ В СТЕГАНОГРАФИИ</w:t>
      </w:r>
      <w:bookmarkEnd w:id="24"/>
      <w:r/>
      <w:r/>
    </w:p>
    <w:p>
      <w:r/>
      <w:r/>
    </w:p>
    <w:p>
      <w:pPr>
        <w:pStyle w:val="743"/>
        <w:spacing w:before="0"/>
        <w:rPr>
          <w:rFonts w:ascii="Times New Roman" w:hAnsi="Times New Roman" w:cs="Times New Roman"/>
          <w:color w:val="000000" w:themeColor="text1"/>
          <w:sz w:val="28"/>
          <w:szCs w:val="28"/>
        </w:rPr>
      </w:pPr>
      <w:r/>
      <w:bookmarkStart w:id="25" w:name="_Toc137026647"/>
      <w:r>
        <w:rPr>
          <w:rFonts w:ascii="Times New Roman" w:hAnsi="Times New Roman" w:cs="Times New Roman"/>
          <w:color w:val="000000" w:themeColor="text1"/>
          <w:sz w:val="28"/>
          <w:szCs w:val="28"/>
        </w:rPr>
        <w:t xml:space="preserve">3.1   Кривая Безье</w:t>
      </w:r>
      <w:bookmarkEnd w:id="25"/>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 это математическая кривая, которая определяется точками начала и конца отрезка и контрольными точ</w:t>
      </w:r>
      <w:r>
        <w:rPr>
          <w:rFonts w:ascii="Times New Roman" w:hAnsi="Times New Roman" w:cs="Times New Roman"/>
          <w:sz w:val="28"/>
          <w:szCs w:val="28"/>
        </w:rPr>
        <w:t xml:space="preserve">ками, которые определяют форму кривой. Кривая Безье [152] названа в честь французского инженера Пьера Безье, который разработал этот метод в 1962 году во время работы над проектированием автомобильных кузовов. Кривые были названы именем Безье, а именем де </w:t>
      </w:r>
      <w:r>
        <w:rPr>
          <w:rFonts w:ascii="Times New Roman" w:hAnsi="Times New Roman" w:cs="Times New Roman"/>
          <w:sz w:val="28"/>
          <w:szCs w:val="28"/>
        </w:rPr>
        <w:t xml:space="preserve">Кастельжо</w:t>
      </w:r>
      <w:r>
        <w:rPr>
          <w:rFonts w:ascii="Times New Roman" w:hAnsi="Times New Roman" w:cs="Times New Roman"/>
          <w:sz w:val="28"/>
          <w:szCs w:val="28"/>
        </w:rPr>
        <w:t xml:space="preserve"> назван разработанный им рекурсивный способ определения кривых (</w:t>
      </w:r>
      <w:r>
        <w:rPr>
          <w:rFonts w:ascii="Times New Roman" w:hAnsi="Times New Roman" w:cs="Times New Roman"/>
          <w:sz w:val="28"/>
          <w:szCs w:val="28"/>
        </w:rPr>
        <w:t xml:space="preserve">De</w:t>
      </w:r>
      <w:r>
        <w:rPr>
          <w:rFonts w:ascii="Times New Roman" w:hAnsi="Times New Roman" w:cs="Times New Roman"/>
          <w:sz w:val="28"/>
          <w:szCs w:val="28"/>
        </w:rPr>
        <w:t xml:space="preserve"> </w:t>
      </w:r>
      <w:r>
        <w:rPr>
          <w:rFonts w:ascii="Times New Roman" w:hAnsi="Times New Roman" w:cs="Times New Roman"/>
          <w:sz w:val="28"/>
          <w:szCs w:val="28"/>
        </w:rPr>
        <w:t xml:space="preserve">Casteljau's</w:t>
      </w:r>
      <w:r>
        <w:rPr>
          <w:rFonts w:ascii="Times New Roman" w:hAnsi="Times New Roman" w:cs="Times New Roman"/>
          <w:sz w:val="28"/>
          <w:szCs w:val="28"/>
        </w:rPr>
        <w:t xml:space="preserve"> </w:t>
      </w:r>
      <w:r>
        <w:rPr>
          <w:rFonts w:ascii="Times New Roman" w:hAnsi="Times New Roman" w:cs="Times New Roman"/>
          <w:sz w:val="28"/>
          <w:szCs w:val="28"/>
        </w:rPr>
        <w:t xml:space="preserve">algorithm</w:t>
      </w:r>
      <w:r>
        <w:rPr>
          <w:rFonts w:ascii="Times New Roman" w:hAnsi="Times New Roman" w:cs="Times New Roman"/>
          <w:sz w:val="28"/>
          <w:szCs w:val="28"/>
        </w:rPr>
        <w:t xml:space="preserve">). Кривая Безье может быть использована для создания плавных и сложных кривых, которые могут использоваться в различных областях, таких как графический дизайн, анимация и компьютерное моделирование.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Основная идея метода Безье заключается в том, чтобы определить форму кривой, используя контрольные точки. На сегодняшний день формулы кривой Безье используются во многих отраслях науки, также многие ученые ведут исследования в этой области [153-158].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является частным случаем многочленов Бернштейна, представляет собой параметрическую кривую и определяется следующим выражением (Eq.3.1):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764" w:dyaOrig="6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88.2pt;height:34.2pt;mso-wrap-distance-left:0.0pt;mso-wrap-distance-top:0.0pt;mso-wrap-distance-right:0.0pt;mso-wrap-distance-bottom:0.0pt;" filled="f" stroked="f">
            <v:path textboxrect="0,0,0,0"/>
            <v:imagedata r:id="rId180" o:title=""/>
          </v:shape>
          <o:OLEObject DrawAspect="Content" r:id="rId181" ObjectID="_15250499" ProgID="Equation.DSMT4" ShapeID="_x0000_i99"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816"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40.8pt;height:13.8pt;mso-wrap-distance-left:0.0pt;mso-wrap-distance-top:0.0pt;mso-wrap-distance-right:0.0pt;mso-wrap-distance-bottom:0.0pt;" filled="f" stroked="f">
            <v:path textboxrect="0,0,0,0"/>
            <v:imagedata r:id="rId182" o:title=""/>
          </v:shape>
          <o:OLEObject DrawAspect="Content" r:id="rId183" ObjectID="_152504100" ProgID="Equation.DSMT4" ShapeID="_x0000_i100" Type="Embed"/>
        </w:object>
      </w:r>
      <w:r>
        <w:rPr>
          <w:rFonts w:ascii="Times New Roman" w:hAnsi="Times New Roman" w:cs="Times New Roman"/>
          <w:sz w:val="28"/>
          <w:szCs w:val="28"/>
        </w:rPr>
        <w:t xml:space="preserve">                                                         (3.1)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16"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10.8pt;height:10.8pt;mso-wrap-distance-left:0.0pt;mso-wrap-distance-top:0.0pt;mso-wrap-distance-right:0.0pt;mso-wrap-distance-bottom:0.0pt;" filled="f" stroked="f">
            <v:path textboxrect="0,0,0,0"/>
            <v:imagedata r:id="rId184" o:title=""/>
          </v:shape>
          <o:OLEObject DrawAspect="Content" r:id="rId185" ObjectID="_152504101" ProgID="Equation.DSMT4" ShapeID="_x0000_i101" Type="Embed"/>
        </w:object>
      </w:r>
      <w:r>
        <w:rPr>
          <w:rFonts w:ascii="Times New Roman" w:hAnsi="Times New Roman" w:cs="Times New Roman"/>
          <w:sz w:val="28"/>
          <w:szCs w:val="28"/>
        </w:rPr>
        <w:t xml:space="preserve">– количество опорных точек;</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7.2pt;height:13.2pt;mso-wrap-distance-left:0.0pt;mso-wrap-distance-top:0.0pt;mso-wrap-distance-right:0.0pt;mso-wrap-distance-bottom:0.0pt;" filled="f" stroked="f">
            <v:path textboxrect="0,0,0,0"/>
            <v:imagedata r:id="rId186" o:title=""/>
          </v:shape>
          <o:OLEObject DrawAspect="Content" r:id="rId187" ObjectID="_152504102" ProgID="Equation.DSMT4" ShapeID="_x0000_i102" Type="Embed"/>
        </w:object>
      </w:r>
      <w:r>
        <w:rPr>
          <w:rFonts w:ascii="Times New Roman" w:hAnsi="Times New Roman" w:cs="Times New Roman"/>
          <w:sz w:val="28"/>
          <w:szCs w:val="28"/>
        </w:rPr>
        <w:t xml:space="preserve">– номер опорной точки;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7.2pt;height:12.0pt;mso-wrap-distance-left:0.0pt;mso-wrap-distance-top:0.0pt;mso-wrap-distance-right:0.0pt;mso-wrap-distance-bottom:0.0pt;" filled="f" stroked="f">
            <v:path textboxrect="0,0,0,0"/>
            <v:imagedata r:id="rId188" o:title=""/>
          </v:shape>
          <o:OLEObject DrawAspect="Content" r:id="rId189" ObjectID="_152504103" ProgID="Equation.DSMT4" ShapeID="_x0000_i103" Type="Embed"/>
        </w:object>
      </w:r>
      <w:r>
        <w:rPr>
          <w:rFonts w:ascii="Times New Roman" w:hAnsi="Times New Roman" w:cs="Times New Roman"/>
          <w:sz w:val="28"/>
          <w:szCs w:val="28"/>
        </w:rPr>
        <w:t xml:space="preserve"> – шаг;</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2.0pt;height:13.2pt;mso-wrap-distance-left:0.0pt;mso-wrap-distance-top:0.0pt;mso-wrap-distance-right:0.0pt;mso-wrap-distance-bottom:0.0pt;" filled="f" stroked="f">
            <v:path textboxrect="0,0,0,0"/>
            <v:imagedata r:id="rId190" o:title=""/>
          </v:shape>
          <o:OLEObject DrawAspect="Content" r:id="rId191" ObjectID="_152504104" ProgID="Equation.DSMT4" ShapeID="_x0000_i104" Type="Embed"/>
        </w:object>
      </w:r>
      <w:r>
        <w:rPr>
          <w:rFonts w:ascii="Times New Roman" w:hAnsi="Times New Roman" w:cs="Times New Roman"/>
          <w:sz w:val="28"/>
          <w:szCs w:val="28"/>
        </w:rPr>
        <w:t xml:space="preserve"> – координата опорной точки;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432"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21.6pt;height:15.6pt;mso-wrap-distance-left:0.0pt;mso-wrap-distance-top:0.0pt;mso-wrap-distance-right:0.0pt;mso-wrap-distance-bottom:0.0pt;" filled="f" stroked="f">
            <v:path textboxrect="0,0,0,0"/>
            <v:imagedata r:id="rId192" o:title=""/>
          </v:shape>
          <o:OLEObject DrawAspect="Content" r:id="rId193" ObjectID="_152504105" ProgID="Equation.DSMT4" ShapeID="_x0000_i105" Type="Embed"/>
        </w:object>
      </w:r>
      <w:r>
        <w:rPr>
          <w:rFonts w:ascii="Times New Roman" w:hAnsi="Times New Roman" w:cs="Times New Roman"/>
          <w:sz w:val="28"/>
          <w:szCs w:val="28"/>
        </w:rPr>
        <w:t xml:space="preserve"> – базисная функция кривой Безье.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Координаты кривой описываются в зависимости от параметра </w:t>
      </w:r>
      <w:r>
        <w:rPr>
          <w:rFonts w:ascii="Times New Roman" w:hAnsi="Times New Roman" w:cs="Times New Roman"/>
          <w:sz w:val="28"/>
          <w:szCs w:val="28"/>
        </w:rPr>
        <w:object w:dxaOrig="792" w:dyaOrig="31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9.6pt;height:15.6pt;mso-wrap-distance-left:0.0pt;mso-wrap-distance-top:0.0pt;mso-wrap-distance-right:0.0pt;mso-wrap-distance-bottom:0.0pt;" filled="f" stroked="f">
            <v:path textboxrect="0,0,0,0"/>
            <v:imagedata r:id="rId194" o:title=""/>
          </v:shape>
          <o:OLEObject DrawAspect="Content" r:id="rId195" ObjectID="_152504106" ProgID="Equation.DSMT4" ShapeID="_x0000_i106"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двух точек (3.2): При n = 1 кривая представляет собой отрезок прямой линии, опорные точки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определяют его начало и конец (рис.3.1).</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64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82.2pt;height:18.0pt;mso-wrap-distance-left:0.0pt;mso-wrap-distance-top:0.0pt;mso-wrap-distance-right:0.0pt;mso-wrap-distance-bottom:0.0pt;" filled="f" stroked="f">
            <v:path textboxrect="0,0,0,0"/>
            <v:imagedata r:id="rId196" o:title=""/>
          </v:shape>
          <o:OLEObject DrawAspect="Content" r:id="rId197" ObjectID="_152504107" ProgID="Equation.DSMT4" ShapeID="_x0000_i107" Type="Embed"/>
        </w:objec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                                           (3.2)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2672408" cy="2452254"/>
                <wp:effectExtent l="0" t="0" r="0" b="5715"/>
                <wp:docPr id="1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r/>
                      </pic:nvPicPr>
                      <pic:blipFill>
                        <a:blip r:embed="rId198"/>
                        <a:stretch/>
                      </pic:blipFill>
                      <pic:spPr bwMode="auto">
                        <a:xfrm>
                          <a:off x="0" y="0"/>
                          <a:ext cx="2697000" cy="247482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10.4pt;height:193.1pt;mso-wrap-distance-left:0.0pt;mso-wrap-distance-top:0.0pt;mso-wrap-distance-right:0.0pt;mso-wrap-distance-bottom:0.0pt;" stroked="false">
                <v:path textboxrect="0,0,0,0"/>
                <v:imagedata r:id="rId198"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 –Линейная кривая Безье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трёх точек (3.3): квадратичная кривая Безье (n = 2) задаётся тремя опорными точками: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(рис.3.2)</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976"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148.8pt;height:19.2pt;mso-wrap-distance-left:0.0pt;mso-wrap-distance-top:0.0pt;mso-wrap-distance-right:0.0pt;mso-wrap-distance-bottom:0.0pt;" filled="f" stroked="f">
            <v:path textboxrect="0,0,0,0"/>
            <v:imagedata r:id="rId199" o:title=""/>
          </v:shape>
          <o:OLEObject DrawAspect="Content" r:id="rId200" ObjectID="_152504109" ProgID="Equation.DSMT4" ShapeID="_x0000_i109" Type="Embed"/>
        </w:object>
      </w:r>
      <w:r>
        <w:rPr>
          <w:rFonts w:ascii="Times New Roman" w:hAnsi="Times New Roman" w:cs="Times New Roman"/>
          <w:sz w:val="28"/>
          <w:szCs w:val="28"/>
        </w:rPr>
        <w:t xml:space="preserve">                                   (3.3)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112804" cy="3154680"/>
                <wp:effectExtent l="0" t="0" r="0" b="762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r/>
                      </pic:nvPicPr>
                      <pic:blipFill>
                        <a:blip r:embed="rId201"/>
                        <a:stretch/>
                      </pic:blipFill>
                      <pic:spPr bwMode="auto">
                        <a:xfrm>
                          <a:off x="0" y="0"/>
                          <a:ext cx="3117627" cy="3159567"/>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245.1pt;height:248.4pt;mso-wrap-distance-left:0.0pt;mso-wrap-distance-top:0.0pt;mso-wrap-distance-right:0.0pt;mso-wrap-distance-bottom:0.0pt;" stroked="false">
                <v:path textboxrect="0,0,0,0"/>
                <v:imagedata r:id="rId201"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3.2 -Квадратичная кривая Безье (n = 2) задаётся тремя опорными точками: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четырёх точек (3.4): Четыре опорные точки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0</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1</w:t>
      </w:r>
      <w:r>
        <w:rPr>
          <w:rFonts w:ascii="Times New Roman" w:hAnsi="Times New Roman" w:cs="Times New Roman"/>
          <w:sz w:val="28"/>
          <w:szCs w:val="28"/>
        </w:rPr>
        <w:t xml:space="preserve">,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2</w:t>
      </w:r>
      <w:r>
        <w:rPr>
          <w:rFonts w:ascii="Times New Roman" w:hAnsi="Times New Roman" w:cs="Times New Roman"/>
          <w:sz w:val="28"/>
          <w:szCs w:val="28"/>
        </w:rPr>
        <w:t xml:space="preserve"> и </w:t>
      </w:r>
      <w:r>
        <w:rPr>
          <w:rFonts w:ascii="Times New Roman" w:hAnsi="Times New Roman" w:cs="Times New Roman"/>
          <w:bCs/>
          <w:sz w:val="28"/>
          <w:szCs w:val="28"/>
        </w:rPr>
        <w:t xml:space="preserve">P</w:t>
      </w:r>
      <w:r>
        <w:rPr>
          <w:rFonts w:ascii="Times New Roman" w:hAnsi="Times New Roman" w:cs="Times New Roman"/>
          <w:sz w:val="28"/>
          <w:szCs w:val="28"/>
          <w:vertAlign w:val="subscript"/>
        </w:rPr>
        <w:t xml:space="preserve">3</w:t>
      </w:r>
      <w:r>
        <w:rPr>
          <w:rFonts w:ascii="Times New Roman" w:hAnsi="Times New Roman" w:cs="Times New Roman"/>
          <w:sz w:val="28"/>
          <w:szCs w:val="28"/>
        </w:rPr>
        <w:t xml:space="preserve">, заданные в 2- или 3-мерном пространстве, определяют форму кривой (рис.3.3)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object w:dxaOrig="4284"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214.2pt;height:19.2pt;mso-wrap-distance-left:0.0pt;mso-wrap-distance-top:0.0pt;mso-wrap-distance-right:0.0pt;mso-wrap-distance-bottom:0.0pt;" filled="f" stroked="f">
            <v:path textboxrect="0,0,0,0"/>
            <v:imagedata r:id="rId202" o:title=""/>
          </v:shape>
          <o:OLEObject DrawAspect="Content" r:id="rId203" ObjectID="_152504111" ProgID="Equation.DSMT4" ShapeID="_x0000_i111" Type="Embed"/>
        </w:object>
      </w:r>
      <w:r>
        <w:rPr>
          <w:rFonts w:ascii="Times New Roman" w:hAnsi="Times New Roman" w:cs="Times New Roman"/>
          <w:sz w:val="28"/>
          <w:szCs w:val="28"/>
        </w:rPr>
        <w:t xml:space="preserve">                        (3.4)</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421380" cy="2137297"/>
                <wp:effectExtent l="0" t="0" r="7620" b="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4"/>
                        <a:stretch/>
                      </pic:blipFill>
                      <pic:spPr bwMode="auto">
                        <a:xfrm>
                          <a:off x="0" y="0"/>
                          <a:ext cx="3454113" cy="2157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269.4pt;height:168.3pt;mso-wrap-distance-left:0.0pt;mso-wrap-distance-top:0.0pt;mso-wrap-distance-right:0.0pt;mso-wrap-distance-bottom:0.0pt;" stroked="false">
                <v:path textboxrect="0,0,0,0"/>
                <v:imagedata r:id="rId204"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3.3 –Кубическая кривая Безье [159]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Вместо </w:t>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12.0pt;height:18.0pt;mso-wrap-distance-left:0.0pt;mso-wrap-distance-top:0.0pt;mso-wrap-distance-right:0.0pt;mso-wrap-distance-bottom:0.0pt;" filled="f" stroked="f">
            <v:path textboxrect="0,0,0,0"/>
            <v:imagedata r:id="rId205" o:title=""/>
          </v:shape>
          <o:OLEObject DrawAspect="Content" r:id="rId206" ObjectID="_152504113" ProgID="Equation.DSMT4" ShapeID="_x0000_i113" Type="Embed"/>
        </w:object>
      </w:r>
      <w:r>
        <w:rPr>
          <w:rFonts w:ascii="Times New Roman" w:hAnsi="Times New Roman" w:cs="Times New Roman"/>
          <w:sz w:val="28"/>
          <w:szCs w:val="28"/>
        </w:rPr>
        <w:t xml:space="preserve"> нужно подставить координаты </w:t>
      </w:r>
      <w:r>
        <w:rPr>
          <w:rFonts w:ascii="Times New Roman" w:hAnsi="Times New Roman" w:cs="Times New Roman"/>
          <w:sz w:val="28"/>
          <w:szCs w:val="28"/>
        </w:rPr>
        <w:object w:dxaOrig="144"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7.2pt;height:13.2pt;mso-wrap-distance-left:0.0pt;mso-wrap-distance-top:0.0pt;mso-wrap-distance-right:0.0pt;mso-wrap-distance-bottom:0.0pt;" filled="f" stroked="f">
            <v:path textboxrect="0,0,0,0"/>
            <v:imagedata r:id="rId207" o:title=""/>
          </v:shape>
          <o:OLEObject DrawAspect="Content" r:id="rId208" ObjectID="_152504114" ProgID="Equation.DSMT4" ShapeID="_x0000_i114" Type="Embed"/>
        </w:object>
      </w:r>
      <w:r>
        <w:rPr>
          <w:rFonts w:ascii="Times New Roman" w:hAnsi="Times New Roman" w:cs="Times New Roman"/>
          <w:sz w:val="28"/>
          <w:szCs w:val="28"/>
        </w:rPr>
        <w:t xml:space="preserve"> -й опорной точки (</w:t>
      </w:r>
      <w:r>
        <w:rPr>
          <w:rFonts w:ascii="Times New Roman" w:hAnsi="Times New Roman" w:cs="Times New Roman"/>
          <w:sz w:val="28"/>
          <w:szCs w:val="28"/>
        </w:rPr>
        <w:object w:dxaOrig="528"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26.4pt;height:18.0pt;mso-wrap-distance-left:0.0pt;mso-wrap-distance-top:0.0pt;mso-wrap-distance-right:0.0pt;mso-wrap-distance-bottom:0.0pt;" filled="f" stroked="f">
            <v:path textboxrect="0,0,0,0"/>
            <v:imagedata r:id="rId209" o:title=""/>
          </v:shape>
          <o:OLEObject DrawAspect="Content" r:id="rId210" ObjectID="_152504115" ProgID="Equation.DSMT4" ShapeID="_x0000_i115" Type="Embed"/>
        </w:object>
      </w:r>
      <w:r>
        <w:rPr>
          <w:rFonts w:ascii="Times New Roman" w:hAnsi="Times New Roman" w:cs="Times New Roman"/>
          <w:sz w:val="28"/>
          <w:szCs w:val="28"/>
        </w:rPr>
        <w:t xml:space="preserve">). Эти уравнения векторные, то есть на для каждой из координат (например, для 3 точек): </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976" w:dyaOrig="76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48.8pt;height:38.4pt;mso-wrap-distance-left:0.0pt;mso-wrap-distance-top:0.0pt;mso-wrap-distance-right:0.0pt;mso-wrap-distance-bottom:0.0pt;" filled="f" stroked="f">
            <v:path textboxrect="0,0,0,0"/>
            <v:imagedata r:id="rId211" o:title=""/>
          </v:shape>
          <o:OLEObject DrawAspect="Content" r:id="rId212" ObjectID="_152504116" ProgID="Equation.DSMT4" ShapeID="_x0000_i116" Type="Embed"/>
        </w:object>
      </w:r>
      <w:r>
        <w:rPr>
          <w:rFonts w:ascii="Times New Roman" w:hAnsi="Times New Roman" w:cs="Times New Roman"/>
          <w:sz w:val="28"/>
          <w:szCs w:val="28"/>
        </w:rPr>
        <w:t xml:space="preserve">                                           (3.4)</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Вместо </w:t>
      </w:r>
      <w:r>
        <w:rPr>
          <w:rFonts w:ascii="Times New Roman" w:hAnsi="Times New Roman" w:cs="Times New Roman"/>
          <w:sz w:val="28"/>
          <w:szCs w:val="28"/>
        </w:rPr>
        <w:object w:dxaOrig="17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87.0pt;height:18.0pt;mso-wrap-distance-left:0.0pt;mso-wrap-distance-top:0.0pt;mso-wrap-distance-right:0.0pt;mso-wrap-distance-bottom:0.0pt;" filled="f" stroked="f">
            <v:path textboxrect="0,0,0,0"/>
            <v:imagedata r:id="rId213" o:title=""/>
          </v:shape>
          <o:OLEObject DrawAspect="Content" r:id="rId214" ObjectID="_152504117" ProgID="Equation.DSMT4" ShapeID="_x0000_i117" Type="Embed"/>
        </w:object>
      </w:r>
      <w:r>
        <w:rPr>
          <w:rFonts w:ascii="Times New Roman" w:hAnsi="Times New Roman" w:cs="Times New Roman"/>
          <w:sz w:val="28"/>
          <w:szCs w:val="28"/>
        </w:rPr>
        <w:t xml:space="preserve"> подставляются координаты трёх опорных точек, и в то время как t пробегает множество от 0 до 1, соответствующие значения (</w:t>
      </w:r>
      <w:r>
        <w:rPr>
          <w:rFonts w:ascii="Times New Roman" w:hAnsi="Times New Roman" w:cs="Times New Roman"/>
          <w:sz w:val="28"/>
          <w:szCs w:val="28"/>
        </w:rPr>
        <w:object w:dxaOrig="420" w:dyaOrig="26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21.0pt;height:13.2pt;mso-wrap-distance-left:0.0pt;mso-wrap-distance-top:0.0pt;mso-wrap-distance-right:0.0pt;mso-wrap-distance-bottom:0.0pt;" filled="f" stroked="f">
            <v:path textboxrect="0,0,0,0"/>
            <v:imagedata r:id="rId215" o:title=""/>
          </v:shape>
          <o:OLEObject DrawAspect="Content" r:id="rId216" ObjectID="_152504118" ProgID="Equation.DSMT4" ShapeID="_x0000_i118" Type="Embed"/>
        </w:object>
      </w:r>
      <w:r>
        <w:rPr>
          <w:rFonts w:ascii="Times New Roman" w:hAnsi="Times New Roman" w:cs="Times New Roman"/>
          <w:sz w:val="28"/>
          <w:szCs w:val="28"/>
        </w:rPr>
        <w:t xml:space="preserve">) как раз и образуют кривую.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Можно заметить, что: а) точки не всегда лежат на кривой; б) </w:t>
      </w:r>
      <w:r>
        <w:rPr>
          <w:rFonts w:ascii="Times New Roman" w:hAnsi="Times New Roman" w:cs="Times New Roman"/>
          <w:sz w:val="28"/>
          <w:szCs w:val="28"/>
        </w:rPr>
        <w:t xml:space="preserve">степень кривой равна числу точек минус один: для двух точек — это линейная кривая (т.е. прямая), для трёх точек — квадратичная кривая (парабола), для четырёх — кубическая; в) кривая всегда находится внутри выпуклой оболочки, образованной опорными точками.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Чем больше контрольных точек используется при определении кривой Безье, тем сложнее и точнее форма кривой может быть определена. Поэтому поступают очень просто — разбивают </w:t>
      </w:r>
      <w:r>
        <w:rPr>
          <w:rFonts w:ascii="Times New Roman" w:hAnsi="Times New Roman" w:cs="Times New Roman"/>
          <w:sz w:val="28"/>
          <w:szCs w:val="28"/>
        </w:rPr>
        <w:t xml:space="preserve">точки на группы по 4 штуки, строят для каждой из них кривую Безье и соединяют полученные сегменты в одну кривую. Это гораздо проще с точки зрения поддержки и расчётов. Единственная проблема — полученная кривая будет «не очень гладкой» на границах сегментов</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[159].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имеет ряд преимуществ перед другими способами определения кривых, такими ка</w:t>
      </w:r>
      <w:r>
        <w:rPr>
          <w:rFonts w:ascii="Times New Roman" w:hAnsi="Times New Roman" w:cs="Times New Roman"/>
          <w:sz w:val="28"/>
          <w:szCs w:val="28"/>
        </w:rPr>
        <w:t xml:space="preserve">к возможность создавать плавные и сложные кривые, которые могут быть легко изменены при необходимости. Кривые Безье также могут быть просто аппроксимированы с помощью компьютерных алгоритмов, что делает их удобными для использования в компьютерной графике.</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Кривые Безье могут быть использованы в сокрытии данных для создания </w:t>
      </w:r>
      <w:r>
        <w:rPr>
          <w:rFonts w:ascii="Times New Roman" w:hAnsi="Times New Roman" w:cs="Times New Roman"/>
          <w:sz w:val="28"/>
          <w:szCs w:val="28"/>
        </w:rPr>
        <w:t xml:space="preserve">стегоконтейнера</w:t>
      </w:r>
      <w:r>
        <w:rPr>
          <w:rFonts w:ascii="Times New Roman" w:hAnsi="Times New Roman" w:cs="Times New Roman"/>
          <w:sz w:val="28"/>
          <w:szCs w:val="28"/>
        </w:rPr>
        <w:t xml:space="preserve">, который может содержать секретные данные. Одним из </w:t>
      </w:r>
      <w:r>
        <w:rPr>
          <w:rFonts w:ascii="Times New Roman" w:hAnsi="Times New Roman" w:cs="Times New Roman"/>
          <w:sz w:val="28"/>
          <w:szCs w:val="28"/>
        </w:rPr>
        <w:t xml:space="preserve">способов использования кривых Безье в сокрытии данных является разбиение изображения на маленькие фрагменты, называемые блоками. Каждый блок может быть аппроксимирован кривой Безье, которая может быть исп</w:t>
      </w:r>
      <w:r>
        <w:rPr>
          <w:rFonts w:ascii="Times New Roman" w:hAnsi="Times New Roman" w:cs="Times New Roman"/>
          <w:sz w:val="28"/>
          <w:szCs w:val="28"/>
        </w:rPr>
        <w:t xml:space="preserve">ользована для кодирования секретных данных. Для сокрытия данных можно изменять параметры кривой, такие как контрольные точки, чтобы создать изменения в блоках, которые невидимы невооруженным глазом, но могут быть использованы для хранения секретных данных.</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Сок</w:t>
      </w:r>
      <w:r>
        <w:rPr>
          <w:rFonts w:ascii="Times New Roman" w:hAnsi="Times New Roman" w:cs="Times New Roman"/>
          <w:sz w:val="28"/>
          <w:szCs w:val="28"/>
        </w:rPr>
        <w:t xml:space="preserve">рытие данных с использованием кривых Безье может быть выполнено с помощью различных методов. Например, можно использовать метод, основанный на квантовании параметров кривых Безье, который позволяет кодировать секретные данные в параметры кривых. Другой мет</w:t>
      </w:r>
      <w:r>
        <w:rPr>
          <w:rFonts w:ascii="Times New Roman" w:hAnsi="Times New Roman" w:cs="Times New Roman"/>
          <w:sz w:val="28"/>
          <w:szCs w:val="28"/>
        </w:rPr>
        <w:t xml:space="preserve">од, основанный на использовании множественных кривых Безье, позволяет скрыть секретные данные в нескольких кривых. Кривые Безье также могут использоваться для сокрытия данных в звуковых и видеофайлах. Например, можно использовать кривые Безье для создания </w:t>
      </w:r>
      <w:r>
        <w:rPr>
          <w:rFonts w:ascii="Times New Roman" w:hAnsi="Times New Roman" w:cs="Times New Roman"/>
          <w:sz w:val="28"/>
          <w:szCs w:val="28"/>
        </w:rPr>
        <w:t xml:space="preserve">стегоконтейнера</w:t>
      </w:r>
      <w:r>
        <w:rPr>
          <w:rFonts w:ascii="Times New Roman" w:hAnsi="Times New Roman" w:cs="Times New Roman"/>
          <w:sz w:val="28"/>
          <w:szCs w:val="28"/>
        </w:rPr>
        <w:t xml:space="preserve">, который может хранить секретные данные в формате звуковых или видеоданных [160].</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Однако, как и в любой другой технике сокрытия данных, использование кривых Безье для сокрытия данных имеет свои ограничения и уязвимости, и может быть обнаружено с помощью методов </w:t>
      </w:r>
      <w:r>
        <w:rPr>
          <w:rFonts w:ascii="Times New Roman" w:hAnsi="Times New Roman" w:cs="Times New Roman"/>
          <w:sz w:val="28"/>
          <w:szCs w:val="28"/>
        </w:rPr>
        <w:t xml:space="preserve">стегоанализа</w:t>
      </w:r>
      <w:r>
        <w:rPr>
          <w:rFonts w:ascii="Times New Roman" w:hAnsi="Times New Roman" w:cs="Times New Roman"/>
          <w:sz w:val="28"/>
          <w:szCs w:val="28"/>
        </w:rPr>
        <w:t xml:space="preserve">. Исследования использования кривой Безье в сокрытии данных являются довольно распространенным направлением в области криптографии. Ниже приведен обзор нескольких статей на эту тему:</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статье [161] исследователи представили новый метод сокрытия информации в изображениях с использован</w:t>
      </w:r>
      <w:r>
        <w:rPr>
          <w:rFonts w:ascii="Times New Roman" w:hAnsi="Times New Roman" w:cs="Times New Roman"/>
          <w:sz w:val="28"/>
          <w:szCs w:val="28"/>
        </w:rPr>
        <w:t xml:space="preserve">ием кривой Безье. Их подход основан на замене пикселей изображения на точки на кривой Безье, которая строится в соответствии с ключом шифрования. Результаты экспериментов показали эффективность метода в сокрытии информации и низкую вероятность обнаружения.</w:t>
      </w:r>
      <w:r/>
    </w:p>
    <w:p>
      <w:pPr>
        <w:numPr>
          <w:ilvl w:val="0"/>
          <w:numId w:val="25"/>
        </w:numPr>
        <w:ind w:left="0" w:firstLine="709"/>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работе [162] авторы использовали кривую Безье первого порядка. Они разработали уравнение кривой Безье, подходящее для рассеяния значений цвета в процессе обработки изображения. Этот алгоритм (имитирующий кривую Безье первого п</w:t>
      </w:r>
      <w:r>
        <w:rPr>
          <w:rFonts w:ascii="Times New Roman" w:hAnsi="Times New Roman" w:cs="Times New Roman"/>
          <w:sz w:val="28"/>
          <w:szCs w:val="28"/>
        </w:rPr>
        <w:t xml:space="preserve">орядка при кодировании изображений) полностью отличается от предыдущих алгоритмов, использовавших то же самое (кривая Безье), с точки зрения метода, используемого при шифровании. Результаты экспериментов показали эффективность метода в сокрытии информации </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статье [163] исследователи использовали кривую Безье в сочетании с усовершенствова</w:t>
      </w:r>
      <w:r>
        <w:rPr>
          <w:rFonts w:ascii="Times New Roman" w:hAnsi="Times New Roman" w:cs="Times New Roman"/>
          <w:sz w:val="28"/>
          <w:szCs w:val="28"/>
        </w:rPr>
        <w:t xml:space="preserve">нным алгоритмом криволинейного преобразования для сокрытия данных в медицинских изображениях. Они предложили новый метод, который основан на замене частей изображения на соответствующие значения на кривой Безье, построенной с использованием криволинейного </w:t>
      </w:r>
      <w:r>
        <w:rPr>
          <w:rFonts w:ascii="Times New Roman" w:hAnsi="Times New Roman" w:cs="Times New Roman"/>
          <w:sz w:val="28"/>
          <w:szCs w:val="28"/>
        </w:rPr>
        <w:t xml:space="preserve">преобразования. Результаты экспериментов показали эффективность метода и его способность сохранять качество изображения.</w:t>
      </w:r>
      <w:r/>
    </w:p>
    <w:p>
      <w:pPr>
        <w:numPr>
          <w:ilvl w:val="0"/>
          <w:numId w:val="25"/>
        </w:numPr>
        <w:ind w:left="0" w:firstLine="709"/>
        <w:jc w:val="both"/>
        <w:spacing w:after="0"/>
        <w:tabs>
          <w:tab w:val="num" w:pos="426"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В работе [164] статье предлагается эффективная и настраиваемая схема представления визуальных изображений путем объединения </w:t>
      </w:r>
      <w:r>
        <w:rPr>
          <w:rFonts w:ascii="Times New Roman" w:hAnsi="Times New Roman" w:cs="Times New Roman"/>
          <w:sz w:val="28"/>
          <w:szCs w:val="28"/>
        </w:rPr>
        <w:t xml:space="preserve">гиперхаотической</w:t>
      </w:r>
      <w:r>
        <w:rPr>
          <w:rFonts w:ascii="Times New Roman" w:hAnsi="Times New Roman" w:cs="Times New Roman"/>
          <w:sz w:val="28"/>
          <w:szCs w:val="28"/>
        </w:rPr>
        <w:t xml:space="preserve"> системы 6D, измерения сжатия и встраиван</w:t>
      </w:r>
      <w:r>
        <w:rPr>
          <w:rFonts w:ascii="Times New Roman" w:hAnsi="Times New Roman" w:cs="Times New Roman"/>
          <w:sz w:val="28"/>
          <w:szCs w:val="28"/>
        </w:rPr>
        <w:t xml:space="preserve">ия кривой Безье. Экспериментальные результаты моделирования и всесторонний анализ производительности показывают, что схема, предложенная авторами, обладает высоким качеством дешифрования, визуальной безопасностью, надежностью и операционной эффективностью.</w:t>
      </w:r>
      <w:r/>
    </w:p>
    <w:p>
      <w:pPr>
        <w:ind w:firstLine="709"/>
        <w:jc w:val="both"/>
        <w:spacing w:after="0"/>
        <w:tabs>
          <w:tab w:val="num" w:pos="426" w:leader="none"/>
        </w:tabs>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43"/>
        <w:spacing w:before="0"/>
        <w:rPr>
          <w:rFonts w:ascii="Times New Roman" w:hAnsi="Times New Roman" w:cs="Times New Roman"/>
          <w:sz w:val="28"/>
          <w:szCs w:val="28"/>
          <w:lang w:val="kk-KZ"/>
        </w:rPr>
      </w:pPr>
      <w:r/>
      <w:bookmarkStart w:id="26" w:name="_Toc137026648"/>
      <w:r>
        <w:rPr>
          <w:rFonts w:ascii="Times New Roman" w:hAnsi="Times New Roman" w:cs="Times New Roman"/>
          <w:color w:val="000000" w:themeColor="text1"/>
          <w:sz w:val="28"/>
          <w:szCs w:val="28"/>
        </w:rPr>
        <w:t xml:space="preserve">3.2   Анализ существующих методов, базирующихся на кривой Безье</w:t>
      </w:r>
      <w:bookmarkEnd w:id="26"/>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Ранее идея применения интерполяции уже встречалась во многих работах. Использовались различные алгор</w:t>
      </w:r>
      <w:r>
        <w:rPr>
          <w:rFonts w:ascii="Times New Roman" w:hAnsi="Times New Roman" w:cs="Times New Roman"/>
          <w:sz w:val="28"/>
          <w:szCs w:val="28"/>
        </w:rPr>
        <w:t xml:space="preserve">итмы интерполяции. В статье [165] авторы исследуют применение кривой Безье в качестве инструмента для построения цифрового водяного знака. Авторы предлагают новый метод, который использует кривую Безье для создания ЦВЗ с повышенной устойчивостью к атакам.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Параметрическое уравнение кубической кривой Безье выглядит следующим образом: </w:t>
      </w:r>
      <w:r>
        <w:rPr>
          <w:rFonts w:ascii="Times New Roman" w:hAnsi="Times New Roman" w:cs="Times New Roman"/>
          <w:sz w:val="28"/>
          <w:szCs w:val="28"/>
        </w:rPr>
        <w:object w:dxaOrig="5124"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256.2pt;height:19.2pt;mso-wrap-distance-left:0.0pt;mso-wrap-distance-top:0.0pt;mso-wrap-distance-right:0.0pt;mso-wrap-distance-bottom:0.0pt;" filled="f" stroked="f">
            <v:path textboxrect="0,0,0,0"/>
            <v:imagedata r:id="rId217" o:title=""/>
          </v:shape>
          <o:OLEObject DrawAspect="Content" r:id="rId218" ObjectID="_152504119" ProgID="Equation.DSMT4" ShapeID="_x0000_i119" Type="Embed"/>
        </w:object>
      </w:r>
      <w:r>
        <w:rPr>
          <w:rFonts w:ascii="Times New Roman" w:hAnsi="Times New Roman" w:cs="Times New Roman"/>
          <w:sz w:val="28"/>
          <w:szCs w:val="28"/>
        </w:rPr>
        <w:t xml:space="preserve">. Чтобы однозначно определить эту кривую, требуются четыре точки: </w:t>
      </w:r>
      <w:r>
        <w:rPr>
          <w:rFonts w:ascii="Times New Roman" w:hAnsi="Times New Roman" w:cs="Times New Roman"/>
          <w:sz w:val="28"/>
          <w:szCs w:val="28"/>
        </w:rPr>
        <w:object w:dxaOrig="81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40.8pt;height:18.0pt;mso-wrap-distance-left:0.0pt;mso-wrap-distance-top:0.0pt;mso-wrap-distance-right:0.0pt;mso-wrap-distance-bottom:0.0pt;" filled="f" stroked="f">
            <v:path textboxrect="0,0,0,0"/>
            <v:imagedata r:id="rId219" o:title=""/>
          </v:shape>
          <o:OLEObject DrawAspect="Content" r:id="rId220" ObjectID="_152504120" ProgID="Equation.DSMT4" ShapeID="_x0000_i120" Type="Embed"/>
        </w:object>
      </w:r>
      <w:r>
        <w:rPr>
          <w:rFonts w:ascii="Times New Roman" w:hAnsi="Times New Roman" w:cs="Times New Roman"/>
          <w:sz w:val="28"/>
          <w:szCs w:val="28"/>
        </w:rPr>
        <w:t xml:space="preserve"> и </w:t>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13.2pt;height:18.0pt;mso-wrap-distance-left:0.0pt;mso-wrap-distance-top:0.0pt;mso-wrap-distance-right:0.0pt;mso-wrap-distance-bottom:0.0pt;" filled="f" stroked="f">
            <v:path textboxrect="0,0,0,0"/>
            <v:imagedata r:id="rId221" o:title=""/>
          </v:shape>
          <o:OLEObject DrawAspect="Content" r:id="rId222" ObjectID="_152504121" ProgID="Equation.DSMT4" ShapeID="_x0000_i121" Type="Embed"/>
        </w:object>
      </w:r>
      <w:r>
        <w:rPr>
          <w:rFonts w:ascii="Times New Roman" w:hAnsi="Times New Roman" w:cs="Times New Roman"/>
          <w:sz w:val="28"/>
          <w:szCs w:val="28"/>
        </w:rPr>
        <w:t xml:space="preserve">. На рисунке 3.4 показана кубическая кривая Безье. Кривая состоит из трех сегментов, первый из которых отмечен</w:t>
      </w:r>
      <w:r>
        <w:rPr>
          <w:rFonts w:ascii="Times New Roman" w:hAnsi="Times New Roman" w:cs="Times New Roman"/>
          <w:sz w:val="28"/>
          <w:szCs w:val="28"/>
        </w:rPr>
        <w:t xml:space="preserve"> дополнительными красными линиями, второй сегмент отмечен оранжевыми линиями, а третий отмечен зелеными линиями. Линии нанесены на контрольные точки для наглядности, чтобы продемонстрировать, как расположение контрольных точек влияет на внешний вид кривой.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006774" cy="2095682"/>
                <wp:effectExtent l="0" t="0" r="3810" b="0"/>
                <wp:docPr id="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3"/>
                        <a:stretch/>
                      </pic:blipFill>
                      <pic:spPr bwMode="auto">
                        <a:xfrm>
                          <a:off x="0" y="0"/>
                          <a:ext cx="5006774" cy="20956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394.2pt;height:165.0pt;mso-wrap-distance-left:0.0pt;mso-wrap-distance-top:0.0pt;mso-wrap-distance-right:0.0pt;mso-wrap-distance-bottom:0.0pt;" stroked="false">
                <v:path textboxrect="0,0,0,0"/>
                <v:imagedata r:id="rId223"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3.4 - Кубическая кривая Безье, состоящая из трех сегментов [165]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Авторы на рисунках 3.5 – 3.6 предложили структурную схем алгоритма встраивания и извлечения сообщения из </w:t>
      </w:r>
      <w:r>
        <w:rPr>
          <w:rFonts w:ascii="Times New Roman" w:hAnsi="Times New Roman" w:cs="Times New Roman"/>
          <w:sz w:val="28"/>
          <w:szCs w:val="28"/>
        </w:rPr>
        <w:t xml:space="preserve">стегоконтейнера</w: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6302494"/>
                <wp:effectExtent l="0" t="0" r="0" b="3175"/>
                <wp:docPr id="124" name="Рисунок 14" descr="C:\Users\Elmira\Downloads\1 блок -схема _Безь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Elmira\Downloads\1 блок -схема _Безье.jpg"/>
                        <pic:cNvPicPr>
                          <a:picLocks noChangeAspect="1"/>
                        </pic:cNvPicPr>
                        <pic:nvPr/>
                      </pic:nvPicPr>
                      <pic:blipFill>
                        <a:blip r:embed="rId224"/>
                        <a:stretch/>
                      </pic:blipFill>
                      <pic:spPr bwMode="auto">
                        <a:xfrm>
                          <a:off x="0" y="0"/>
                          <a:ext cx="6120130" cy="630249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481.9pt;height:496.3pt;mso-wrap-distance-left:0.0pt;mso-wrap-distance-top:0.0pt;mso-wrap-distance-right:0.0pt;mso-wrap-distance-bottom:0.0pt;" stroked="f">
                <v:path textboxrect="0,0,0,0"/>
                <v:imagedata r:id="rId224"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80" w:dyaOrig="27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9.0pt;height:13.8pt;mso-wrap-distance-left:0.0pt;mso-wrap-distance-top:0.0pt;mso-wrap-distance-right:0.0pt;mso-wrap-distance-bottom:0.0pt;" filled="f" stroked="f">
            <v:path textboxrect="0,0,0,0"/>
            <v:imagedata r:id="rId225" o:title=""/>
          </v:shape>
          <o:OLEObject DrawAspect="Content" r:id="rId226" ObjectID="_152504124" ProgID="Equation.DSMT4" ShapeID="_x0000_i124" Type="Embed"/>
        </w:object>
      </w:r>
      <w:r>
        <w:rPr>
          <w:rFonts w:ascii="Times New Roman" w:hAnsi="Times New Roman" w:cs="Times New Roman"/>
          <w:sz w:val="28"/>
          <w:szCs w:val="28"/>
        </w:rPr>
        <w:t xml:space="preserve">Рисунок 3.5 - Структурная схема алгоритма встраивания скрытого сообщения [165]</w:t>
      </w:r>
      <w:r/>
    </w:p>
    <w:p>
      <w:pPr>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6120130" cy="6025301"/>
                <wp:effectExtent l="0" t="0" r="0" b="0"/>
                <wp:docPr id="126" name="Рисунок 16" descr="C:\Users\Elmira\Downloads\1 блок -схема _Безье.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Elmira\Downloads\1 блок -схема _Безье.drawio.png"/>
                        <pic:cNvPicPr>
                          <a:picLocks noChangeAspect="1"/>
                        </pic:cNvPicPr>
                        <pic:nvPr/>
                      </pic:nvPicPr>
                      <pic:blipFill>
                        <a:blip r:embed="rId227"/>
                        <a:stretch/>
                      </pic:blipFill>
                      <pic:spPr bwMode="auto">
                        <a:xfrm>
                          <a:off x="0" y="0"/>
                          <a:ext cx="6120130" cy="602530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81.9pt;height:474.4pt;mso-wrap-distance-left:0.0pt;mso-wrap-distance-top:0.0pt;mso-wrap-distance-right:0.0pt;mso-wrap-distance-bottom:0.0pt;" stroked="f">
                <v:path textboxrect="0,0,0,0"/>
                <v:imagedata r:id="rId227"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3.6 – Структурная схема алгоритма извлечения сообщения из контейнера [165]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результате был рассмотрен новый </w:t>
      </w:r>
      <w:r>
        <w:rPr>
          <w:rFonts w:ascii="Times New Roman" w:hAnsi="Times New Roman" w:cs="Times New Roman"/>
          <w:sz w:val="28"/>
          <w:szCs w:val="28"/>
        </w:rPr>
        <w:t xml:space="preserve">стеганографический</w:t>
      </w:r>
      <w:r>
        <w:rPr>
          <w:rFonts w:ascii="Times New Roman" w:hAnsi="Times New Roman" w:cs="Times New Roman"/>
          <w:sz w:val="28"/>
          <w:szCs w:val="28"/>
        </w:rPr>
        <w:t xml:space="preserve"> метод встраивания и извлечения скрытых сообщений при использовании SVG-файлы в качестве контейнеров для хранения. Метод основан на изменении параметров кубических кривых Безье. Для реализации метода авторами [165] была представлена библиотека </w:t>
      </w:r>
      <w:r>
        <w:rPr>
          <w:rFonts w:ascii="Times New Roman" w:hAnsi="Times New Roman" w:cs="Times New Roman"/>
          <w:sz w:val="28"/>
          <w:szCs w:val="28"/>
        </w:rPr>
        <w:t xml:space="preserve">StegoSVG</w:t>
      </w:r>
      <w:r>
        <w:rPr>
          <w:rFonts w:ascii="Times New Roman" w:hAnsi="Times New Roman" w:cs="Times New Roman"/>
          <w:sz w:val="28"/>
          <w:szCs w:val="28"/>
        </w:rPr>
        <w:t xml:space="preserve">, которая использовалась при разработке приложения. Экспериментальные результаты показали эффективность метода в сокрытии информации и низкую вероятность обнаружения. Предлагаемый метод рекомендуется использовать для защиты сайтов от подделок.</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Обычно внедряемое сообщение представляет собой случайную последовательность. В ряде случаев допускается внедрять текст. Однако в таком случае требуется, чтобы </w:t>
      </w:r>
      <w:r>
        <w:rPr>
          <w:rFonts w:ascii="Times New Roman" w:hAnsi="Times New Roman" w:cs="Times New Roman"/>
          <w:sz w:val="28"/>
          <w:szCs w:val="28"/>
        </w:rPr>
        <w:t xml:space="preserve">стегоаналитик</w:t>
      </w:r>
      <w:r>
        <w:rPr>
          <w:rFonts w:ascii="Times New Roman" w:hAnsi="Times New Roman" w:cs="Times New Roman"/>
          <w:sz w:val="28"/>
          <w:szCs w:val="28"/>
        </w:rPr>
        <w:t xml:space="preserve"> не смог извлечь само сообщение без </w:t>
      </w:r>
      <w:r>
        <w:rPr>
          <w:rFonts w:ascii="Times New Roman" w:hAnsi="Times New Roman" w:cs="Times New Roman"/>
          <w:sz w:val="28"/>
          <w:szCs w:val="28"/>
        </w:rPr>
        <w:t xml:space="preserve">знания секретного ключа. В противном случае наличие осмысленного текста в контейнере вызовет подозрение.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разработке [166] авторы пред</w:t>
      </w:r>
      <w:r>
        <w:rPr>
          <w:rFonts w:ascii="Times New Roman" w:hAnsi="Times New Roman" w:cs="Times New Roman"/>
          <w:sz w:val="28"/>
          <w:szCs w:val="28"/>
        </w:rPr>
        <w:t xml:space="preserve">лагают новый метод сокрытия текста на основе кривой Безье и описывают новый метод встраивания сообщения в структурированные формы. Алгоритм встраивания сообщений представляет контуры фигуры в виде набора кубических кривых Безье и отрезков прямых линий. Рез</w:t>
      </w:r>
      <w:r>
        <w:rPr>
          <w:rFonts w:ascii="Times New Roman" w:hAnsi="Times New Roman" w:cs="Times New Roman"/>
          <w:sz w:val="28"/>
          <w:szCs w:val="28"/>
        </w:rPr>
        <w:t xml:space="preserve">ультаты обширного субъективного теста подтверждают, что изменения формы действительно незаметны. Далее, чтобы протестировать восстановление битов сообщения в зашумленных физических средах, текстовый документ проходит процедуру печати-ксерокопирования-скани</w:t>
      </w:r>
      <w:r>
        <w:rPr>
          <w:rFonts w:ascii="Times New Roman" w:hAnsi="Times New Roman" w:cs="Times New Roman"/>
          <w:sz w:val="28"/>
          <w:szCs w:val="28"/>
        </w:rPr>
        <w:t xml:space="preserve">рования. Обнаружено, что восстановление сообщений происходит стабильно даже после нескольких циклов копирования. Они показывают, что этот метод имеет высокую устойчивость к атакам и может быть эффективно использован для защиты конфиденциальной информации.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 Задача в</w:t>
      </w:r>
      <w:r>
        <w:rPr>
          <w:rFonts w:ascii="Times New Roman" w:hAnsi="Times New Roman" w:cs="Times New Roman"/>
          <w:sz w:val="28"/>
          <w:szCs w:val="28"/>
        </w:rPr>
        <w:t xml:space="preserve">осстановления изображения рассматривается в теории электросвязи как одна из главных задач. В статье [167] авторы предлагают метод восстановления изображения с использованием функции кривой Безье для интерполяции данных между каждой точкой выборки. Кривая Б</w:t>
      </w:r>
      <w:r>
        <w:rPr>
          <w:rFonts w:ascii="Times New Roman" w:hAnsi="Times New Roman" w:cs="Times New Roman"/>
          <w:sz w:val="28"/>
          <w:szCs w:val="28"/>
        </w:rPr>
        <w:t xml:space="preserve">езье представляет собой набор независимых переменных, которые соответствуют координатам нескольких точек на изогнутой линии между двумя точками. Следовательно, данные между точками выборки могут быть спрогнозированы и восстановлены с помощью этого метода.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Одной из причин ошибок при восстановлении изображения является недостаточная выборка (в соответствии </w:t>
      </w:r>
      <w:r>
        <w:rPr>
          <w:rFonts w:ascii="Times New Roman" w:hAnsi="Times New Roman" w:cs="Times New Roman"/>
          <w:sz w:val="28"/>
          <w:szCs w:val="28"/>
        </w:rPr>
        <w:t xml:space="preserve">с теоремой Котельникова). Чтобы решить эту проблему, применяется метод с использованием кривой Безье для интерполяции данных между точками выборки для уменьшения погрешности. Предлагаемый метод сравнивается с предыдущими работами; компрессионной выборкой (</w:t>
      </w:r>
      <w:r>
        <w:rPr>
          <w:rFonts w:ascii="Times New Roman" w:hAnsi="Times New Roman" w:cs="Times New Roman"/>
          <w:sz w:val="28"/>
          <w:szCs w:val="28"/>
          <w:lang w:val="en-US"/>
        </w:rPr>
        <w:t xml:space="preserve">CS</w:t>
      </w:r>
      <w:r>
        <w:rPr>
          <w:rFonts w:ascii="Times New Roman" w:hAnsi="Times New Roman" w:cs="Times New Roman"/>
          <w:sz w:val="28"/>
          <w:szCs w:val="28"/>
        </w:rPr>
        <w:t xml:space="preserve">) и дискретным преобразованием Фурье (DFT). </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001135" cy="1577340"/>
                <wp:effectExtent l="0" t="0" r="0" b="3810"/>
                <wp:docPr id="1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r/>
                      </pic:nvPicPr>
                      <pic:blipFill>
                        <a:blip r:embed="rId228"/>
                        <a:stretch/>
                      </pic:blipFill>
                      <pic:spPr bwMode="auto">
                        <a:xfrm>
                          <a:off x="0" y="0"/>
                          <a:ext cx="4001134" cy="157734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15.1pt;height:124.2pt;mso-wrap-distance-left:0.0pt;mso-wrap-distance-top:0.0pt;mso-wrap-distance-right:0.0pt;mso-wrap-distance-bottom:0.0pt;" stroked="false">
                <v:path textboxrect="0,0,0,0"/>
                <v:imagedata r:id="rId228"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3.10 - Кубическая кривая Безье [168]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Авторы использовали кубическую кривую Безье, где кривая представлена 4 точками. На рисунке 3.10 показаны возможности охвата данных, состоящих из 5 чисел, данных, лежащих на кривой в пределах набора, который может быть </w:t>
      </w:r>
      <w:r>
        <w:rPr>
          <w:rFonts w:ascii="Times New Roman" w:hAnsi="Times New Roman" w:cs="Times New Roman"/>
          <w:sz w:val="28"/>
          <w:szCs w:val="28"/>
        </w:rPr>
        <w:t xml:space="preserve">представлен 4 числами кубической Безье. Это означает, что, отправив 4 данных из функции Безье, можно создать 5 данных в получателе.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Когда отправитель хочет передать изображение, то оно должно быть преобраз</w:t>
      </w:r>
      <w:r>
        <w:rPr>
          <w:rFonts w:ascii="Times New Roman" w:hAnsi="Times New Roman" w:cs="Times New Roman"/>
          <w:sz w:val="28"/>
          <w:szCs w:val="28"/>
        </w:rPr>
        <w:t xml:space="preserve">овано в матрицу с размером, согласованным между участниками обмена. Пусть матрица A имеет размер B×B, где B делится на 5. Значение матрицы A - это глубина цвета каждого пикселя изображения от 0 до 255 для черно-белого изображения, как показано на рис.3.11.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149530" cy="2583180"/>
                <wp:effectExtent l="0" t="0" r="0" b="7620"/>
                <wp:docPr id="1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a:off x="0" y="0"/>
                          <a:ext cx="5159512" cy="25881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405.5pt;height:203.4pt;mso-wrap-distance-left:0.0pt;mso-wrap-distance-top:0.0pt;mso-wrap-distance-right:0.0pt;mso-wrap-distance-bottom:0.0pt;" stroked="false">
                <v:path textboxrect="0,0,0,0"/>
                <v:imagedata r:id="rId229"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3.11 - Значение изображения в оттенках серого [167]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Ре</w:t>
      </w:r>
      <w:r>
        <w:rPr>
          <w:rFonts w:ascii="Times New Roman" w:hAnsi="Times New Roman" w:cs="Times New Roman"/>
          <w:sz w:val="28"/>
          <w:szCs w:val="28"/>
        </w:rPr>
        <w:t xml:space="preserve">зультат показывает, что реконструкция изображения с использованием кривой Безье имеет более близкое качество к исходному изображению по сравнению с компрессионной выборкой и DFT, при этом она может поддерживать небольшой размер восстановленных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Ниже</w:t>
      </w:r>
      <w:r>
        <w:rPr>
          <w:rFonts w:ascii="Times New Roman" w:hAnsi="Times New Roman" w:cs="Times New Roman"/>
          <w:sz w:val="28"/>
          <w:szCs w:val="28"/>
        </w:rPr>
        <w:t xml:space="preserve"> представлена таблица, в которой указывается низкое сходство с оригинальным изображением. Искаженное изображение имеет меньший размер и может быть с легкостью передано по каналу связи. В последующем изображение будет восстановлено с некоторой погрешностью.</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Таблица </w:t>
      </w:r>
      <w:r>
        <w:rPr>
          <w:rFonts w:ascii="Times New Roman" w:hAnsi="Times New Roman" w:cs="Times New Roman"/>
          <w:sz w:val="28"/>
          <w:szCs w:val="28"/>
        </w:rPr>
        <w:t xml:space="preserve">3.1 – Сходства пикселей оригинального и сжатого изображений [167]</w:t>
      </w:r>
      <w:r/>
    </w:p>
    <w:tbl>
      <w:tblPr>
        <w:tblStyle w:val="931"/>
        <w:tblW w:w="0" w:type="auto"/>
        <w:tblLook w:val="04A0" w:firstRow="1" w:lastRow="0" w:firstColumn="1" w:lastColumn="0" w:noHBand="0" w:noVBand="1"/>
      </w:tblPr>
      <w:tblGrid>
        <w:gridCol w:w="2526"/>
        <w:gridCol w:w="2364"/>
        <w:gridCol w:w="2365"/>
        <w:gridCol w:w="2373"/>
      </w:tblGrid>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Изображение</w:t>
            </w:r>
            <w:r>
              <w:rPr>
                <w:rFonts w:ascii="Times New Roman" w:hAnsi="Times New Roman" w:cs="Times New Roman"/>
                <w:sz w:val="28"/>
                <w:szCs w:val="28"/>
              </w:rPr>
              <w:t xml:space="preserve"> </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DFT</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CS</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Кривая Безье</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1</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1</w:t>
            </w:r>
            <w:r>
              <w:rPr>
                <w:rFonts w:ascii="Times New Roman" w:hAnsi="Times New Roman" w:cs="Times New Roman"/>
                <w:sz w:val="28"/>
                <w:szCs w:val="28"/>
                <w:lang w:val="en-US"/>
              </w:rPr>
              <w:t xml:space="preserve">,38%</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0,85%</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12,34%</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2</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1,40%</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0,29%</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33,78%</w:t>
            </w:r>
            <w:r/>
          </w:p>
        </w:tc>
      </w:tr>
      <w:tr>
        <w:trPr/>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kk-KZ"/>
              </w:rPr>
              <w:t xml:space="preserve">3</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3,31%</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1,16%</w:t>
            </w:r>
            <w:r/>
          </w:p>
        </w:tc>
        <w:tc>
          <w:tcPr>
            <w:tcW w:w="2407"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lang w:val="en-US"/>
              </w:rPr>
              <w:t xml:space="preserve">12,52%</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lang w:val="kk-KZ"/>
        </w:rPr>
        <w:t xml:space="preserve">Для того чтобы убедиться в том, что предложенный метод</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обеспечивает лучшую реконструкцию изображения, вычисляется сходство значений пикселей. В таблице 3.1 показано точное сходство каждого пикселя в</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каждом методе реконструкции по сравнению с исходными изображениями.</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Метод </w:t>
      </w:r>
      <w:r>
        <w:rPr>
          <w:rFonts w:ascii="Times New Roman" w:hAnsi="Times New Roman" w:cs="Times New Roman"/>
          <w:sz w:val="28"/>
          <w:szCs w:val="28"/>
          <w:lang w:val="kk-KZ"/>
        </w:rPr>
        <w:t xml:space="preserve">реконструкции кривой Безье  хорошие результаты, по сравнению DFT (ниже среднего),  и CS (</w:t>
      </w:r>
      <w:r>
        <w:rPr>
          <w:rFonts w:ascii="Times New Roman" w:hAnsi="Times New Roman" w:cs="Times New Roman"/>
          <w:sz w:val="28"/>
          <w:szCs w:val="28"/>
        </w:rPr>
        <w:t xml:space="preserve"> </w:t>
      </w:r>
      <w:r>
        <w:rPr>
          <w:rFonts w:ascii="Times New Roman" w:hAnsi="Times New Roman" w:cs="Times New Roman"/>
          <w:sz w:val="28"/>
          <w:szCs w:val="28"/>
          <w:lang w:val="kk-KZ"/>
        </w:rPr>
        <w:t xml:space="preserve">очень низкое сходство пикселей - всего около 1%).</w:t>
      </w:r>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кривая Безье имеет более чем 10%-е пиксельное сходство каждого изображения. Поскольку изображение в оттенках серого имеет 256 значений, вычисляем сходство изобр</w:t>
      </w:r>
      <w:r>
        <w:rPr>
          <w:rFonts w:ascii="Times New Roman" w:hAnsi="Times New Roman" w:cs="Times New Roman"/>
          <w:sz w:val="28"/>
          <w:szCs w:val="28"/>
        </w:rPr>
        <w:t xml:space="preserve">ажений. Вычисляется   уровень разницы каждого пикселя по сравнению с исходным изображением. 4%, 10% и 20% означают, что значение разницы между восстановленными изображениями и исходными изображениями составляет менее 10, менее 25 и менее 50 соответственно.</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054191" cy="2301439"/>
                <wp:effectExtent l="0" t="0" r="3810" b="3810"/>
                <wp:docPr id="12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4054191" cy="23014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319.2pt;height:181.2pt;mso-wrap-distance-left:0.0pt;mso-wrap-distance-top:0.0pt;mso-wrap-distance-right:0.0pt;mso-wrap-distance-bottom:0.0pt;" stroked="false">
                <v:path textboxrect="0,0,0,0"/>
                <v:imagedata r:id="rId230"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3.12 -Уровень сходства восстановленных изображений по кривой Безье [167]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результатам экспериментальных исследовании показали, что использования этого метода восстановленное изображение имеет лучшее качество и более высокий уровень сходства по сравнению с другими методами реконструкции изображений.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основе проведенного анализа можно сделать следующие выводы:</w:t>
      </w:r>
      <w:r/>
    </w:p>
    <w:p>
      <w:pPr>
        <w:numPr>
          <w:ilvl w:val="0"/>
          <w:numId w:val="21"/>
        </w:numPr>
        <w:ind w:left="0" w:firstLine="709"/>
        <w:jc w:val="both"/>
        <w:spacing w:after="0"/>
        <w:rPr>
          <w:rFonts w:ascii="Times New Roman" w:hAnsi="Times New Roman" w:cs="Times New Roman"/>
          <w:sz w:val="28"/>
          <w:szCs w:val="28"/>
          <w:highlight w:val="white"/>
        </w:rPr>
      </w:pPr>
      <w:r>
        <w:rPr>
          <w:rFonts w:ascii="Times New Roman" w:hAnsi="Times New Roman" w:cs="Times New Roman"/>
          <w:sz w:val="28"/>
          <w:szCs w:val="28"/>
        </w:rPr>
        <w:t xml:space="preserve">кривая Безье первого порядка является простой линией, которая может быть использована для сокрытия серий секретных сообщений. Однако, она не обладает достаточн</w:t>
      </w:r>
      <w:r>
        <w:rPr>
          <w:rFonts w:ascii="Times New Roman" w:hAnsi="Times New Roman" w:cs="Times New Roman"/>
          <w:sz w:val="28"/>
          <w:szCs w:val="28"/>
          <w:highlight w:val="white"/>
        </w:rPr>
        <w:t xml:space="preserve">ым уровнем безопасности, так как легко поддаётся атакам, направленным на вычисление её координат;</w:t>
      </w:r>
      <w:r/>
    </w:p>
    <w:p>
      <w:pPr>
        <w:numPr>
          <w:ilvl w:val="0"/>
          <w:numId w:val="21"/>
        </w:numPr>
        <w:ind w:left="0" w:firstLine="709"/>
        <w:jc w:val="both"/>
        <w:spacing w:after="0"/>
        <w:rPr>
          <w:rFonts w:ascii="Times New Roman" w:hAnsi="Times New Roman" w:cs="Times New Roman"/>
          <w:sz w:val="28"/>
          <w:szCs w:val="28"/>
        </w:rPr>
      </w:pPr>
      <w:r>
        <w:rPr>
          <w:rFonts w:ascii="Times New Roman" w:hAnsi="Times New Roman" w:cs="Times New Roman"/>
          <w:sz w:val="28"/>
          <w:szCs w:val="28"/>
          <w:highlight w:val="white"/>
        </w:rPr>
        <w:t xml:space="preserve">кривая Безье второго порядка </w:t>
      </w:r>
      <w:r>
        <w:rPr>
          <w:rFonts w:ascii="Times New Roman" w:hAnsi="Times New Roman" w:cs="Times New Roman"/>
          <w:sz w:val="28"/>
          <w:szCs w:val="28"/>
          <w:highlight w:val="white"/>
          <w:lang w:eastAsia="ar-SA"/>
        </w:rPr>
        <w:t xml:space="preserve">описывается полиномом второй степени</w:t>
      </w:r>
      <w:r>
        <w:rPr>
          <w:rFonts w:ascii="Times New Roman" w:hAnsi="Times New Roman" w:cs="Times New Roman"/>
          <w:sz w:val="28"/>
          <w:szCs w:val="28"/>
          <w:highlight w:val="white"/>
        </w:rPr>
        <w:t xml:space="preserve">, которая может быть </w:t>
      </w:r>
      <w:r>
        <w:rPr>
          <w:rFonts w:ascii="Times New Roman" w:hAnsi="Times New Roman" w:cs="Times New Roman"/>
          <w:sz w:val="28"/>
          <w:szCs w:val="28"/>
        </w:rPr>
        <w:t xml:space="preserve">использована для скрытия более сложных серий секретных сообщений. Она обладает повышенным уровнем безопасности, чем кривая первого порядка, и её координаты вычислить сложнее;</w:t>
      </w:r>
      <w:r/>
    </w:p>
    <w:p>
      <w:pPr>
        <w:numPr>
          <w:ilvl w:val="0"/>
          <w:numId w:val="21"/>
        </w:numPr>
        <w:ind w:left="0" w:firstLine="709"/>
        <w:jc w:val="both"/>
        <w:spacing w:after="0"/>
        <w:rPr>
          <w:rFonts w:ascii="Times New Roman" w:hAnsi="Times New Roman" w:cs="Times New Roman"/>
          <w:sz w:val="28"/>
          <w:szCs w:val="28"/>
        </w:rPr>
      </w:pPr>
      <w:r>
        <w:rPr>
          <w:rFonts w:ascii="Times New Roman" w:hAnsi="Times New Roman" w:cs="Times New Roman"/>
          <w:sz w:val="28"/>
          <w:szCs w:val="28"/>
        </w:rPr>
        <w:t xml:space="preserve">кривая Безье третьего порядка является кубической кривой и обеспечивает еще более высокий уровень безопасности, чем кривая второго порядка.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Применение кривых Безье разного порядка в стеганографии зависит от уровня безопасности, который требуется для конкретной задачи.  Исходя из вышеперечисленных выв</w:t>
      </w:r>
      <w:r>
        <w:rPr>
          <w:rFonts w:ascii="Times New Roman" w:hAnsi="Times New Roman" w:cs="Times New Roman"/>
          <w:sz w:val="28"/>
          <w:szCs w:val="28"/>
        </w:rPr>
        <w:t xml:space="preserve">одов, которые были получены путем проведения анализа, справедливо следующие. Кривая Безье позволяет эффективно скрывать информацию и имеет низкую вероятность обнаружения. Использование кривой Безье более высокого порядка обладают следующими преимуществами:</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Большая емкость: кривые Безье более высокого порядка имеют большее количество точек, что позволяет сохранить больше информации в </w:t>
      </w:r>
      <w:r>
        <w:rPr>
          <w:rFonts w:ascii="Times New Roman" w:hAnsi="Times New Roman" w:cs="Times New Roman"/>
          <w:sz w:val="28"/>
          <w:szCs w:val="28"/>
        </w:rPr>
        <w:t xml:space="preserve">стегосообщении</w:t>
      </w:r>
      <w:r>
        <w:rPr>
          <w:rFonts w:ascii="Times New Roman" w:hAnsi="Times New Roman" w:cs="Times New Roman"/>
          <w:sz w:val="28"/>
          <w:szCs w:val="28"/>
        </w:rPr>
        <w:t xml:space="preserve">.</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сложная структура: кривые Безье более высокого порядка имеют более сложную структуру, что делает их более сложными для обнаружения и анализа.</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гладкое и естественное представление: кривые Безье более высокого порядка позволяют более гладкое и естественное представление изображения, что делает его более приятным для восприятия.</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Более эффективное кодирование: кривые Безье более высокого порядка позволяют более эффективное кодирование информации, что уменьшает размер </w:t>
      </w:r>
      <w:r>
        <w:rPr>
          <w:rFonts w:ascii="Times New Roman" w:hAnsi="Times New Roman" w:cs="Times New Roman"/>
          <w:sz w:val="28"/>
          <w:szCs w:val="28"/>
        </w:rPr>
        <w:t xml:space="preserve">стегосообщения</w:t>
      </w:r>
      <w:r>
        <w:rPr>
          <w:rFonts w:ascii="Times New Roman" w:hAnsi="Times New Roman" w:cs="Times New Roman"/>
          <w:sz w:val="28"/>
          <w:szCs w:val="28"/>
        </w:rPr>
        <w:t xml:space="preserve">.</w:t>
      </w:r>
      <w:r/>
    </w:p>
    <w:p>
      <w:pPr>
        <w:numPr>
          <w:ilvl w:val="0"/>
          <w:numId w:val="22"/>
        </w:numPr>
        <w:ind w:left="0" w:firstLine="709"/>
        <w:jc w:val="both"/>
        <w:spacing w:after="0"/>
        <w:tabs>
          <w:tab w:val="num" w:pos="360" w:leader="none"/>
          <w:tab w:val="clear" w:pos="720" w:leader="none"/>
        </w:tabs>
        <w:rPr>
          <w:rFonts w:ascii="Times New Roman" w:hAnsi="Times New Roman" w:cs="Times New Roman"/>
          <w:sz w:val="28"/>
          <w:szCs w:val="28"/>
        </w:rPr>
      </w:pPr>
      <w:r>
        <w:rPr>
          <w:rFonts w:ascii="Times New Roman" w:hAnsi="Times New Roman" w:cs="Times New Roman"/>
          <w:sz w:val="28"/>
          <w:szCs w:val="28"/>
        </w:rPr>
        <w:t xml:space="preserve">Устойчивость к атакам: кривые Безье более высокого порядка более устойчивы к атакам, таким как вырезание или удаление части </w:t>
      </w:r>
      <w:r>
        <w:rPr>
          <w:rFonts w:ascii="Times New Roman" w:hAnsi="Times New Roman" w:cs="Times New Roman"/>
          <w:sz w:val="28"/>
          <w:szCs w:val="28"/>
        </w:rPr>
        <w:t xml:space="preserve">стегосообщения</w:t>
      </w:r>
      <w:r>
        <w:rPr>
          <w:rFonts w:ascii="Times New Roman" w:hAnsi="Times New Roman" w:cs="Times New Roman"/>
          <w:sz w:val="28"/>
          <w:szCs w:val="28"/>
        </w:rPr>
        <w:t xml:space="preserve">. Также они могут быть использованы для защиты от атак, основанных на изменении формы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Поэтому представленном новом методе была использована кривая Безье с пятью точками, для эффективности внедрения секретного сообщения в изображения и для устойчивости к известным атакам различного типа.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43"/>
        <w:spacing w:before="0"/>
        <w:rPr>
          <w:rFonts w:ascii="Times New Roman" w:hAnsi="Times New Roman" w:cs="Times New Roman"/>
          <w:color w:val="000000" w:themeColor="text1"/>
          <w:sz w:val="28"/>
          <w:szCs w:val="28"/>
        </w:rPr>
      </w:pPr>
      <w:r/>
      <w:bookmarkStart w:id="27" w:name="_Toc137026649"/>
      <w:r>
        <w:rPr>
          <w:rFonts w:ascii="Times New Roman" w:hAnsi="Times New Roman" w:cs="Times New Roman"/>
          <w:color w:val="000000" w:themeColor="text1"/>
          <w:sz w:val="28"/>
          <w:szCs w:val="28"/>
        </w:rPr>
        <w:t xml:space="preserve">3.3   Описание предлагаемого метода встраивания LIBC5</w:t>
      </w:r>
      <w:bookmarkEnd w:id="27"/>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настоящем разделе главы представлен новый метод встраивания скрытых сообщений в изображения –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w:t>
      </w:r>
      <w:r>
        <w:rPr>
          <w:rFonts w:ascii="Times New Roman" w:hAnsi="Times New Roman" w:cs="Times New Roman"/>
          <w:sz w:val="28"/>
          <w:szCs w:val="28"/>
          <w:lang w:val="en-US"/>
        </w:rPr>
        <w:t xml:space="preserve">Lagrange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interpolation</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Bezier</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curve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for</w:t>
      </w:r>
      <w:r>
        <w:rPr>
          <w:rFonts w:ascii="Times New Roman" w:hAnsi="Times New Roman" w:cs="Times New Roman"/>
          <w:sz w:val="28"/>
          <w:szCs w:val="28"/>
        </w:rPr>
        <w:t xml:space="preserve"> 5 </w:t>
      </w:r>
      <w:r>
        <w:rPr>
          <w:rFonts w:ascii="Times New Roman" w:hAnsi="Times New Roman" w:cs="Times New Roman"/>
          <w:sz w:val="28"/>
          <w:szCs w:val="28"/>
          <w:lang w:val="en-US"/>
        </w:rPr>
        <w:t xml:space="preserve">points</w:t>
      </w:r>
      <w:r>
        <w:rPr>
          <w:rFonts w:ascii="Times New Roman" w:hAnsi="Times New Roman" w:cs="Times New Roman"/>
          <w:sz w:val="28"/>
          <w:szCs w:val="28"/>
        </w:rPr>
        <w:t xml:space="preserve">). Подход заключа</w:t>
      </w:r>
      <w:r>
        <w:rPr>
          <w:rFonts w:ascii="Times New Roman" w:hAnsi="Times New Roman" w:cs="Times New Roman"/>
          <w:sz w:val="28"/>
          <w:szCs w:val="28"/>
        </w:rPr>
        <w:t xml:space="preserve">ется в следующем. Исходное изображение увеличивают в размере (масштабируют). При масштабировании применяется методы интерполяции, базирующиеся на кривой Безье (по 5 точкам). Дополнительное параметры кривой изменяются в зависимости от внедряемого сообщения.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подробнее алгоритм LIBC5. Возьмем группу из пяти значений яркости пикселей интерполированного растрового изображения:</w:t>
      </w:r>
      <m:oMath>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r>
              <w:rPr>
                <w:rFonts w:ascii="Cambria Math" w:hAnsi="Cambria Math" w:cs="Times New Roman"/>
                <w:sz w:val="28"/>
                <w:szCs w:val="28"/>
              </w:rPr>
              <m:rPr>
                <m:sty m:val="p"/>
              </m:rPr>
              <m:t>, </m:t>
            </m:r>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e>
        </m:d>
      </m:oMath>
      <w:r>
        <w:rPr>
          <w:rFonts w:ascii="Times New Roman" w:hAnsi="Times New Roman" w:cs="Times New Roman"/>
          <w:sz w:val="28"/>
          <w:szCs w:val="28"/>
        </w:rPr>
        <w:t xml:space="preserve">.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являются значениями пикселей оригинального изображения по выбранной составляющей R, G либо B, а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являются добавленными путем интерполяции по </w:t>
      </w:r>
      <w:r>
        <w:rPr>
          <w:rFonts w:ascii="Times New Roman" w:hAnsi="Times New Roman" w:cs="Times New Roman"/>
          <w:sz w:val="28"/>
          <w:szCs w:val="28"/>
        </w:rPr>
        <w:t xml:space="preserve">соответствующей составляющей и взяты последовательно. Встраивание бита информации происходит в пикселях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путем  взятия округленного до целого значения ближайшей точки с кривой Безье, такой, что младший бит ее значения совпадает с битом информации, которую мы хотим встроить. Чтобы подобрать нужное значение точки кривой Безье, необходимо задать такой шаг t, ко</w:t>
      </w:r>
      <w:r>
        <w:rPr>
          <w:rFonts w:ascii="Times New Roman" w:hAnsi="Times New Roman" w:cs="Times New Roman"/>
          <w:sz w:val="28"/>
          <w:szCs w:val="28"/>
        </w:rPr>
        <w:t xml:space="preserve">торый</w:t>
      </w:r>
      <w:r>
        <w:rPr>
          <w:rFonts w:ascii="Times New Roman" w:hAnsi="Times New Roman" w:cs="Times New Roman"/>
          <w:sz w:val="28"/>
          <w:szCs w:val="28"/>
        </w:rPr>
        <w:t xml:space="preserve"> обеспечит достаточный выбор значений точек кривой.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график усредненных яркостей пикселей и построенной кривой Безье по их значениям c шагом t=0.1 (Рис.3.13):</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464175" cy="3037967"/>
                <wp:effectExtent l="19050" t="0" r="3175" b="0"/>
                <wp:docPr id="130" name="Рисунок 9" descr="D:\QT_Progects\Bez\Bezie\graph по 30 точка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по 30 точкам.jpg"/>
                        <pic:cNvPicPr>
                          <a:picLocks noChangeAspect="1"/>
                        </pic:cNvPicPr>
                        <pic:nvPr/>
                      </pic:nvPicPr>
                      <pic:blipFill>
                        <a:blip r:embed="rId231"/>
                        <a:stretch/>
                      </pic:blipFill>
                      <pic:spPr bwMode="auto">
                        <a:xfrm>
                          <a:off x="0" y="0"/>
                          <a:ext cx="5464175" cy="3037967"/>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30.2pt;height:239.2pt;mso-wrap-distance-left:0.0pt;mso-wrap-distance-top:0.0pt;mso-wrap-distance-right:0.0pt;mso-wrap-distance-bottom:0.0pt;" stroked="f" strokeweight="0.75pt">
                <v:path textboxrect="0,0,0,0"/>
                <v:imagedata r:id="rId231"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3.13 - Построение кривой Безье для файла 029.bmp с шагом t=0.1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оси Y находятся значения яркостей изображения одной из составляющих пикселей, взятых из первой строки матрицы пикселей по порядку. Ось Х демонстри</w:t>
      </w:r>
      <w:r>
        <w:rPr>
          <w:rFonts w:ascii="Times New Roman" w:hAnsi="Times New Roman" w:cs="Times New Roman"/>
          <w:sz w:val="28"/>
          <w:szCs w:val="28"/>
        </w:rPr>
        <w:t xml:space="preserve">рует линейный порядок пикселей и показывает их порядковый номер. Для наглядности в данном примере был взят шаг t=0.1. По графику видно, что на каждые 5 точек яркостей интерполированной картинки (синяя линия), мы имеем 11 точек кривой Безье (красная линия).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Биты информации записываются в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в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путем взятия такого значения с кривой Безье, у которого младший бит будет равен встраиваемому биту сообщения. На рисунке 3.14 показано как определяются соответствующие значения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765771" cy="2674243"/>
                <wp:effectExtent l="19050" t="0" r="6129" b="0"/>
                <wp:docPr id="131" name="Рисунок 4" descr="D:\QT_Progects\Bez\Bezie\graph t=0.1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T_Progects\Bez\Bezie\graph t=0.1 с линиями замены фрагмент.jpg"/>
                        <pic:cNvPicPr>
                          <a:picLocks noChangeAspect="1"/>
                        </pic:cNvPicPr>
                        <pic:nvPr/>
                      </pic:nvPicPr>
                      <pic:blipFill>
                        <a:blip r:embed="rId232"/>
                        <a:stretch/>
                      </pic:blipFill>
                      <pic:spPr bwMode="auto">
                        <a:xfrm>
                          <a:off x="0" y="0"/>
                          <a:ext cx="3768160" cy="2675939"/>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296.5pt;height:210.6pt;mso-wrap-distance-left:0.0pt;mso-wrap-distance-top:0.0pt;mso-wrap-distance-right:0.0pt;mso-wrap-distance-bottom:0.0pt;" stroked="f" strokeweight="0.75pt">
                <v:path textboxrect="0,0,0,0"/>
                <v:imagedata r:id="rId232"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 14 - Точки кривой Безье для замены пикселей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для растрового файла с шагом t=0.1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графику на рисунке 3.14 видно, что для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имеется выбор из 4 значений точек кривой Безье, которые можно использовать, округлив их до целого значения и используя их младший бит. Необходимо взять с кривой Безье  наиболее близкое значение с точкой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такое, что младший бит этого значения будет совпадать с битом встраиваемого сообщения. Затем для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также нужно подобрать подходящее значение с кривой Безье из четырех возможных, после чего строится отрезок кривой Безье по следующим пяти точкам пикселей и действия повторяются.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Обозначим округленные значения кривой Безье, которые можно использовать для замены текущей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или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множествами</w:t>
      </w:r>
      <m:oMath>
        <m:sSub>
          <m:sSubPr>
            <m:ctrlPr>
              <w:rPr>
                <w:rFonts w:ascii="Cambria Math" w:hAnsi="Cambria Math" w:cs="Times New Roman"/>
                <w:sz w:val="28"/>
                <w:szCs w:val="28"/>
              </w:rPr>
            </m:ctrlPr>
          </m:sSubPr>
          <m:e>
            <m:r>
              <w:rPr>
                <w:rFonts w:ascii="Cambria Math" w:hAnsi="Cambria Math" w:cs="Times New Roman"/>
                <w:sz w:val="28"/>
                <w:szCs w:val="28"/>
              </w:rPr>
              <m:rPr/>
              <m:t> 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t>k</m:t>
                </m:r>
              </m:sub>
            </m:sSub>
          </m:e>
        </m:d>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t>k</m:t>
                </m:r>
              </m:sub>
            </m:sSub>
          </m:e>
        </m:d>
      </m:oMath>
      <w:r>
        <w:rPr>
          <w:rFonts w:ascii="Times New Roman" w:hAnsi="Times New Roman" w:cs="Times New Roman"/>
          <w:sz w:val="28"/>
          <w:szCs w:val="28"/>
        </w:rPr>
        <w:t xml:space="preserve">соответственно, где k – это количество значений при данном шаге t. Значение k фактически представляет собой количество отрезков, на которые делится кривая, проходящая от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до точки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за исключением первого и последнего отрезков, а также за исключением тех двух отрезков, которые окружают значение кривой, соответствующей</w:t>
      </w:r>
      <m:oMath>
        <m:sSub>
          <m:sSubPr>
            <m:ctrlPr>
              <w:rPr>
                <w:rFonts w:ascii="Cambria Math" w:hAnsi="Cambria Math" w:cs="Times New Roman"/>
                <w:sz w:val="28"/>
                <w:szCs w:val="28"/>
              </w:rPr>
            </m:ctrlPr>
          </m:sSubPr>
          <m:e>
            <m:r>
              <w:rPr>
                <w:rFonts w:ascii="Cambria Math" w:hAnsi="Cambria Math" w:cs="Times New Roman"/>
                <w:sz w:val="28"/>
                <w:szCs w:val="28"/>
              </w:rPr>
              <m:rPr/>
              <m:t> 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по порядку. Таким образом, чтобы вычислить k, нужно разделить единичный отрезок на длину интервала t, отнять 4 отрезка и разделить полученное значение пополам, для замены двух значений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Затем нужно прибавить единицу, так как нам необходимо получ</w:t>
      </w:r>
      <w:r>
        <w:rPr>
          <w:rFonts w:ascii="Times New Roman" w:hAnsi="Times New Roman" w:cs="Times New Roman"/>
          <w:sz w:val="28"/>
          <w:szCs w:val="28"/>
        </w:rPr>
        <w:t xml:space="preserve">ить</w:t>
      </w:r>
      <w:r>
        <w:rPr>
          <w:rFonts w:ascii="Times New Roman" w:hAnsi="Times New Roman" w:cs="Times New Roman"/>
          <w:sz w:val="28"/>
          <w:szCs w:val="28"/>
        </w:rPr>
        <w:t xml:space="preserve"> в итоге не количество отрезков, а количество полученных точек (Eq.3.5):</w:t>
      </w:r>
      <w:r/>
    </w:p>
    <w:p>
      <w:pPr>
        <w:ind w:firstLine="708"/>
        <w:jc w:val="both"/>
        <w:spacing w:after="0"/>
        <w:rPr>
          <w:rFonts w:ascii="Times New Roman" w:hAnsi="Times New Roman" w:cs="Times New Roman"/>
          <w:sz w:val="28"/>
          <w:szCs w:val="28"/>
        </w:rPr>
      </w:pPr>
      <w:r/>
      <m:oMath>
        <m:r>
          <w:rPr>
            <w:rFonts w:ascii="Cambria Math" w:hAnsi="Cambria Math" w:cs="Times New Roman"/>
            <w:sz w:val="28"/>
            <w:szCs w:val="28"/>
          </w:rPr>
          <m:rPr/>
          <m:t>k</m:t>
        </m:r>
        <m:r>
          <w:rPr>
            <w:rFonts w:ascii="Cambria Math" w:hAnsi="Cambria Math" w:cs="Times New Roman"/>
            <w:sz w:val="28"/>
            <w:szCs w:val="28"/>
          </w:rPr>
          <m:rPr>
            <m:sty m:val="p"/>
          </m:rPr>
          <m:t>=</m:t>
        </m:r>
        <m:f>
          <m:fPr>
            <m:ctrlPr>
              <w:rPr>
                <w:rFonts w:ascii="Cambria Math" w:hAnsi="Cambria Math" w:cs="Times New Roman"/>
                <w:sz w:val="28"/>
                <w:szCs w:val="28"/>
              </w:rPr>
            </m:ctrlPr>
          </m:fPr>
          <m:num>
            <m:r>
              <w:rPr>
                <w:rFonts w:ascii="Cambria Math" w:hAnsi="Cambria Math" w:cs="Times New Roman"/>
                <w:sz w:val="28"/>
                <w:szCs w:val="28"/>
              </w:rPr>
              <m:rPr>
                <m:sty m:val="p"/>
              </m:rPr>
              <m:t>1/</m:t>
            </m:r>
            <m:r>
              <w:rPr>
                <w:rFonts w:ascii="Cambria Math" w:hAnsi="Cambria Math" w:cs="Times New Roman"/>
                <w:sz w:val="28"/>
                <w:szCs w:val="28"/>
              </w:rPr>
              <m:rPr/>
              <m:t>t</m:t>
            </m:r>
            <m:r>
              <w:rPr>
                <w:rFonts w:ascii="Cambria Math" w:hAnsi="Cambria Math" w:cs="Times New Roman"/>
                <w:sz w:val="28"/>
                <w:szCs w:val="28"/>
              </w:rPr>
              <m:rPr>
                <m:sty m:val="p"/>
              </m:rPr>
              <m:t>-4</m:t>
            </m:r>
          </m:num>
          <m:den>
            <m:r>
              <w:rPr>
                <w:rFonts w:ascii="Cambria Math" w:hAnsi="Cambria Math" w:cs="Times New Roman"/>
                <w:sz w:val="28"/>
                <w:szCs w:val="28"/>
              </w:rPr>
              <m:rPr>
                <m:sty m:val="p"/>
              </m:rPr>
              <m:t>2</m:t>
            </m:r>
          </m:den>
        </m:f>
        <m:r>
          <w:rPr>
            <w:rFonts w:ascii="Cambria Math" w:hAnsi="Cambria Math" w:cs="Times New Roman"/>
            <w:sz w:val="28"/>
            <w:szCs w:val="28"/>
          </w:rPr>
          <m:rPr>
            <m:sty m:val="p"/>
          </m:rPr>
          <m:t>+1</m:t>
        </m:r>
      </m:oMath>
      <w:r>
        <w:rPr>
          <w:rFonts w:ascii="Times New Roman" w:hAnsi="Times New Roman" w:cs="Times New Roman"/>
          <w:sz w:val="28"/>
          <w:szCs w:val="28"/>
        </w:rPr>
        <w:t xml:space="preserve">                                                             (3.5)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Упростив данное выражение, получаем формулу для вычисления k (Eq.10):</w:t>
      </w:r>
      <w:r/>
    </w:p>
    <w:p>
      <w:pPr>
        <w:ind w:firstLine="708"/>
        <w:jc w:val="both"/>
        <w:spacing w:after="0"/>
        <w:rPr>
          <w:rFonts w:ascii="Times New Roman" w:hAnsi="Times New Roman" w:cs="Times New Roman"/>
          <w:sz w:val="28"/>
          <w:szCs w:val="28"/>
        </w:rPr>
      </w:pPr>
      <w:r/>
      <m:oMath>
        <m:r>
          <w:rPr>
            <w:rFonts w:ascii="Cambria Math" w:hAnsi="Cambria Math" w:cs="Times New Roman"/>
            <w:sz w:val="28"/>
            <w:szCs w:val="28"/>
          </w:rPr>
          <m:rPr/>
          <m:t>k</m:t>
        </m:r>
        <m:r>
          <w:rPr>
            <w:rFonts w:ascii="Cambria Math" w:hAnsi="Cambria Math" w:cs="Times New Roman"/>
            <w:sz w:val="28"/>
            <w:szCs w:val="28"/>
          </w:rPr>
          <m:rPr>
            <m:sty m:val="p"/>
          </m:rPr>
          <m:t>=</m:t>
        </m:r>
        <m:f>
          <m:fPr>
            <m:ctrlPr>
              <w:rPr>
                <w:rFonts w:ascii="Cambria Math" w:hAnsi="Cambria Math" w:cs="Times New Roman"/>
                <w:sz w:val="28"/>
                <w:szCs w:val="28"/>
              </w:rPr>
            </m:ctrlPr>
          </m:fPr>
          <m:num>
            <m:r>
              <w:rPr>
                <w:rFonts w:ascii="Cambria Math" w:hAnsi="Cambria Math" w:cs="Times New Roman"/>
                <w:sz w:val="28"/>
                <w:szCs w:val="28"/>
              </w:rPr>
              <m:rPr>
                <m:sty m:val="p"/>
              </m:rPr>
              <m:t>1</m:t>
            </m:r>
          </m:num>
          <m:den>
            <m:r>
              <w:rPr>
                <w:rFonts w:ascii="Cambria Math" w:hAnsi="Cambria Math" w:cs="Times New Roman"/>
                <w:sz w:val="28"/>
                <w:szCs w:val="28"/>
              </w:rPr>
              <m:rPr>
                <m:sty m:val="p"/>
              </m:rPr>
              <m:t>2∙</m:t>
            </m:r>
            <m:r>
              <w:rPr>
                <w:rFonts w:ascii="Cambria Math" w:hAnsi="Cambria Math" w:cs="Times New Roman"/>
                <w:sz w:val="28"/>
                <w:szCs w:val="28"/>
              </w:rPr>
              <m:rPr/>
              <m:t>t</m:t>
            </m:r>
          </m:den>
        </m:f>
        <m:r>
          <w:rPr>
            <w:rFonts w:ascii="Cambria Math" w:hAnsi="Cambria Math" w:cs="Times New Roman"/>
            <w:sz w:val="28"/>
            <w:szCs w:val="28"/>
          </w:rPr>
          <m:rPr>
            <m:sty m:val="p"/>
          </m:rPr>
          <m:t>-1</m:t>
        </m:r>
      </m:oMath>
      <w:r>
        <w:rPr>
          <w:rFonts w:ascii="Times New Roman" w:hAnsi="Times New Roman" w:cs="Times New Roman"/>
          <w:sz w:val="28"/>
          <w:szCs w:val="28"/>
        </w:rPr>
        <w:t xml:space="preserve">                                                              (3.6)</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Таким образом, мы видим, что при t=0.1 создается выбор из четырех возможных значений. Краевые значения на кривой, соответствующие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не используются для замены значений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так как они соотно</w:t>
      </w:r>
      <w:r>
        <w:rPr>
          <w:rFonts w:ascii="Times New Roman" w:hAnsi="Times New Roman" w:cs="Times New Roman"/>
          <w:sz w:val="28"/>
          <w:szCs w:val="28"/>
        </w:rPr>
        <w:t xml:space="preserve">сятся</w:t>
      </w:r>
      <w:r>
        <w:rPr>
          <w:rFonts w:ascii="Times New Roman" w:hAnsi="Times New Roman" w:cs="Times New Roman"/>
          <w:sz w:val="28"/>
          <w:szCs w:val="28"/>
        </w:rPr>
        <w:t xml:space="preserve"> с теми пикселями изображения, которые изначально составляли матрицу пикселей до процесса интерполяции.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Так как значения точек кривой Безье должны быть округлены до целого, то мы можем получать одинаковые значения, которые сократят выбор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Поэтому далее рассмотрим случай при t=0.05. На рисунке 3.15 красной линией показана кривая Безье, а синей линией построен график яркостей текущего растрового изображения: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791075" cy="2664096"/>
                <wp:effectExtent l="0" t="0" r="0" b="0"/>
                <wp:docPr id="132" name="Рисунок 2" descr="D:\QT_Progects\Bez\Bezie\graph картинка 29, t=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T_Progects\Bez\Bezie\graph картинка 29, t=0.05.jpeg"/>
                        <pic:cNvPicPr>
                          <a:picLocks noChangeAspect="1"/>
                        </pic:cNvPicPr>
                        <pic:nvPr/>
                      </pic:nvPicPr>
                      <pic:blipFill>
                        <a:blip r:embed="rId233"/>
                        <a:stretch/>
                      </pic:blipFill>
                      <pic:spPr bwMode="auto">
                        <a:xfrm>
                          <a:off x="0" y="0"/>
                          <a:ext cx="4805172" cy="2671935"/>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77.2pt;height:209.8pt;mso-wrap-distance-left:0.0pt;mso-wrap-distance-top:0.0pt;mso-wrap-distance-right:0.0pt;mso-wrap-distance-bottom:0.0pt;" stroked="f" strokeweight="0.75pt">
                <v:path textboxrect="0,0,0,0"/>
                <v:imagedata r:id="rId233" o:title=""/>
              </v:shape>
            </w:pict>
          </mc:Fallback>
        </mc:AlternateConten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Рисунок 3.15 - Построение кривой Безье для файла 029.bmp с шагом t=0.05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При построении кривой Безье c шагом t=0.05 мы имеет выбор из k=9 значений для замены каждого из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На рисунке 3.16 показаны возможные точки для замены</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3571875" cy="2369989"/>
                <wp:effectExtent l="0" t="0" r="0" b="0"/>
                <wp:docPr id="133" name="Рисунок 3" descr="D:\QT_Progects\Bez\Bezie\graph с линиями замены 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T_Progects\Bez\Bezie\graph с линиями замены фрагмент.jpg"/>
                        <pic:cNvPicPr>
                          <a:picLocks noChangeAspect="1"/>
                        </pic:cNvPicPr>
                        <pic:nvPr/>
                      </pic:nvPicPr>
                      <pic:blipFill>
                        <a:blip r:embed="rId234"/>
                        <a:stretch/>
                      </pic:blipFill>
                      <pic:spPr bwMode="auto">
                        <a:xfrm>
                          <a:off x="0" y="0"/>
                          <a:ext cx="3589983" cy="2382004"/>
                        </a:xfrm>
                        <a:prstGeom prst="rect">
                          <a:avLst/>
                        </a:prstGeom>
                        <a:noFill/>
                        <a:ln w="9525">
                          <a:noFill/>
                          <a:miter lim="800000"/>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281.2pt;height:186.6pt;mso-wrap-distance-left:0.0pt;mso-wrap-distance-top:0.0pt;mso-wrap-distance-right:0.0pt;mso-wrap-distance-bottom:0.0pt;" stroked="f" strokeweight="0.75pt">
                <v:path textboxrect="0,0,0,0"/>
                <v:imagedata r:id="rId234" o:title=""/>
              </v:shape>
            </w:pict>
          </mc:Fallback>
        </mc:AlternateConten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t xml:space="preserve">Рисунок 3.16 - Возможные точки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на кривой Безье для файла 029.bmp с шагом t=0.05.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Рассмотрим </w:t>
      </w:r>
      <w:r>
        <w:rPr>
          <w:rFonts w:ascii="Times New Roman" w:hAnsi="Times New Roman" w:cs="Times New Roman"/>
          <w:sz w:val="28"/>
          <w:szCs w:val="28"/>
        </w:rPr>
        <w:t xml:space="preserve">пример встраивания сообщения с авторской информацией в растровый файл 029.bmp с помощью рассмотренного метода LIBC5. В таблице 3.2 показаны округленные значения R при соответствующих значениях t для файла 029.bmp, а также соответствие этих значений точкам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2</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3.2. Пошаговые значения  </w:t>
      </w:r>
      <w:r>
        <w:rPr>
          <w:rFonts w:ascii="Times New Roman" w:hAnsi="Times New Roman" w:cs="Times New Roman"/>
          <w:sz w:val="28"/>
          <w:szCs w:val="28"/>
        </w:rPr>
        <w:object w:dxaOrig="3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5.0pt;height:18.0pt;mso-wrap-distance-left:0.0pt;mso-wrap-distance-top:0.0pt;mso-wrap-distance-right:0.0pt;mso-wrap-distance-bottom:0.0pt;" filled="f" stroked="f">
            <v:path textboxrect="0,0,0,0"/>
            <v:imagedata r:id="rId235" o:title=""/>
          </v:shape>
          <o:OLEObject DrawAspect="Content" r:id="rId236" ObjectID="_152504133" ProgID="Equation.DSMT4" ShapeID="_x0000_i133" Type="Embed"/>
        </w:object>
      </w:r>
      <w:r>
        <w:rPr>
          <w:rFonts w:ascii="Times New Roman" w:hAnsi="Times New Roman" w:cs="Times New Roman"/>
          <w:sz w:val="28"/>
          <w:szCs w:val="28"/>
        </w:rPr>
        <w:t xml:space="preserve"> для группы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tbl>
      <w:tblPr>
        <w:tblStyle w:val="952"/>
        <w:tblW w:w="0" w:type="auto"/>
        <w:jc w:val="center"/>
        <w:tblLook w:val="04A0" w:firstRow="1" w:lastRow="0" w:firstColumn="1" w:lastColumn="0" w:noHBand="0" w:noVBand="1"/>
      </w:tblPr>
      <w:tblGrid>
        <w:gridCol w:w="2428"/>
        <w:gridCol w:w="2433"/>
        <w:gridCol w:w="2744"/>
      </w:tblGrid>
      <w:tr>
        <w:trPr>
          <w:jc w:val="center"/>
          <w:trHeight w:val="247"/>
        </w:trPr>
        <w:tc>
          <w:tcPr>
            <w:shd w:val="clear" w:color="auto" w:fill="a6a6a6" w:themeFill="background1" w:themeFillShade="A6"/>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44" w:dyaOrig="24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7.2pt;height:12.0pt;mso-wrap-distance-left:0.0pt;mso-wrap-distance-top:0.0pt;mso-wrap-distance-right:0.0pt;mso-wrap-distance-bottom:0.0pt;" filled="f" stroked="f">
                  <v:path textboxrect="0,0,0,0"/>
                  <v:imagedata r:id="rId237" o:title=""/>
                </v:shape>
                <o:OLEObject DrawAspect="Content" r:id="rId238" ObjectID="_152504134" ProgID="Equation.DSMT4" ShapeID="_x0000_i134" Type="Embed"/>
              </w:object>
            </w:r>
            <w:r>
              <w:rPr>
                <w:rFonts w:ascii="Times New Roman" w:hAnsi="Times New Roman" w:cs="Times New Roman"/>
                <w:sz w:val="28"/>
                <w:szCs w:val="28"/>
              </w:rPr>
              <w:t xml:space="preserve"> </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(шаг)</w:t>
            </w:r>
            <w:r/>
          </w:p>
        </w:tc>
        <w:tc>
          <w:tcPr>
            <w:shd w:val="clear" w:color="auto" w:fill="a6a6a6" w:themeFill="background1" w:themeFillShade="A6"/>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30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5.0pt;height:18.0pt;mso-wrap-distance-left:0.0pt;mso-wrap-distance-top:0.0pt;mso-wrap-distance-right:0.0pt;mso-wrap-distance-bottom:0.0pt;" filled="f" stroked="f">
                  <v:path textboxrect="0,0,0,0"/>
                  <v:imagedata r:id="rId239" o:title=""/>
                </v:shape>
                <o:OLEObject DrawAspect="Content" r:id="rId240" ObjectID="_152504135" ProgID="Equation.DSMT4" ShapeID="_x0000_i135" Type="Embed"/>
              </w:object>
            </w:r>
            <w:r/>
          </w:p>
        </w:tc>
        <w:tc>
          <w:tcPr>
            <w:shd w:val="clear" w:color="auto" w:fill="a6a6a6" w:themeFill="background1" w:themeFillShade="A6"/>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P</w:t>
            </w:r>
            <w:r/>
          </w:p>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(яркость пикселей)</w: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13.2pt;height:18.0pt;mso-wrap-distance-left:0.0pt;mso-wrap-distance-top:0.0pt;mso-wrap-distance-right:0.0pt;mso-wrap-distance-bottom:0.0pt;" filled="f" stroked="f">
                  <v:path textboxrect="0,0,0,0"/>
                  <v:imagedata r:id="rId241" o:title=""/>
                </v:shape>
                <o:OLEObject DrawAspect="Content" r:id="rId242" ObjectID="_152504136" ProgID="Equation.DSMT4" ShapeID="_x0000_i136"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0.05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12.0pt;height:18.0pt;mso-wrap-distance-left:0.0pt;mso-wrap-distance-top:0.0pt;mso-wrap-distance-right:0.0pt;mso-wrap-distance-bottom:0.0pt;" filled="f" stroked="f">
                  <v:path textboxrect="0,0,0,0"/>
                  <v:imagedata r:id="rId243" o:title=""/>
                </v:shape>
                <o:OLEObject DrawAspect="Content" r:id="rId244" ObjectID="_152504137" ProgID="Equation.DSMT4" ShapeID="_x0000_i137"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49</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12.0pt;height:18.0pt;mso-wrap-distance-left:0.0pt;mso-wrap-distance-top:0.0pt;mso-wrap-distance-right:0.0pt;mso-wrap-distance-bottom:0.0pt;" filled="f" stroked="f">
                  <v:path textboxrect="0,0,0,0"/>
                  <v:imagedata r:id="rId245" o:title=""/>
                </v:shape>
                <o:OLEObject DrawAspect="Content" r:id="rId246" ObjectID="_152504138" ProgID="Equation.DSMT4" ShapeID="_x0000_i138"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0.15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12.0pt;height:18.0pt;mso-wrap-distance-left:0.0pt;mso-wrap-distance-top:0.0pt;mso-wrap-distance-right:0.0pt;mso-wrap-distance-bottom:0.0pt;" filled="f" stroked="f">
                  <v:path textboxrect="0,0,0,0"/>
                  <v:imagedata r:id="rId247" o:title=""/>
                </v:shape>
                <o:OLEObject DrawAspect="Content" r:id="rId248" ObjectID="_152504139" ProgID="Equation.DSMT4" ShapeID="_x0000_i139"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0.2</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52</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12.0pt;height:18.0pt;mso-wrap-distance-left:0.0pt;mso-wrap-distance-top:0.0pt;mso-wrap-distance-right:0.0pt;mso-wrap-distance-bottom:0.0pt;" filled="f" stroked="f">
                  <v:path textboxrect="0,0,0,0"/>
                  <v:imagedata r:id="rId249" o:title=""/>
                </v:shape>
                <o:OLEObject DrawAspect="Content" r:id="rId250" ObjectID="_152504140" ProgID="Equation.DSMT4" ShapeID="_x0000_i140"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0.25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12.0pt;height:18.0pt;mso-wrap-distance-left:0.0pt;mso-wrap-distance-top:0.0pt;mso-wrap-distance-right:0.0pt;mso-wrap-distance-bottom:0.0pt;" filled="f" stroked="f">
                  <v:path textboxrect="0,0,0,0"/>
                  <v:imagedata r:id="rId251" o:title=""/>
                </v:shape>
                <o:OLEObject DrawAspect="Content" r:id="rId252" ObjectID="_152504141" ProgID="Equation.DSMT4" ShapeID="_x0000_i141"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0.3</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55</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12.0pt;height:18.0pt;mso-wrap-distance-left:0.0pt;mso-wrap-distance-top:0.0pt;mso-wrap-distance-right:0.0pt;mso-wrap-distance-bottom:0.0pt;" filled="f" stroked="f">
                  <v:path textboxrect="0,0,0,0"/>
                  <v:imagedata r:id="rId253" o:title=""/>
                </v:shape>
                <o:OLEObject DrawAspect="Content" r:id="rId254" ObjectID="_152504142" ProgID="Equation.DSMT4" ShapeID="_x0000_i142"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0.35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12.0pt;height:18.0pt;mso-wrap-distance-left:0.0pt;mso-wrap-distance-top:0.0pt;mso-wrap-distance-right:0.0pt;mso-wrap-distance-bottom:0.0pt;" filled="f" stroked="f">
                  <v:path textboxrect="0,0,0,0"/>
                  <v:imagedata r:id="rId255" o:title=""/>
                </v:shape>
                <o:OLEObject DrawAspect="Content" r:id="rId256" ObjectID="_152504143" ProgID="Equation.DSMT4" ShapeID="_x0000_i143"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0.4</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12.0pt;height:18.0pt;mso-wrap-distance-left:0.0pt;mso-wrap-distance-top:0.0pt;mso-wrap-distance-right:0.0pt;mso-wrap-distance-bottom:0.0pt;" filled="f" stroked="f">
                  <v:path textboxrect="0,0,0,0"/>
                  <v:imagedata r:id="rId257" o:title=""/>
                </v:shape>
                <o:OLEObject DrawAspect="Content" r:id="rId258" ObjectID="_152504144" ProgID="Equation.DSMT4" ShapeID="_x0000_i144"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0.45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12.0pt;height:18.0pt;mso-wrap-distance-left:0.0pt;mso-wrap-distance-top:0.0pt;mso-wrap-distance-right:0.0pt;mso-wrap-distance-bottom:0.0pt;" filled="f" stroked="f">
                  <v:path textboxrect="0,0,0,0"/>
                  <v:imagedata r:id="rId259" o:title=""/>
                </v:shape>
                <o:OLEObject DrawAspect="Content" r:id="rId260" ObjectID="_152504145" ProgID="Equation.DSMT4" ShapeID="_x0000_i145"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13.2pt;height:18.0pt;mso-wrap-distance-left:0.0pt;mso-wrap-distance-top:0.0pt;mso-wrap-distance-right:0.0pt;mso-wrap-distance-bottom:0.0pt;" filled="f" stroked="f">
                  <v:path textboxrect="0,0,0,0"/>
                  <v:imagedata r:id="rId261" o:title=""/>
                </v:shape>
                <o:OLEObject DrawAspect="Content" r:id="rId262" ObjectID="_152504146" ProgID="Equation.DSMT4" ShapeID="_x0000_i146"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13.2pt;height:18.0pt;mso-wrap-distance-left:0.0pt;mso-wrap-distance-top:0.0pt;mso-wrap-distance-right:0.0pt;mso-wrap-distance-bottom:0.0pt;" filled="f" stroked="f">
                  <v:path textboxrect="0,0,0,0"/>
                  <v:imagedata r:id="rId263" o:title=""/>
                </v:shape>
                <o:OLEObject DrawAspect="Content" r:id="rId264" ObjectID="_152504147" ProgID="Equation.DSMT4" ShapeID="_x0000_i147"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0.6</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13.2pt;height:18.0pt;mso-wrap-distance-left:0.0pt;mso-wrap-distance-top:0.0pt;mso-wrap-distance-right:0.0pt;mso-wrap-distance-bottom:0.0pt;" filled="f" stroked="f">
                  <v:path textboxrect="0,0,0,0"/>
                  <v:imagedata r:id="rId265" o:title=""/>
                </v:shape>
                <o:OLEObject DrawAspect="Content" r:id="rId266" ObjectID="_152504148" ProgID="Equation.DSMT4" ShapeID="_x0000_i148"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0.65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13.2pt;height:18.0pt;mso-wrap-distance-left:0.0pt;mso-wrap-distance-top:0.0pt;mso-wrap-distance-right:0.0pt;mso-wrap-distance-bottom:0.0pt;" filled="f" stroked="f">
                  <v:path textboxrect="0,0,0,0"/>
                  <v:imagedata r:id="rId267" o:title=""/>
                </v:shape>
                <o:OLEObject DrawAspect="Content" r:id="rId268" ObjectID="_152504149" ProgID="Equation.DSMT4" ShapeID="_x0000_i149"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0.7</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58</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13.2pt;height:18.0pt;mso-wrap-distance-left:0.0pt;mso-wrap-distance-top:0.0pt;mso-wrap-distance-right:0.0pt;mso-wrap-distance-bottom:0.0pt;" filled="f" stroked="f">
                  <v:path textboxrect="0,0,0,0"/>
                  <v:imagedata r:id="rId269" o:title=""/>
                </v:shape>
                <o:OLEObject DrawAspect="Content" r:id="rId270" ObjectID="_152504150" ProgID="Equation.DSMT4" ShapeID="_x0000_i150"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0.75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57</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13.2pt;height:18.0pt;mso-wrap-distance-left:0.0pt;mso-wrap-distance-top:0.0pt;mso-wrap-distance-right:0.0pt;mso-wrap-distance-bottom:0.0pt;" filled="f" stroked="f">
                  <v:path textboxrect="0,0,0,0"/>
                  <v:imagedata r:id="rId271" o:title=""/>
                </v:shape>
                <o:OLEObject DrawAspect="Content" r:id="rId272" ObjectID="_152504151" ProgID="Equation.DSMT4" ShapeID="_x0000_i151"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0.8</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56</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13.2pt;height:18.0pt;mso-wrap-distance-left:0.0pt;mso-wrap-distance-top:0.0pt;mso-wrap-distance-right:0.0pt;mso-wrap-distance-bottom:0.0pt;" filled="f" stroked="f">
                  <v:path textboxrect="0,0,0,0"/>
                  <v:imagedata r:id="rId273" o:title=""/>
                </v:shape>
                <o:OLEObject DrawAspect="Content" r:id="rId274" ObjectID="_152504152" ProgID="Equation.DSMT4" ShapeID="_x0000_i152"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0.85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55</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13.2pt;height:18.0pt;mso-wrap-distance-left:0.0pt;mso-wrap-distance-top:0.0pt;mso-wrap-distance-right:0.0pt;mso-wrap-distance-bottom:0.0pt;" filled="f" stroked="f">
                  <v:path textboxrect="0,0,0,0"/>
                  <v:imagedata r:id="rId275" o:title=""/>
                </v:shape>
                <o:OLEObject DrawAspect="Content" r:id="rId276" ObjectID="_152504153" ProgID="Equation.DSMT4" ShapeID="_x0000_i153"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0.9</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54</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13.2pt;height:18.0pt;mso-wrap-distance-left:0.0pt;mso-wrap-distance-top:0.0pt;mso-wrap-distance-right:0.0pt;mso-wrap-distance-bottom:0.0pt;" filled="f" stroked="f">
                  <v:path textboxrect="0,0,0,0"/>
                  <v:imagedata r:id="rId277" o:title=""/>
                </v:shape>
                <o:OLEObject DrawAspect="Content" r:id="rId278" ObjectID="_152504154" ProgID="Equation.DSMT4" ShapeID="_x0000_i154"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0.95</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53</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13.2pt;height:18.0pt;mso-wrap-distance-left:0.0pt;mso-wrap-distance-top:0.0pt;mso-wrap-distance-right:0.0pt;mso-wrap-distance-bottom:0.0pt;" filled="f" stroked="f">
                  <v:path textboxrect="0,0,0,0"/>
                  <v:imagedata r:id="rId279" o:title=""/>
                </v:shape>
                <o:OLEObject DrawAspect="Content" r:id="rId280" ObjectID="_152504155" ProgID="Equation.DSMT4" ShapeID="_x0000_i155" Type="Embed"/>
              </w:object>
            </w:r>
            <w:r/>
          </w:p>
        </w:tc>
      </w:tr>
      <w:tr>
        <w:trPr>
          <w:jc w:val="center"/>
          <w:trHeight w:val="247"/>
        </w:trPr>
        <w:tc>
          <w:tcPr>
            <w:tcW w:w="2428"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w:t>
            </w:r>
            <w:r/>
          </w:p>
        </w:tc>
        <w:tc>
          <w:tcPr>
            <w:tcW w:w="2433"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w:t>
            </w:r>
            <w:r/>
          </w:p>
        </w:tc>
        <w:tc>
          <w:tcPr>
            <w:tcW w:w="2744" w:type="dxa"/>
            <w:textDirection w:val="lrTb"/>
            <w:noWrap w:val="false"/>
          </w:tcPr>
          <w:p>
            <w:pPr>
              <w:ind w:firstLine="708"/>
              <w:jc w:val="both"/>
              <w:spacing w:line="259"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13.2pt;height:18.0pt;mso-wrap-distance-left:0.0pt;mso-wrap-distance-top:0.0pt;mso-wrap-distance-right:0.0pt;mso-wrap-distance-bottom:0.0pt;" filled="f" stroked="f">
                  <v:path textboxrect="0,0,0,0"/>
                  <v:imagedata r:id="rId281" o:title=""/>
                </v:shape>
                <o:OLEObject DrawAspect="Content" r:id="rId282" ObjectID="_152504156" ProgID="Equation.DSMT4" ShapeID="_x0000_i156" Type="Embed"/>
              </w:objec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По таблице 3.2 видно, что для замены значения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имеются следующие варианты: 48, 49, 51, 52, 54, 55, 56, 57. А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58, 57, 56, 55, 54, 53. Также следует учитывать, что из возможных значений для замены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мы должны выбрать одно подходящее значение, младший бит которого совпадет с битом сообщения для встраивания. При этом, если младший бит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либо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уже совпал с битом сообщения, то замены не потребуется.</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Предположим, что последовательность битов сообщения: m</w:t>
      </w:r>
      <w:r>
        <w:rPr>
          <w:rFonts w:ascii="Times New Roman" w:hAnsi="Times New Roman" w:cs="Times New Roman"/>
          <w:sz w:val="28"/>
          <w:szCs w:val="28"/>
        </w:rPr>
        <w:t xml:space="preserve">={</w:t>
      </w:r>
      <w:r>
        <w:rPr>
          <w:rFonts w:ascii="Times New Roman" w:hAnsi="Times New Roman" w:cs="Times New Roman"/>
          <w:sz w:val="28"/>
          <w:szCs w:val="28"/>
        </w:rPr>
        <w:t xml:space="preserve">1,0}. Переведем в двоичный вид значения множества R1, соответствующего</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=4810=110000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=4910=110001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=5110=110011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5</m:t>
            </m:r>
          </m:sub>
        </m:sSub>
      </m:oMath>
      <w:r>
        <w:rPr>
          <w:rFonts w:ascii="Times New Roman" w:hAnsi="Times New Roman" w:cs="Times New Roman"/>
          <w:sz w:val="28"/>
          <w:szCs w:val="28"/>
        </w:rPr>
        <w:t xml:space="preserve">=5210=110100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=5410=110110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=5510=110111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8</m:t>
            </m:r>
          </m:sub>
        </m:sSub>
      </m:oMath>
      <w:r>
        <w:rPr>
          <w:rFonts w:ascii="Times New Roman" w:hAnsi="Times New Roman" w:cs="Times New Roman"/>
          <w:sz w:val="28"/>
          <w:szCs w:val="28"/>
        </w:rPr>
        <w:t xml:space="preserve">=5610=111000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9</m:t>
            </m:r>
          </m:sub>
        </m:sSub>
      </m:oMath>
      <w:r>
        <w:rPr>
          <w:rFonts w:ascii="Times New Roman" w:hAnsi="Times New Roman" w:cs="Times New Roman"/>
          <w:sz w:val="28"/>
          <w:szCs w:val="28"/>
        </w:rPr>
        <w:t xml:space="preserve">=5710=111001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встраивания первого бита по порядку из последовательности m, нам необходимы такие значения из R1, у которых самый младший бит равен 1, то есть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9</m:t>
            </m:r>
          </m:sub>
        </m:sSub>
      </m:oMath>
      <w:r>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на любое из них, мы таким образом  запишем бит 1 в матрицу п</w:t>
      </w:r>
      <w:r>
        <w:rPr>
          <w:rFonts w:ascii="Times New Roman" w:hAnsi="Times New Roman" w:cs="Times New Roman"/>
          <w:sz w:val="28"/>
          <w:szCs w:val="28"/>
        </w:rPr>
        <w:t xml:space="preserve">икселей</w:t>
      </w:r>
      <w:r>
        <w:rPr>
          <w:rFonts w:ascii="Times New Roman" w:hAnsi="Times New Roman" w:cs="Times New Roman"/>
          <w:sz w:val="28"/>
          <w:szCs w:val="28"/>
        </w:rPr>
        <w:t xml:space="preserve"> растрового файла и перейдем к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переведем в двоичный вид значения соответствующего множества R3, исключая повторяющиеся значения:</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=5810=111010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=5710=111001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=5610=111000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5</m:t>
            </m:r>
          </m:sub>
        </m:sSub>
      </m:oMath>
      <w:r>
        <w:rPr>
          <w:rFonts w:ascii="Times New Roman" w:hAnsi="Times New Roman" w:cs="Times New Roman"/>
          <w:sz w:val="28"/>
          <w:szCs w:val="28"/>
        </w:rPr>
        <w:t xml:space="preserve">=5510=110111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=5410=110110</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7</m:t>
            </m:r>
          </m:sub>
        </m:sSub>
      </m:oMath>
      <w:r>
        <w:rPr>
          <w:rFonts w:ascii="Times New Roman" w:hAnsi="Times New Roman" w:cs="Times New Roman"/>
          <w:sz w:val="28"/>
          <w:szCs w:val="28"/>
        </w:rPr>
        <w:t xml:space="preserve">=5310=110101</w:t>
      </w:r>
      <w:r>
        <w:rPr>
          <w:rFonts w:ascii="Times New Roman" w:hAnsi="Times New Roman" w:cs="Times New Roman"/>
          <w:sz w:val="28"/>
          <w:szCs w:val="28"/>
          <w:vertAlign w:val="subscript"/>
        </w:rPr>
        <w:t xml:space="preserve">2</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Для встраивания второго бита по порядку из последовательности m, нам необходимы такие значения из R3, у которых самый младший бит равен 0, то есть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4</m:t>
            </m:r>
          </m:sub>
        </m:sSub>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6</m:t>
            </m:r>
          </m:sub>
        </m:sSub>
      </m:oMath>
      <w:r>
        <w:rPr>
          <w:rFonts w:ascii="Times New Roman" w:hAnsi="Times New Roman" w:cs="Times New Roman"/>
          <w:sz w:val="28"/>
          <w:szCs w:val="28"/>
        </w:rPr>
        <w:t xml:space="preserve">. Заменив значения пикселя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на любое из них, запишем бит 0 в матрицу пикселей растрового фа</w:t>
      </w:r>
      <w:r>
        <w:rPr>
          <w:rFonts w:ascii="Times New Roman" w:hAnsi="Times New Roman" w:cs="Times New Roman"/>
          <w:sz w:val="28"/>
          <w:szCs w:val="28"/>
        </w:rPr>
        <w:t xml:space="preserve">йла</w:t>
      </w:r>
      <w:r>
        <w:rPr>
          <w:rFonts w:ascii="Times New Roman" w:hAnsi="Times New Roman" w:cs="Times New Roman"/>
          <w:sz w:val="28"/>
          <w:szCs w:val="28"/>
        </w:rPr>
        <w:t xml:space="preserve">. Таким образом, блок из пяти пикселей пройден, в него записано 2 бита сообщения m.</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Аналогично происходит встраивание в последующие блоки изображения, взятые линейно из матрицы пикселей. Изображение 029.bmp размером 450 по ширине и 450 по вы</w:t>
      </w:r>
      <w:r>
        <w:rPr>
          <w:rFonts w:ascii="Times New Roman" w:hAnsi="Times New Roman" w:cs="Times New Roman"/>
          <w:sz w:val="28"/>
          <w:szCs w:val="28"/>
        </w:rPr>
        <w:t xml:space="preserve">соте позволяет использовать по 90 блоков в каждой строке для каждой из составляющих RGB. Таким образом, общее количество блоков для данного изображения составит 40500 при использовании одной из составляющих пикселей либо 121500 при использовании трех соста</w:t>
      </w:r>
      <w:r>
        <w:rPr>
          <w:rFonts w:ascii="Times New Roman" w:hAnsi="Times New Roman" w:cs="Times New Roman"/>
          <w:sz w:val="28"/>
          <w:szCs w:val="28"/>
        </w:rPr>
        <w:t xml:space="preserve">вляющих. При встраивании в каждый блок по 2 бита, мы получаем формулу (3.7) для вычисления максимального количества встроенных бит в растровое изображение по одной из составляющих размером W по ширине и H по высоте предложенным методом встраивания(Eq.3.7):</w:t>
      </w:r>
      <w:r/>
    </w:p>
    <w:p>
      <w:pPr>
        <w:ind w:firstLine="708"/>
        <w:jc w:val="right"/>
        <w:spacing w:after="0"/>
        <w:rPr>
          <w:rFonts w:ascii="Times New Roman" w:hAnsi="Times New Roman" w:cs="Times New Roman"/>
          <w:sz w:val="28"/>
          <w:szCs w:val="28"/>
        </w:rPr>
      </w:pPr>
      <w:r/>
      <m:oMath>
        <m:r>
          <w:rPr>
            <w:rFonts w:ascii="Cambria Math" w:hAnsi="Cambria Math" w:cs="Times New Roman"/>
            <w:sz w:val="28"/>
            <w:szCs w:val="28"/>
          </w:rPr>
          <m:rPr/>
          <m:t>N</m:t>
        </m:r>
        <m:r>
          <w:rPr>
            <w:rFonts w:ascii="Cambria Math" w:hAnsi="Cambria Math" w:cs="Times New Roman"/>
            <w:sz w:val="28"/>
            <w:szCs w:val="28"/>
          </w:rPr>
          <m:rPr>
            <m:sty m:val="p"/>
          </m:rPr>
          <m:t>=2∙</m:t>
        </m:r>
        <m:d>
          <m:dPr>
            <m:begChr m:val="⌈"/>
            <m:endChr m:val="⌉"/>
            <m:ctrlPr>
              <w:rPr>
                <w:rFonts w:ascii="Cambria Math" w:hAnsi="Cambria Math" w:cs="Times New Roman"/>
                <w:sz w:val="28"/>
                <w:szCs w:val="28"/>
              </w:rPr>
            </m:ctrlPr>
          </m:dPr>
          <m:e>
            <m:f>
              <m:fPr>
                <m:ctrlPr>
                  <w:rPr>
                    <w:rFonts w:ascii="Cambria Math" w:hAnsi="Cambria Math" w:cs="Times New Roman"/>
                    <w:sz w:val="28"/>
                    <w:szCs w:val="28"/>
                  </w:rPr>
                </m:ctrlPr>
              </m:fPr>
              <m:num>
                <m:r>
                  <w:rPr>
                    <w:rFonts w:ascii="Cambria Math" w:hAnsi="Cambria Math" w:cs="Times New Roman"/>
                    <w:sz w:val="28"/>
                    <w:szCs w:val="28"/>
                  </w:rPr>
                  <m:rPr/>
                  <m:t>W</m:t>
                </m:r>
              </m:num>
              <m:den>
                <m:r>
                  <w:rPr>
                    <w:rFonts w:ascii="Cambria Math" w:hAnsi="Cambria Math" w:cs="Times New Roman"/>
                    <w:sz w:val="28"/>
                    <w:szCs w:val="28"/>
                  </w:rPr>
                  <m:rPr>
                    <m:sty m:val="p"/>
                  </m:rPr>
                  <m:t>5</m:t>
                </m:r>
              </m:den>
            </m:f>
          </m:e>
        </m:d>
        <m:r>
          <w:rPr>
            <w:rFonts w:ascii="Cambria Math" w:hAnsi="Cambria Math" w:cs="Times New Roman"/>
            <w:sz w:val="28"/>
            <w:szCs w:val="28"/>
          </w:rPr>
          <m:rPr>
            <m:sty m:val="p"/>
          </m:rPr>
          <m:t>∙</m:t>
        </m:r>
        <m:r>
          <w:rPr>
            <w:rFonts w:ascii="Cambria Math" w:hAnsi="Cambria Math" w:cs="Times New Roman"/>
            <w:sz w:val="28"/>
            <w:szCs w:val="28"/>
          </w:rPr>
          <m:rPr/>
          <m:t>H                                                         </m:t>
        </m:r>
      </m:oMath>
      <w:r>
        <w:rPr>
          <w:rFonts w:ascii="Times New Roman" w:hAnsi="Times New Roman" w:cs="Times New Roman"/>
          <w:sz w:val="28"/>
          <w:szCs w:val="28"/>
        </w:rPr>
        <w:t xml:space="preserve"> (3.7)</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рассмотренном примере N=81000 бит или 10125 байт. В случае использования всех составляющих яркость пикселей, значение N увеличится в </w:t>
      </w:r>
      <w:r>
        <w:rPr>
          <w:rFonts w:ascii="Times New Roman" w:hAnsi="Times New Roman" w:cs="Times New Roman"/>
          <w:sz w:val="28"/>
          <w:szCs w:val="28"/>
        </w:rPr>
        <w:t xml:space="preserve">три раза. Следует отметить, что при необходимости заполнения контейнера на половину его ёмкости, можно использовать блоки пикселей через один, так как кривая Безье по пяти точкам строится в отдельности для каждого блока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Если мы вернемся к рассмотренному примеру, то закономерно возникает вопрос: По какому алгоритму выбирается значение </w:t>
      </w:r>
      <w:r>
        <w:rPr>
          <w:rFonts w:ascii="Times New Roman" w:hAnsi="Times New Roman" w:cs="Times New Roman"/>
          <w:sz w:val="28"/>
          <w:szCs w:val="28"/>
        </w:rPr>
        <w:t xml:space="preserve">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для замены пикселя изображения, если мы имеем выборку из нескольких подходящих значений? Данный алгоритм был реализован таким образом, что из подходящей выборки значений </w:t>
      </w:r>
      <w:r>
        <w:rPr>
          <w:rFonts w:ascii="Times New Roman" w:hAnsi="Times New Roman" w:cs="Times New Roman"/>
          <w:sz w:val="28"/>
          <w:szCs w:val="28"/>
        </w:rPr>
        <w:t xml:space="preserve">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выбирается первое по порядку и используется для замены пикселя. Таким образом, при замене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используется значение точки кривой Безье, наиболее близкое к </w:t>
      </w:r>
      <m:oMath>
        <m:sSub>
          <m:sSubPr>
            <m:ctrlPr>
              <w:rPr>
                <w:rFonts w:ascii="Cambria Math" w:hAnsi="Cambria Math" w:cs="Times New Roman"/>
                <w:sz w:val="28"/>
                <w:szCs w:val="28"/>
              </w:rPr>
            </m:ctrlPr>
          </m:sSubPr>
          <m:e>
            <m:r>
              <w:rPr>
                <w:rFonts w:ascii="Cambria Math" w:hAnsi="Cambria Math" w:cs="Times New Roman"/>
                <w:sz w:val="28"/>
                <w:szCs w:val="28"/>
              </w:rPr>
              <m:rPr/>
              <m:t>P</m:t>
            </m:r>
          </m:e>
          <m:sub>
            <m:r>
              <w:rPr>
                <w:rFonts w:ascii="Cambria Math" w:hAnsi="Cambria Math" w:cs="Times New Roman"/>
                <w:sz w:val="28"/>
                <w:szCs w:val="28"/>
              </w:rPr>
              <m:rPr>
                <m:sty m:val="p"/>
              </m:rPr>
              <m:t>0</m:t>
            </m:r>
          </m:sub>
        </m:sSub>
      </m:oMath>
      <w:r>
        <w:rPr>
          <w:rFonts w:ascii="Times New Roman" w:hAnsi="Times New Roman" w:cs="Times New Roman"/>
          <w:sz w:val="28"/>
          <w:szCs w:val="28"/>
        </w:rPr>
        <w:t xml:space="preserve"> из набора подходящих значений.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Обозначим множество подходящих значений </w:t>
      </w:r>
      <w:r>
        <w:rPr>
          <w:rFonts w:ascii="Times New Roman" w:hAnsi="Times New Roman" w:cs="Times New Roman"/>
          <w:sz w:val="28"/>
          <w:szCs w:val="28"/>
        </w:rPr>
        <w:t xml:space="preserve">r</w:t>
      </w:r>
      <w:r>
        <w:rPr>
          <w:rFonts w:ascii="Times New Roman" w:hAnsi="Times New Roman" w:cs="Times New Roman"/>
          <w:sz w:val="28"/>
          <w:szCs w:val="28"/>
          <w:vertAlign w:val="subscript"/>
        </w:rPr>
        <w:t xml:space="preserve">i</w:t>
      </w:r>
      <w:r>
        <w:rPr>
          <w:rFonts w:ascii="Times New Roman" w:hAnsi="Times New Roman" w:cs="Times New Roman"/>
          <w:sz w:val="28"/>
          <w:szCs w:val="28"/>
        </w:rPr>
        <w:t xml:space="preserve"> для встраивания каждого очередного бита </w:t>
      </w:r>
      <w:r>
        <w:rPr>
          <w:rFonts w:ascii="Times New Roman" w:hAnsi="Times New Roman" w:cs="Times New Roman"/>
          <w:sz w:val="28"/>
          <w:szCs w:val="28"/>
        </w:rPr>
        <w:t xml:space="preserve">m</w:t>
      </w:r>
      <w:r>
        <w:rPr>
          <w:rFonts w:ascii="Times New Roman" w:hAnsi="Times New Roman" w:cs="Times New Roman"/>
          <w:sz w:val="28"/>
          <w:szCs w:val="28"/>
          <w:vertAlign w:val="subscript"/>
        </w:rPr>
        <w:t xml:space="preserve">j</w:t>
      </w:r>
      <w:r>
        <w:rPr>
          <w:rFonts w:ascii="Times New Roman" w:hAnsi="Times New Roman" w:cs="Times New Roman"/>
          <w:sz w:val="28"/>
          <w:szCs w:val="28"/>
        </w:rPr>
        <w:t xml:space="preserve"> как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e</m:t>
                </m:r>
              </m:sub>
            </m:sSub>
          </m:e>
        </m:d>
      </m:oMath>
      <w:r>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3</m:t>
            </m:r>
          </m:sub>
        </m:sSub>
        <m:r>
          <w:rPr>
            <w:rFonts w:ascii="Cambria Math" w:hAnsi="Cambria Math" w:cs="Times New Roman"/>
            <w:sz w:val="28"/>
            <w:szCs w:val="28"/>
          </w:rPr>
          <m:rPr>
            <m:sty m:val="p"/>
          </m: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r>
              <w:rPr>
                <w:rFonts w:ascii="Cambria Math" w:hAnsi="Cambria Math" w:cs="Times New Roman"/>
                <w:sz w:val="28"/>
                <w:szCs w:val="28"/>
              </w:rPr>
              <m:rPr>
                <m:sty m:val="p"/>
              </m:rPr>
              <m:t>,…,</m:t>
            </m:r>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f</m:t>
                </m:r>
              </m:sub>
            </m:sSub>
          </m:e>
        </m:d>
      </m:oMath>
      <w:r>
        <w:rPr>
          <w:rFonts w:ascii="Times New Roman" w:hAnsi="Times New Roman" w:cs="Times New Roman"/>
          <w:sz w:val="28"/>
          <w:szCs w:val="28"/>
        </w:rPr>
        <w:t xml:space="preserve">, то есть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1</m:t>
            </m:r>
          </m:sub>
        </m:sSub>
      </m:oMath>
      <w:r>
        <w:rPr>
          <w:rFonts w:ascii="Times New Roman" w:hAnsi="Times New Roman" w:cs="Times New Roman"/>
          <w:sz w:val="28"/>
          <w:szCs w:val="28"/>
        </w:rPr>
        <w:t xml:space="preserve">, а </w:t>
      </w:r>
      <m:oMath>
        <m:sSub>
          <m:sSubPr>
            <m:ctrlPr>
              <w:rPr>
                <w:rFonts w:ascii="Cambria Math" w:hAnsi="Cambria Math" w:cs="Times New Roman"/>
                <w:sz w:val="28"/>
                <w:szCs w:val="28"/>
              </w:rPr>
            </m:ctrlPr>
          </m:sSubPr>
          <m:e>
            <m:r>
              <w:rPr>
                <w:rFonts w:ascii="Cambria Math" w:hAnsi="Cambria Math" w:cs="Times New Roman"/>
                <w:sz w:val="28"/>
                <w:szCs w:val="28"/>
              </w:rPr>
              <m:rPr/>
              <m:t>S</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содержит значения из </w:t>
      </w:r>
      <m:oMath>
        <m:sSub>
          <m:sSubPr>
            <m:ctrlPr>
              <w:rPr>
                <w:rFonts w:ascii="Cambria Math" w:hAnsi="Cambria Math" w:cs="Times New Roman"/>
                <w:sz w:val="28"/>
                <w:szCs w:val="28"/>
              </w:rPr>
            </m:ctrlPr>
          </m:sSubPr>
          <m:e>
            <m:r>
              <w:rPr>
                <w:rFonts w:ascii="Cambria Math" w:hAnsi="Cambria Math" w:cs="Times New Roman"/>
                <w:sz w:val="28"/>
                <w:szCs w:val="28"/>
              </w:rPr>
              <m:rPr/>
              <m:t>R</m:t>
            </m:r>
          </m:e>
          <m:sub>
            <m:r>
              <w:rPr>
                <w:rFonts w:ascii="Cambria Math" w:hAnsi="Cambria Math" w:cs="Times New Roman"/>
                <w:sz w:val="28"/>
                <w:szCs w:val="28"/>
              </w:rPr>
              <m:rPr>
                <m:sty m:val="p"/>
              </m:rPr>
              <m:t>3</m:t>
            </m:r>
          </m:sub>
        </m:sSub>
      </m:oMath>
      <w:r>
        <w:rPr>
          <w:rFonts w:ascii="Times New Roman" w:hAnsi="Times New Roman" w:cs="Times New Roman"/>
          <w:sz w:val="28"/>
          <w:szCs w:val="28"/>
        </w:rPr>
        <w:t xml:space="preserve"> такие, что их сам</w:t>
      </w:r>
      <w:r>
        <w:rPr>
          <w:rFonts w:ascii="Times New Roman" w:hAnsi="Times New Roman" w:cs="Times New Roman"/>
          <w:sz w:val="28"/>
          <w:szCs w:val="28"/>
        </w:rPr>
        <w:t xml:space="preserve">ый младший бит совпадает с текущим битом встраиваемого сообщения. Значения e и f переменны и зависят от пикселей используемого изображения. Чем меньше шаг t, тем меньше вероятность того, что k окажется равным e или f. При возникновении такой ситуации, что </w:t>
      </w:r>
      <m:oMath>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e</m:t>
        </m:r>
        <m:r>
          <w:rPr>
            <w:rFonts w:ascii="Cambria Math" w:hAnsi="Cambria Math" w:cs="Times New Roman"/>
            <w:sz w:val="28"/>
            <w:szCs w:val="28"/>
          </w:rPr>
          <m:rPr>
            <m:sty m:val="p"/>
          </m:rPr>
          <m:t> </m:t>
        </m:r>
      </m:oMath>
      <w:r>
        <w:rPr>
          <w:rFonts w:ascii="Times New Roman" w:hAnsi="Times New Roman" w:cs="Times New Roman"/>
          <w:sz w:val="28"/>
          <w:szCs w:val="28"/>
        </w:rPr>
        <w:t xml:space="preserve">либо </w:t>
      </w:r>
      <m:oMath>
        <m:r>
          <w:rPr>
            <w:rFonts w:ascii="Cambria Math" w:hAnsi="Cambria Math" w:cs="Times New Roman"/>
            <w:sz w:val="28"/>
            <w:szCs w:val="28"/>
          </w:rPr>
          <m:rPr/>
          <m:t>k</m:t>
        </m:r>
        <m:r>
          <w:rPr>
            <w:rFonts w:ascii="Cambria Math" w:hAnsi="Cambria Math" w:cs="Times New Roman"/>
            <w:sz w:val="28"/>
            <w:szCs w:val="28"/>
          </w:rPr>
          <m:rPr>
            <m:sty m:val="p"/>
          </m:rPr>
          <m:t>=</m:t>
        </m:r>
        <m:r>
          <w:rPr>
            <w:rFonts w:ascii="Cambria Math" w:hAnsi="Cambria Math" w:cs="Times New Roman"/>
            <w:sz w:val="28"/>
            <w:szCs w:val="28"/>
          </w:rPr>
          <m:rPr/>
          <m:t>f</m:t>
        </m:r>
      </m:oMath>
      <w:r>
        <w:rPr>
          <w:rFonts w:ascii="Times New Roman" w:hAnsi="Times New Roman" w:cs="Times New Roman"/>
          <w:sz w:val="28"/>
          <w:szCs w:val="28"/>
        </w:rPr>
        <w:t xml:space="preserve">, ни одно из значений мно</w:t>
      </w:r>
      <w:r>
        <w:rPr>
          <w:rFonts w:ascii="Times New Roman" w:hAnsi="Times New Roman" w:cs="Times New Roman"/>
          <w:sz w:val="28"/>
          <w:szCs w:val="28"/>
        </w:rPr>
        <w:t xml:space="preserve">жества</w:t>
      </w:r>
      <w:r>
        <w:rPr>
          <w:rFonts w:ascii="Times New Roman" w:hAnsi="Times New Roman" w:cs="Times New Roman"/>
          <w:sz w:val="28"/>
          <w:szCs w:val="28"/>
        </w:rPr>
        <w:t xml:space="preserve"> R1 либо R3 не подойдет для встраивания очередно</w:t>
      </w:r>
      <w:r>
        <w:rPr>
          <w:rFonts w:ascii="Times New Roman" w:hAnsi="Times New Roman" w:cs="Times New Roman"/>
          <w:sz w:val="28"/>
          <w:szCs w:val="28"/>
        </w:rPr>
        <w:t xml:space="preserve">го бита сообщения. При декодировании невозможно будет определить наличие такого случая, что создаст ошибку декодирования в связи с потерей бита сообщения. В программной реализации мы взяли шаг t=0.01, который снизит вероятность данной проблемы и позволит п</w:t>
      </w:r>
      <w:r>
        <w:rPr>
          <w:rFonts w:ascii="Times New Roman" w:hAnsi="Times New Roman" w:cs="Times New Roman"/>
          <w:sz w:val="28"/>
          <w:szCs w:val="28"/>
        </w:rPr>
        <w:t xml:space="preserve">олучить достаточную выборку S1 и S3. Но каким бы маленьким ни был шаг t, количество значений множеств R1 и R3 всегда будет ограничено, так как они являются округленными значениями, высчитанными по формуле (1) и даже при максимально возможном количестве пос</w:t>
      </w:r>
      <w:r>
        <w:rPr>
          <w:rFonts w:ascii="Times New Roman" w:hAnsi="Times New Roman" w:cs="Times New Roman"/>
          <w:sz w:val="28"/>
          <w:szCs w:val="28"/>
        </w:rPr>
        <w:t xml:space="preserve">троенных точек кривой Безье мы будем получать несколько равных значений. Поэтому здесь стоит подумать над качеством исходных контейнеров. Если мы рассмотрим растровое изображение, в котором встречаются блоки только с одинаковой яркостью, то неизбежно столк</w:t>
      </w:r>
      <w:r>
        <w:rPr>
          <w:rFonts w:ascii="Times New Roman" w:hAnsi="Times New Roman" w:cs="Times New Roman"/>
          <w:sz w:val="28"/>
          <w:szCs w:val="28"/>
        </w:rPr>
        <w:t xml:space="preserve">немся с потерей встраиваемого бита сообщения. Таким образом, для однозначного декодирования, необходимо предусмотреть случаи заведомо неподходящих блоков пикселей, которые будут пропущены. Алгоритм LIBC5 был запущен для набора из 800 растровых изображений </w:t>
      </w:r>
      <w:r>
        <w:rPr>
          <w:rFonts w:ascii="Times New Roman" w:hAnsi="Times New Roman" w:cs="Times New Roman"/>
          <w:sz w:val="28"/>
          <w:szCs w:val="28"/>
        </w:rPr>
        <w:t xml:space="preserve">grayscale</w:t>
      </w:r>
      <w:r>
        <w:rPr>
          <w:rFonts w:ascii="Times New Roman" w:hAnsi="Times New Roman" w:cs="Times New Roman"/>
          <w:sz w:val="28"/>
          <w:szCs w:val="28"/>
        </w:rPr>
        <w:t xml:space="preserve"> размером 450x450 точек, произведено успешное декодирование встроенных сообщений, представляющих собой псевдослучайную последовательность. Кривая Безье строилась с шагом t=0.01.</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Заменяя в матрице пикселей значения, полученные с помощью интерполяции Лагранжа, мы не нарушаем общую статистику пикселей изображения. В то же время, используя кривую Безье, мы пользуемся плавным переходом значений пикселей, </w:t>
      </w:r>
      <w:r>
        <w:rPr>
          <w:rFonts w:ascii="Times New Roman" w:hAnsi="Times New Roman" w:cs="Times New Roman"/>
          <w:sz w:val="28"/>
          <w:szCs w:val="28"/>
        </w:rPr>
        <w:t xml:space="preserve">минимизируя</w:t>
      </w:r>
      <w:r>
        <w:rPr>
          <w:rFonts w:ascii="Times New Roman" w:hAnsi="Times New Roman" w:cs="Times New Roman"/>
          <w:sz w:val="28"/>
          <w:szCs w:val="28"/>
        </w:rPr>
        <w:t xml:space="preserve"> возможные искажения. Таким образом, можно заполнить встроенной информацией до 50% пикселей картинки. </w:t>
      </w:r>
      <w:r>
        <w:rPr>
          <w:rFonts w:ascii="Times New Roman" w:hAnsi="Times New Roman" w:cs="Times New Roman"/>
          <w:sz w:val="28"/>
          <w:szCs w:val="28"/>
        </w:rPr>
        <w:t xml:space="preserve">Но так как в исследованных ранее методах [115, 148] процент встраивания оставался на уровне 21%, то для сравнительного анализа мы встроили примерно такое же количество информации.</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43"/>
        <w:rPr>
          <w:rFonts w:ascii="Times New Roman" w:hAnsi="Times New Roman" w:cs="Times New Roman"/>
          <w:bCs/>
          <w:sz w:val="28"/>
          <w:szCs w:val="28"/>
        </w:rPr>
      </w:pPr>
      <w:r/>
      <w:bookmarkStart w:id="28" w:name="_Toc137026650"/>
      <w:r>
        <w:rPr>
          <w:rFonts w:ascii="Times New Roman" w:hAnsi="Times New Roman" w:cs="Times New Roman"/>
          <w:bCs/>
          <w:color w:val="000000" w:themeColor="text1"/>
          <w:sz w:val="28"/>
          <w:szCs w:val="28"/>
        </w:rPr>
        <w:t xml:space="preserve">3.4    </w:t>
      </w:r>
      <w:r>
        <w:rPr>
          <w:rFonts w:ascii="Times New Roman" w:hAnsi="Times New Roman" w:cs="Times New Roman"/>
          <w:bCs/>
          <w:color w:val="000000" w:themeColor="text1"/>
          <w:sz w:val="28"/>
          <w:szCs w:val="28"/>
        </w:rPr>
        <w:t xml:space="preserve">Стегоанализ</w:t>
      </w:r>
      <w:r>
        <w:rPr>
          <w:rFonts w:ascii="Times New Roman" w:hAnsi="Times New Roman" w:cs="Times New Roman"/>
          <w:bCs/>
          <w:color w:val="000000" w:themeColor="text1"/>
          <w:sz w:val="28"/>
          <w:szCs w:val="28"/>
        </w:rPr>
        <w:t xml:space="preserve"> нового метода LIBC5</w:t>
      </w:r>
      <w:bookmarkEnd w:id="28"/>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highlight w:val="white"/>
          <w:lang w:eastAsia="ar-SA"/>
        </w:rPr>
        <w:t xml:space="preserve">В данном разделе главы описаны результаты проведения </w:t>
      </w:r>
      <w:r>
        <w:rPr>
          <w:rFonts w:ascii="Times New Roman" w:hAnsi="Times New Roman" w:cs="Times New Roman"/>
          <w:sz w:val="28"/>
          <w:szCs w:val="28"/>
          <w:highlight w:val="white"/>
          <w:lang w:eastAsia="ar-SA"/>
        </w:rPr>
        <w:t xml:space="preserve">стегоанализа</w:t>
      </w:r>
      <w:r>
        <w:rPr>
          <w:rFonts w:ascii="Times New Roman" w:hAnsi="Times New Roman" w:cs="Times New Roman"/>
          <w:sz w:val="28"/>
          <w:szCs w:val="28"/>
          <w:highlight w:val="white"/>
          <w:lang w:eastAsia="ar-SA"/>
        </w:rPr>
        <w:t xml:space="preserve"> </w:t>
      </w:r>
      <w:r>
        <w:rPr>
          <w:rFonts w:ascii="Times New Roman" w:hAnsi="Times New Roman" w:cs="Times New Roman"/>
          <w:sz w:val="28"/>
          <w:szCs w:val="28"/>
          <w:highlight w:val="white"/>
        </w:rPr>
        <w:t xml:space="preserve"> разработ</w:t>
      </w:r>
      <w:r>
        <w:rPr>
          <w:rFonts w:ascii="Times New Roman" w:hAnsi="Times New Roman" w:cs="Times New Roman"/>
          <w:sz w:val="28"/>
          <w:szCs w:val="28"/>
        </w:rPr>
        <w:t xml:space="preserve">анного</w:t>
      </w:r>
      <w:r>
        <w:rPr>
          <w:rFonts w:ascii="Times New Roman" w:hAnsi="Times New Roman" w:cs="Times New Roman"/>
          <w:sz w:val="28"/>
          <w:szCs w:val="28"/>
        </w:rPr>
        <w:t xml:space="preserve"> метода LIBC5. Для эксперимента был использован набор из 800 изображений [168] разме</w:t>
      </w:r>
      <w:r>
        <w:rPr>
          <w:rFonts w:ascii="Times New Roman" w:hAnsi="Times New Roman" w:cs="Times New Roman"/>
          <w:sz w:val="28"/>
          <w:szCs w:val="28"/>
        </w:rPr>
        <w:t xml:space="preserve">ром 450х450 пикселей, заполненных предложенным методом на 21%. Так как сообщение перед внедрением шифруют, то оно выглядит как случайная последовательность. Соответственно, в нашем эксперименте сообщение имитировалось при помощи генератора случайных чисел.</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Анализ полученных </w:t>
      </w:r>
      <w:r>
        <w:rPr>
          <w:rFonts w:ascii="Times New Roman" w:hAnsi="Times New Roman" w:cs="Times New Roman"/>
          <w:sz w:val="28"/>
          <w:szCs w:val="28"/>
        </w:rPr>
        <w:t xml:space="preserve">стегоконтейнеров</w:t>
      </w:r>
      <w:r>
        <w:rPr>
          <w:rFonts w:ascii="Times New Roman" w:hAnsi="Times New Roman" w:cs="Times New Roman"/>
          <w:sz w:val="28"/>
          <w:szCs w:val="28"/>
        </w:rPr>
        <w:t xml:space="preserve"> проводился методом RS (</w:t>
      </w:r>
      <w:r>
        <w:rPr>
          <w:rFonts w:ascii="Times New Roman" w:hAnsi="Times New Roman" w:cs="Times New Roman"/>
          <w:sz w:val="28"/>
          <w:szCs w:val="28"/>
        </w:rPr>
        <w:t xml:space="preserve">Regular</w:t>
      </w:r>
      <w:r>
        <w:rPr>
          <w:rFonts w:ascii="Times New Roman" w:hAnsi="Times New Roman" w:cs="Times New Roman"/>
          <w:sz w:val="28"/>
          <w:szCs w:val="28"/>
        </w:rPr>
        <w:t xml:space="preserve">–</w:t>
      </w:r>
      <w:r>
        <w:rPr>
          <w:rFonts w:ascii="Times New Roman" w:hAnsi="Times New Roman" w:cs="Times New Roman"/>
          <w:sz w:val="28"/>
          <w:szCs w:val="28"/>
        </w:rPr>
        <w:t xml:space="preserve">Singular</w:t>
      </w:r>
      <w:r>
        <w:rPr>
          <w:rFonts w:ascii="Times New Roman" w:hAnsi="Times New Roman" w:cs="Times New Roman"/>
          <w:sz w:val="28"/>
          <w:szCs w:val="28"/>
        </w:rPr>
        <w:t xml:space="preserve">) [100]. RS анализ использует чувствительный метод двойной статистики, полученной из пространственных корреляций в изображениях. В RS методе существуют три главных фактора, которые влияют на точн</w:t>
      </w:r>
      <w:r>
        <w:rPr>
          <w:rFonts w:ascii="Times New Roman" w:hAnsi="Times New Roman" w:cs="Times New Roman"/>
          <w:sz w:val="28"/>
          <w:szCs w:val="28"/>
        </w:rPr>
        <w:t xml:space="preserve">ость оцененной длины сообщения: начальное отклонение, уровень шума изображения-контейнера и размещение бит сообщения в изображении. Этот метод показывает достаточно точный результат даже на шумных изображениях. Проведенные эксперименты методом RS показали </w:t>
      </w:r>
      <w:r>
        <w:rPr>
          <w:rFonts w:ascii="Times New Roman" w:hAnsi="Times New Roman" w:cs="Times New Roman"/>
          <w:sz w:val="28"/>
          <w:szCs w:val="28"/>
        </w:rPr>
        <w:t xml:space="preserve">стегоустойчивость</w:t>
      </w:r>
      <w:r>
        <w:rPr>
          <w:rFonts w:ascii="Times New Roman" w:hAnsi="Times New Roman" w:cs="Times New Roman"/>
          <w:sz w:val="28"/>
          <w:szCs w:val="28"/>
        </w:rPr>
        <w:t xml:space="preserve"> алгоритма LIBC5. В таблице 3.3. приведен результат RS анализа на наборе пустых контейнеров, а в таблице 3.4 - на заполненных контейнерах с пом</w:t>
      </w:r>
      <w:r>
        <w:rPr>
          <w:rFonts w:ascii="Times New Roman" w:hAnsi="Times New Roman" w:cs="Times New Roman"/>
          <w:sz w:val="28"/>
          <w:szCs w:val="28"/>
        </w:rPr>
        <w:t xml:space="preserve">ощью метода LIBC5. Полученные результаты подсчета ошибки первого рода показали, что ошибка составляет менее 0,125%. Процент обнаружения встроенной информации методом RS показал высокую устойчивость разработанного нами метода LIBC5 в отношении данного вида </w:t>
      </w:r>
      <w:r>
        <w:rPr>
          <w:rFonts w:ascii="Times New Roman" w:hAnsi="Times New Roman" w:cs="Times New Roman"/>
          <w:sz w:val="28"/>
          <w:szCs w:val="28"/>
        </w:rPr>
        <w:t xml:space="preserve">стагоанализа</w:t>
      </w:r>
      <w:r>
        <w:rPr>
          <w:rFonts w:ascii="Times New Roman" w:hAnsi="Times New Roman" w:cs="Times New Roman"/>
          <w:sz w:val="28"/>
          <w:szCs w:val="28"/>
        </w:rPr>
        <w:t xml:space="preserve">.</w:t>
      </w:r>
      <w:r/>
    </w:p>
    <w:p>
      <w:pPr>
        <w:ind w:firstLine="708"/>
        <w:spacing w:after="0"/>
        <w:rPr>
          <w:rFonts w:ascii="Times New Roman" w:hAnsi="Times New Roman" w:cs="Times New Roman"/>
          <w:sz w:val="28"/>
          <w:szCs w:val="28"/>
        </w:rPr>
      </w:pPr>
      <w:r>
        <w:rPr>
          <w:rFonts w:ascii="Times New Roman" w:hAnsi="Times New Roman" w:cs="Times New Roman"/>
          <w:sz w:val="28"/>
          <w:szCs w:val="28"/>
        </w:rPr>
        <w:t xml:space="preserve">Таблица 3.3. RS анализ на наборе пустых контейнеров </w:t>
      </w:r>
      <w:r>
        <w:rPr>
          <w:rFonts w:ascii="Times New Roman" w:hAnsi="Times New Roman" w:cs="Times New Roman"/>
          <w:sz w:val="28"/>
          <w:szCs w:val="28"/>
        </w:rPr>
        <w:t xml:space="preserve"> </w:t>
      </w:r>
      <w:bookmarkStart w:id="29" w:name="_GoBack"/>
      <w:r/>
      <w:bookmarkEnd w:id="29"/>
      <w:r>
        <w:rPr>
          <w:rFonts w:ascii="Times New Roman" w:hAnsi="Times New Roman" w:cs="Times New Roman"/>
          <w:sz w:val="28"/>
          <w:szCs w:val="28"/>
        </w:rPr>
        <w:t xml:space="preserve"> 450</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450 (800 картинок)</w:t>
      </w:r>
      <w:r/>
    </w:p>
    <w:tbl>
      <w:tblPr>
        <w:tblStyle w:val="931"/>
        <w:tblW w:w="0" w:type="auto"/>
        <w:tblLook w:val="04A0" w:firstRow="1" w:lastRow="0" w:firstColumn="1" w:lastColumn="0" w:noHBand="0" w:noVBand="1"/>
      </w:tblPr>
      <w:tblGrid>
        <w:gridCol w:w="4502"/>
        <w:gridCol w:w="1788"/>
        <w:gridCol w:w="1654"/>
        <w:gridCol w:w="1684"/>
      </w:tblGrid>
      <w:tr>
        <w:trPr/>
        <w:tc>
          <w:tcPr>
            <w:gridSpan w:val="4"/>
            <w:tcW w:w="9628" w:type="dxa"/>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W w:w="4502"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78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65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68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W w:w="4502"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788"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61,25%</w:t>
            </w:r>
            <w:r/>
          </w:p>
        </w:tc>
        <w:tc>
          <w:tcPr>
            <w:tcW w:w="165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38%</w:t>
            </w:r>
            <w:r/>
          </w:p>
        </w:tc>
        <w:tc>
          <w:tcPr>
            <w:tcW w:w="1684" w:type="dxa"/>
            <w:textDirection w:val="lrTb"/>
            <w:noWrap w:val="false"/>
          </w:tcPr>
          <w:p>
            <w:pPr>
              <w:ind w:firstLine="34"/>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spacing w:after="0"/>
        <w:rPr>
          <w:rFonts w:ascii="Times New Roman" w:hAnsi="Times New Roman" w:cs="Times New Roman"/>
          <w:sz w:val="28"/>
          <w:szCs w:val="28"/>
        </w:rPr>
      </w:pPr>
      <w:r>
        <w:rPr>
          <w:rFonts w:ascii="Times New Roman" w:hAnsi="Times New Roman" w:cs="Times New Roman"/>
          <w:sz w:val="28"/>
          <w:szCs w:val="28"/>
        </w:rPr>
      </w:r>
      <w:r/>
    </w:p>
    <w:p>
      <w:pPr>
        <w:ind w:firstLine="708"/>
        <w:spacing w:after="0"/>
        <w:rPr>
          <w:rFonts w:ascii="Times New Roman" w:hAnsi="Times New Roman" w:cs="Times New Roman"/>
          <w:sz w:val="28"/>
          <w:szCs w:val="28"/>
        </w:rPr>
      </w:pPr>
      <w:r>
        <w:rPr>
          <w:rFonts w:ascii="Times New Roman" w:hAnsi="Times New Roman" w:cs="Times New Roman"/>
          <w:sz w:val="28"/>
          <w:szCs w:val="28"/>
        </w:rPr>
        <w:t xml:space="preserve">Таблица 3.4. RS анализ на наборе заполненных контейнеров (800 картинок) </w:t>
      </w:r>
      <w:r/>
    </w:p>
    <w:tbl>
      <w:tblPr>
        <w:tblStyle w:val="931"/>
        <w:tblW w:w="9634" w:type="dxa"/>
        <w:tblLook w:val="04A0" w:firstRow="1" w:lastRow="0" w:firstColumn="1" w:lastColumn="0" w:noHBand="0" w:noVBand="1"/>
      </w:tblPr>
      <w:tblGrid>
        <w:gridCol w:w="4531"/>
        <w:gridCol w:w="1843"/>
        <w:gridCol w:w="1559"/>
        <w:gridCol w:w="1701"/>
      </w:tblGrid>
      <w:tr>
        <w:trPr/>
        <w:tc>
          <w:tcPr>
            <w:gridSpan w:val="4"/>
            <w:tcW w:w="9634" w:type="dxa"/>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W w:w="453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W w:w="1843"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559"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70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rHeight w:val="243"/>
        </w:trPr>
        <w:tc>
          <w:tcPr>
            <w:tcW w:w="453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W w:w="1843"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84,75</w:t>
            </w:r>
            <w:r/>
          </w:p>
        </w:tc>
        <w:tc>
          <w:tcPr>
            <w:tcW w:w="1559"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15,25</w:t>
            </w:r>
            <w:r/>
          </w:p>
        </w:tc>
        <w:tc>
          <w:tcPr>
            <w:tcW w:w="1701" w:type="dxa"/>
            <w:textDirection w:val="lrTb"/>
            <w:noWrap w:val="false"/>
          </w:tcPr>
          <w:p>
            <w:pPr>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Проведем сравнение результатов разработанного метода со </w:t>
      </w:r>
      <w:r>
        <w:rPr>
          <w:rFonts w:ascii="Times New Roman" w:hAnsi="Times New Roman" w:cs="Times New Roman"/>
          <w:sz w:val="28"/>
          <w:szCs w:val="28"/>
        </w:rPr>
        <w:t xml:space="preserve">стеганографическим</w:t>
      </w:r>
      <w:r>
        <w:rPr>
          <w:rFonts w:ascii="Times New Roman" w:hAnsi="Times New Roman" w:cs="Times New Roman"/>
          <w:sz w:val="28"/>
          <w:szCs w:val="28"/>
        </w:rPr>
        <w:t xml:space="preserve"> методом INMI который мы исследовали </w:t>
      </w:r>
      <w:r>
        <w:rPr>
          <w:rFonts w:ascii="Times New Roman" w:hAnsi="Times New Roman" w:cs="Times New Roman"/>
          <w:sz w:val="28"/>
          <w:szCs w:val="28"/>
        </w:rPr>
        <w:t xml:space="preserve">в статье [115]. В работе [147] ранее была получена модификация метода INMI, основанная на использовании интерполяционного полинома Лагранжа второй степени для получения изображения-контейнера. Интерполяционная формула Лагранжа имеет следующий вид (Eq.3.8):</w:t>
      </w:r>
      <w:r/>
    </w:p>
    <w:p>
      <w:pPr>
        <w:ind w:firstLine="708"/>
        <w:jc w:val="right"/>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1715" w:dyaOrig="6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85.8pt;height:33.0pt;mso-wrap-distance-left:0.0pt;mso-wrap-distance-top:0.0pt;mso-wrap-distance-right:0.0pt;mso-wrap-distance-bottom:0.0pt;" filled="f" stroked="f">
            <v:path textboxrect="0,0,0,0"/>
            <v:imagedata r:id="rId283" o:title=""/>
          </v:shape>
          <o:OLEObject DrawAspect="Content" r:id="rId284" ObjectID="_152504157" ProgID="Equation.DSMT4" ShapeID="_x0000_i157" Type="Embed"/>
        </w:object>
      </w:r>
      <w:r>
        <w:rPr>
          <w:rFonts w:ascii="Times New Roman" w:hAnsi="Times New Roman" w:cs="Times New Roman"/>
          <w:sz w:val="28"/>
          <w:szCs w:val="28"/>
        </w:rPr>
        <w:t xml:space="preserve">                                                            (3.8)</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576"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28.8pt;height:18.0pt;mso-wrap-distance-left:0.0pt;mso-wrap-distance-top:0.0pt;mso-wrap-distance-right:0.0pt;mso-wrap-distance-bottom:0.0pt;" filled="f" stroked="f">
            <v:path textboxrect="0,0,0,0"/>
            <v:imagedata r:id="rId285" o:title=""/>
          </v:shape>
          <o:OLEObject DrawAspect="Content" r:id="rId286" ObjectID="_152504158" ProgID="Equation.DSMT4" ShapeID="_x0000_i158" Type="Embed"/>
        </w:object>
      </w:r>
      <w:r>
        <w:rPr>
          <w:rFonts w:ascii="Times New Roman" w:hAnsi="Times New Roman" w:cs="Times New Roman"/>
          <w:sz w:val="28"/>
          <w:szCs w:val="28"/>
        </w:rPr>
        <w:t xml:space="preserve"> - многочлен степени  </w:t>
      </w:r>
      <w:r>
        <w:rPr>
          <w:rFonts w:ascii="Times New Roman" w:hAnsi="Times New Roman" w:cs="Times New Roman"/>
          <w:sz w:val="28"/>
          <w:szCs w:val="28"/>
        </w:rPr>
        <w:object w:dxaOrig="192" w:dyaOrig="21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9.6pt;height:10.8pt;mso-wrap-distance-left:0.0pt;mso-wrap-distance-top:0.0pt;mso-wrap-distance-right:0.0pt;mso-wrap-distance-bottom:0.0pt;" filled="f" stroked="f">
            <v:path textboxrect="0,0,0,0"/>
            <v:imagedata r:id="rId287" o:title=""/>
          </v:shape>
          <o:OLEObject DrawAspect="Content" r:id="rId288" ObjectID="_152504159" ProgID="Equation.DSMT4" ShapeID="_x0000_i159" Type="Embed"/>
        </w:object>
      </w:r>
      <w:r>
        <w:rPr>
          <w:rFonts w:ascii="Times New Roman" w:hAnsi="Times New Roman" w:cs="Times New Roman"/>
          <w:sz w:val="28"/>
          <w:szCs w:val="28"/>
        </w:rPr>
        <w:t xml:space="preserve">, принимающий значение равное единице, в узле  </w:t>
      </w:r>
      <w:r>
        <w:rPr>
          <w:rFonts w:ascii="Times New Roman" w:hAnsi="Times New Roman" w:cs="Times New Roman"/>
          <w:sz w:val="28"/>
          <w:szCs w:val="28"/>
        </w:rPr>
        <w:object w:dxaOrig="240"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2.0pt;height:18.0pt;mso-wrap-distance-left:0.0pt;mso-wrap-distance-top:0.0pt;mso-wrap-distance-right:0.0pt;mso-wrap-distance-bottom:0.0pt;" filled="f" stroked="f">
            <v:path textboxrect="0,0,0,0"/>
            <v:imagedata r:id="rId289" o:title=""/>
          </v:shape>
          <o:OLEObject DrawAspect="Content" r:id="rId290" ObjectID="_152504160" ProgID="Equation.DSMT4" ShapeID="_x0000_i160" Type="Embed"/>
        </w:object>
      </w:r>
      <w:r>
        <w:rPr>
          <w:rFonts w:ascii="Times New Roman" w:hAnsi="Times New Roman" w:cs="Times New Roman"/>
          <w:sz w:val="28"/>
          <w:szCs w:val="28"/>
        </w:rPr>
        <w:t xml:space="preserve">. равное нулю – в остальных узлах  </w:t>
      </w:r>
      <w:r>
        <w:rPr>
          <w:rFonts w:ascii="Times New Roman" w:hAnsi="Times New Roman" w:cs="Times New Roman"/>
          <w:sz w:val="28"/>
          <w:szCs w:val="28"/>
        </w:rPr>
        <w:object w:dxaOrig="264" w:dyaOrig="36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13.2pt;height:18.0pt;mso-wrap-distance-left:0.0pt;mso-wrap-distance-top:0.0pt;mso-wrap-distance-right:0.0pt;mso-wrap-distance-bottom:0.0pt;" filled="f" stroked="f">
            <v:path textboxrect="0,0,0,0"/>
            <v:imagedata r:id="rId291" o:title=""/>
          </v:shape>
          <o:OLEObject DrawAspect="Content" r:id="rId292" ObjectID="_152504161" ProgID="Equation.DSMT4" ShapeID="_x0000_i161" Type="Embed"/>
        </w:object>
      </w:r>
      <w:r>
        <w:rPr>
          <w:rFonts w:ascii="Times New Roman" w:hAnsi="Times New Roman" w:cs="Times New Roman"/>
          <w:sz w:val="28"/>
          <w:szCs w:val="28"/>
        </w:rPr>
        <w:t xml:space="preserve">, </w:t>
      </w:r>
      <w:r>
        <w:rPr>
          <w:rFonts w:ascii="Times New Roman" w:hAnsi="Times New Roman" w:cs="Times New Roman"/>
          <w:sz w:val="28"/>
          <w:szCs w:val="28"/>
        </w:rPr>
        <w:object w:dxaOrig="1440" w:dyaOrig="38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72.0pt;height:19.2pt;mso-wrap-distance-left:0.0pt;mso-wrap-distance-top:0.0pt;mso-wrap-distance-right:0.0pt;mso-wrap-distance-bottom:0.0pt;" filled="f" stroked="f">
            <v:path textboxrect="0,0,0,0"/>
            <v:imagedata r:id="rId293" o:title=""/>
          </v:shape>
          <o:OLEObject DrawAspect="Content" r:id="rId294" ObjectID="_152504162" ProgID="Equation.DSMT4" ShapeID="_x0000_i162" Type="Embed"/>
        </w:object>
      </w:r>
      <w:r>
        <w:rPr>
          <w:rFonts w:ascii="Times New Roman" w:hAnsi="Times New Roman" w:cs="Times New Roman"/>
          <w:sz w:val="28"/>
          <w:szCs w:val="28"/>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модифицированном алгоритме метода INMI изображение, получен</w:t>
      </w:r>
      <w:r>
        <w:rPr>
          <w:rFonts w:ascii="Times New Roman" w:hAnsi="Times New Roman" w:cs="Times New Roman"/>
          <w:sz w:val="28"/>
          <w:szCs w:val="28"/>
        </w:rPr>
        <w:t xml:space="preserve">ное путём добавления дополнительных строк и столбцов пикселей к исходному изображению, рассматривались фрагментами по 5 пикселей, пронумерованных от 0 до 4. Известные пиксели (0, 2, 4) считаются узлами интерполяции. Поэтому с помощью интерполяционного поли</w:t>
      </w:r>
      <w:r>
        <w:rPr>
          <w:rFonts w:ascii="Times New Roman" w:hAnsi="Times New Roman" w:cs="Times New Roman"/>
          <w:sz w:val="28"/>
          <w:szCs w:val="28"/>
        </w:rPr>
        <w:t xml:space="preserve">нома Лагранжа второй степени были найдены неизвестные значения пикселей (1 и 3). Изображение, полученное путем добавления дополнительных строк и столбцов пикселей к исходному изображению, рассматривали фрагментами по 5 пикселей, пронумерованных от 0 до 4. </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Значения пикселей изображения-контейнера получают по следующей формуле:</w:t>
      </w:r>
      <w:r/>
    </w:p>
    <w:p>
      <w:pPr>
        <w:ind w:firstLine="708"/>
        <w:jc w:val="center"/>
        <w:spacing w:after="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object w:dxaOrig="5424" w:dyaOrig="6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71.2pt;height:31.2pt;mso-wrap-distance-left:0.0pt;mso-wrap-distance-top:0.0pt;mso-wrap-distance-right:0.0pt;mso-wrap-distance-bottom:0.0pt;" filled="f" stroked="f">
            <v:path textboxrect="0,0,0,0"/>
            <v:imagedata r:id="rId295" o:title=""/>
          </v:shape>
          <o:OLEObject DrawAspect="Content" r:id="rId296" ObjectID="_152504163" ProgID="Equation.DSMT4" ShapeID="_x0000_i163" Type="Embed"/>
        </w:object>
      </w:r>
      <w:r>
        <w:rPr>
          <w:rFonts w:ascii="Times New Roman" w:hAnsi="Times New Roman" w:cs="Times New Roman"/>
          <w:sz w:val="28"/>
          <w:szCs w:val="28"/>
        </w:rPr>
        <w:t xml:space="preserve">                          (3.9)</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rPr>
        <w:object w:dxaOrig="696" w:dyaOrig="32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34.8pt;height:16.2pt;mso-wrap-distance-left:0.0pt;mso-wrap-distance-top:0.0pt;mso-wrap-distance-right:0.0pt;mso-wrap-distance-bottom:0.0pt;" filled="f" stroked="f">
            <v:path textboxrect="0,0,0,0"/>
            <v:imagedata r:id="rId297" o:title=""/>
          </v:shape>
          <o:OLEObject DrawAspect="Content" r:id="rId298" ObjectID="_152504164" ProgID="Equation.DSMT4" ShapeID="_x0000_i164" Type="Embed"/>
        </w:object>
      </w:r>
      <w:r>
        <w:rPr>
          <w:rFonts w:ascii="Times New Roman" w:hAnsi="Times New Roman" w:cs="Times New Roman"/>
          <w:sz w:val="28"/>
          <w:szCs w:val="28"/>
        </w:rPr>
        <w:t xml:space="preserve"> – номер пикселя во фрагменте из пяти пикселей.</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На осн</w:t>
      </w:r>
      <w:r>
        <w:rPr>
          <w:rFonts w:ascii="Times New Roman" w:hAnsi="Times New Roman" w:cs="Times New Roman"/>
          <w:sz w:val="28"/>
          <w:szCs w:val="28"/>
        </w:rPr>
        <w:t xml:space="preserve">овании рассмотренного алгоритма INMI, в работе [115, 146] мы определили, что максимальная емкость контейнера составляет 21% и зависит от изображения. Мы проводили исследования на наборе из 800 изображений размера 450 на 450, то есть используя тот же набор </w:t>
      </w:r>
      <w:r>
        <w:rPr>
          <w:rFonts w:ascii="Times New Roman" w:hAnsi="Times New Roman" w:cs="Times New Roman"/>
          <w:sz w:val="28"/>
          <w:szCs w:val="28"/>
        </w:rPr>
        <w:t xml:space="preserve">стегоконтейнеров</w:t>
      </w:r>
      <w:r>
        <w:rPr>
          <w:rFonts w:ascii="Times New Roman" w:hAnsi="Times New Roman" w:cs="Times New Roman"/>
          <w:sz w:val="28"/>
          <w:szCs w:val="28"/>
        </w:rPr>
        <w:t xml:space="preserve">, что и в данном исследовании метода LIBC5. Анализирующая программа «RS – анализа» выдает количество встроенной информации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11.4pt;height:12.6pt;mso-wrap-distance-left:0.0pt;mso-wrap-distance-top:0.0pt;mso-wrap-distance-right:0.0pt;mso-wrap-distance-bottom:0.0pt;" filled="f" stroked="f">
            <v:path textboxrect="0,0,0,0"/>
            <v:imagedata r:id="rId299" o:title=""/>
          </v:shape>
          <o:OLEObject DrawAspect="Content" r:id="rId300" ObjectID="_152504165" ProgID="Equation.DSMT4" ShapeID="_x0000_i165" Type="Embed"/>
        </w:object>
      </w:r>
      <w:r>
        <w:rPr>
          <w:rFonts w:ascii="Times New Roman" w:hAnsi="Times New Roman" w:cs="Times New Roman"/>
          <w:sz w:val="28"/>
          <w:szCs w:val="28"/>
        </w:rPr>
        <w:t xml:space="preserve">) в процентах от эмпирической емкости контейнера. По значению </w:t>
      </w:r>
      <w:r>
        <w:rPr>
          <w:rFonts w:ascii="Times New Roman" w:hAnsi="Times New Roman" w:cs="Times New Roman"/>
          <w:sz w:val="28"/>
          <w:szCs w:val="28"/>
        </w:rPr>
        <w:object w:dxaOrig="228" w:dyaOrig="2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11.4pt;height:12.6pt;mso-wrap-distance-left:0.0pt;mso-wrap-distance-top:0.0pt;mso-wrap-distance-right:0.0pt;mso-wrap-distance-bottom:0.0pt;" filled="f" stroked="f">
            <v:path textboxrect="0,0,0,0"/>
            <v:imagedata r:id="rId301" o:title=""/>
          </v:shape>
          <o:OLEObject DrawAspect="Content" r:id="rId302" ObjectID="_152504166" ProgID="Equation.DSMT4" ShapeID="_x0000_i166" Type="Embed"/>
        </w:object>
      </w:r>
      <w:r>
        <w:rPr>
          <w:rFonts w:ascii="Times New Roman" w:hAnsi="Times New Roman" w:cs="Times New Roman"/>
          <w:sz w:val="28"/>
          <w:szCs w:val="28"/>
        </w:rPr>
        <w:t xml:space="preserve"> можно судить о том, заполнен был контейнер или пуст: при  </w:t>
      </w:r>
      <m:oMath>
        <m:r>
          <w:rPr>
            <w:rFonts w:ascii="Cambria Math" w:hAnsi="Cambria Math" w:cs="Times New Roman"/>
            <w:sz w:val="28"/>
            <w:szCs w:val="28"/>
          </w:rPr>
          <m:rPr/>
          <m:t>L≥5%</m:t>
        </m:r>
      </m:oMath>
      <w:r>
        <w:rPr>
          <w:rFonts w:ascii="Times New Roman" w:hAnsi="Times New Roman" w:cs="Times New Roman"/>
          <w:sz w:val="28"/>
          <w:szCs w:val="28"/>
        </w:rPr>
        <w:t xml:space="preserve"> RS классифицирует контейнер как заполненный. Приведем результирующие таблицы стегоанализа метода INMI:</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3.5.  RS   анализ на наборе пустых контейнеров размером 450х</w:t>
      </w:r>
      <w:r>
        <w:rPr>
          <w:rFonts w:ascii="Times New Roman" w:hAnsi="Times New Roman" w:cs="Times New Roman"/>
          <w:sz w:val="28"/>
          <w:szCs w:val="28"/>
        </w:rPr>
        <w:t xml:space="preserve">450  (</w:t>
      </w:r>
      <w:r>
        <w:rPr>
          <w:rFonts w:ascii="Times New Roman" w:hAnsi="Times New Roman" w:cs="Times New Roman"/>
          <w:sz w:val="28"/>
          <w:szCs w:val="28"/>
        </w:rPr>
        <w:t xml:space="preserve">800 картинок)</w:t>
      </w:r>
      <w:r/>
    </w:p>
    <w:tbl>
      <w:tblPr>
        <w:tblStyle w:val="93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vMerge w:val="restart"/>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61%</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39%</w:t>
            </w:r>
            <w:r/>
          </w:p>
        </w:tc>
        <w:tc>
          <w:tcPr>
            <w:tcW w:w="1869" w:type="dxa"/>
            <w:textDirection w:val="lrTb"/>
            <w:noWrap w:val="false"/>
          </w:tcPr>
          <w:p>
            <w:pPr>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Таблица 3.6.  RS анализ на наборе контейнеров размером 450х450, заполненных с помощью метода интерполяции на 12%.</w:t>
      </w:r>
      <w:r/>
    </w:p>
    <w:tbl>
      <w:tblPr>
        <w:tblStyle w:val="931"/>
        <w:tblW w:w="0" w:type="auto"/>
        <w:tblLook w:val="04A0" w:firstRow="1" w:lastRow="0" w:firstColumn="1" w:lastColumn="0" w:noHBand="0" w:noVBand="1"/>
      </w:tblPr>
      <w:tblGrid>
        <w:gridCol w:w="3738"/>
        <w:gridCol w:w="1869"/>
        <w:gridCol w:w="1869"/>
        <w:gridCol w:w="1869"/>
      </w:tblGrid>
      <w:tr>
        <w:trPr>
          <w:trHeight w:val="347"/>
        </w:trPr>
        <w:tc>
          <w:tcPr>
            <w:gridSpan w:val="4"/>
            <w:tcBorders>
              <w:top w:val="single" w:color="auto" w:sz="4" w:space="0"/>
              <w:left w:val="single" w:color="auto" w:sz="4" w:space="0"/>
              <w:right w:val="single" w:color="auto" w:sz="4" w:space="0"/>
            </w:tcBorders>
            <w:tcW w:w="9345" w:type="dxa"/>
            <w:vMerge w:val="restart"/>
            <w:textDirection w:val="lrTb"/>
            <w:noWrap w:val="false"/>
          </w:tcPr>
          <w:p>
            <w:pPr>
              <w:ind w:firstLine="708"/>
              <w:jc w:val="center"/>
              <w:spacing w:line="259" w:lineRule="auto"/>
              <w:rPr>
                <w:rFonts w:ascii="Times New Roman" w:hAnsi="Times New Roman" w:cs="Times New Roman"/>
                <w:sz w:val="28"/>
                <w:szCs w:val="28"/>
              </w:rPr>
            </w:pPr>
            <w:r>
              <w:rPr>
                <w:rFonts w:ascii="Times New Roman" w:hAnsi="Times New Roman" w:cs="Times New Roman"/>
                <w:sz w:val="28"/>
                <w:szCs w:val="28"/>
              </w:rPr>
              <w:t xml:space="preserve">Результаты классификации</w:t>
            </w:r>
            <w:r/>
          </w:p>
        </w:tc>
      </w:tr>
      <w:tr>
        <w:trPr/>
        <w:tc>
          <w:tcPr>
            <w:tcBorders>
              <w:left w:val="single" w:color="auto" w:sz="4" w:space="0"/>
              <w:right w:val="single" w:color="auto" w:sz="4" w:space="0"/>
            </w:tcBorders>
            <w:tcW w:w="3738" w:type="dxa"/>
            <w:vMerge w:val="restart"/>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Определенный объем внедрения</w:t>
            </w:r>
            <w:r/>
          </w:p>
        </w:tc>
        <w:tc>
          <w:tcPr>
            <w:tcBorders>
              <w:left w:val="single" w:color="auto" w:sz="4" w:space="0"/>
            </w:tcBorders>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1-4%</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  и более</w:t>
            </w:r>
            <w:r/>
          </w:p>
        </w:tc>
      </w:tr>
      <w:tr>
        <w:trPr/>
        <w:tc>
          <w:tcPr>
            <w:tcBorders>
              <w:left w:val="single" w:color="auto" w:sz="4" w:space="0"/>
              <w:right w:val="single" w:color="auto" w:sz="4" w:space="0"/>
            </w:tcBorders>
            <w:tcW w:w="3738"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Доля файлов</w:t>
            </w:r>
            <w:r/>
          </w:p>
        </w:tc>
        <w:tc>
          <w:tcPr>
            <w:tcBorders>
              <w:left w:val="single" w:color="auto" w:sz="4" w:space="0"/>
            </w:tcBorders>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51,5%</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1869" w:type="dxa"/>
            <w:textDirection w:val="lrTb"/>
            <w:noWrap w:val="false"/>
          </w:tcPr>
          <w:p>
            <w:pPr>
              <w:ind w:firstLine="34"/>
              <w:jc w:val="both"/>
              <w:spacing w:line="259" w:lineRule="auto"/>
              <w:rPr>
                <w:rFonts w:ascii="Times New Roman" w:hAnsi="Times New Roman" w:cs="Times New Roman"/>
                <w:sz w:val="28"/>
                <w:szCs w:val="28"/>
              </w:rPr>
            </w:pPr>
            <w:r>
              <w:rPr>
                <w:rFonts w:ascii="Times New Roman" w:hAnsi="Times New Roman" w:cs="Times New Roman"/>
                <w:sz w:val="28"/>
                <w:szCs w:val="28"/>
              </w:rPr>
              <w:t xml:space="preserve">0,5%</w:t>
            </w:r>
            <w:r/>
          </w:p>
        </w:tc>
      </w:tr>
    </w:tbl>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Сравнив полученные результаты по разработанному нами методу LIBC5 в таблицах 2 и 3, и результаты метода INMI в таблицах 3.5 и 3.6, можно сделать вывод, что LIBC5 более устойчив к </w:t>
      </w:r>
      <w:r>
        <w:rPr>
          <w:rFonts w:ascii="Times New Roman" w:hAnsi="Times New Roman" w:cs="Times New Roman"/>
          <w:sz w:val="28"/>
          <w:szCs w:val="28"/>
        </w:rPr>
        <w:t xml:space="preserve">стегоанализу</w:t>
      </w:r>
      <w:r>
        <w:rPr>
          <w:rFonts w:ascii="Times New Roman" w:hAnsi="Times New Roman" w:cs="Times New Roman"/>
          <w:sz w:val="28"/>
          <w:szCs w:val="28"/>
        </w:rPr>
        <w:t xml:space="preserve"> и может успешно применяться на растровых изображениях в задачах встраивания ЦВЗ.</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pStyle w:val="743"/>
        <w:spacing w:before="0"/>
        <w:rPr>
          <w:rFonts w:ascii="Times New Roman" w:hAnsi="Times New Roman" w:cs="Times New Roman"/>
          <w:color w:val="000000" w:themeColor="text1"/>
          <w:sz w:val="28"/>
          <w:szCs w:val="28"/>
        </w:rPr>
      </w:pPr>
      <w:r/>
      <w:bookmarkStart w:id="30" w:name="_Toc137026651"/>
      <w:r>
        <w:rPr>
          <w:rFonts w:ascii="Times New Roman" w:hAnsi="Times New Roman" w:cs="Times New Roman"/>
          <w:color w:val="000000" w:themeColor="text1"/>
          <w:sz w:val="28"/>
          <w:szCs w:val="28"/>
        </w:rPr>
        <w:t xml:space="preserve">3.5   Выводы по разделу</w:t>
      </w:r>
      <w:bookmarkEnd w:id="30"/>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Рассмотрены существующие методы, базирующиеся на кривой Безье, такие как: а) </w:t>
      </w:r>
      <w:r>
        <w:rPr>
          <w:rFonts w:ascii="Times New Roman" w:hAnsi="Times New Roman" w:cs="Times New Roman"/>
          <w:sz w:val="28"/>
          <w:szCs w:val="28"/>
        </w:rPr>
        <w:t xml:space="preserve">стеганографический</w:t>
      </w:r>
      <w:r>
        <w:rPr>
          <w:rFonts w:ascii="Times New Roman" w:hAnsi="Times New Roman" w:cs="Times New Roman"/>
          <w:sz w:val="28"/>
          <w:szCs w:val="28"/>
        </w:rPr>
        <w:t xml:space="preserve"> метод встраивания и извлечения скрытых сообщений при использовании SVG-файлы в качестве контейнеров для хранения; б) метод, который основан на замене частей изоб</w:t>
      </w:r>
      <w:r>
        <w:rPr>
          <w:rFonts w:ascii="Times New Roman" w:hAnsi="Times New Roman" w:cs="Times New Roman"/>
          <w:sz w:val="28"/>
          <w:szCs w:val="28"/>
        </w:rPr>
        <w:t xml:space="preserve">ражения на соответствующие значения на кривой Безье, построенной с использованием криволинейного преобразования; в)  метод сокрытия текста на основе кривой Безье; г) метод с использованием квадратичного уравнения кривой Безье, основанного на поведении PGP.</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Были проанализированы преимущества и недостатки кривых Безье по их порядкам.</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Предложен новый метод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который был использован в сокрытии данных для создания </w:t>
      </w:r>
      <w:r>
        <w:rPr>
          <w:rFonts w:ascii="Times New Roman" w:hAnsi="Times New Roman" w:cs="Times New Roman"/>
          <w:sz w:val="28"/>
          <w:szCs w:val="28"/>
        </w:rPr>
        <w:t xml:space="preserve">стегоконтейнера</w:t>
      </w:r>
      <w:r>
        <w:rPr>
          <w:rFonts w:ascii="Times New Roman" w:hAnsi="Times New Roman" w:cs="Times New Roman"/>
          <w:sz w:val="28"/>
          <w:szCs w:val="28"/>
        </w:rPr>
        <w:t xml:space="preserve">, который содержал секретные данные. Были приведены итоговые сравнительные результаты RS анализа методов INMI и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В ходе экспериментального исследования было показано, что имеется улучшение показателей </w:t>
      </w:r>
      <w:r>
        <w:rPr>
          <w:rFonts w:ascii="Times New Roman" w:hAnsi="Times New Roman" w:cs="Times New Roman"/>
          <w:sz w:val="28"/>
          <w:szCs w:val="28"/>
        </w:rPr>
        <w:t xml:space="preserve">стегоустойчивости</w:t>
      </w:r>
      <w:r>
        <w:rPr>
          <w:rFonts w:ascii="Times New Roman" w:hAnsi="Times New Roman" w:cs="Times New Roman"/>
          <w:sz w:val="28"/>
          <w:szCs w:val="28"/>
        </w:rPr>
        <w:t xml:space="preserve"> метода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по сравнению с INMI. Оба метода используют алгоритм интерполяции Лагранжа, и подходят для применения в задачах встраивания ЦВЗ в растровые изображения. </w:t>
      </w:r>
      <w:r>
        <w:rPr>
          <w:rFonts w:ascii="Times New Roman" w:hAnsi="Times New Roman" w:cs="Times New Roman"/>
          <w:sz w:val="28"/>
          <w:szCs w:val="28"/>
          <w:lang w:val="kk-KZ"/>
        </w:rPr>
        <w:t xml:space="preserve">П</w:t>
      </w:r>
      <w:r>
        <w:rPr>
          <w:rFonts w:ascii="Times New Roman" w:hAnsi="Times New Roman" w:cs="Times New Roman"/>
          <w:sz w:val="28"/>
          <w:szCs w:val="28"/>
        </w:rPr>
        <w:t xml:space="preserve">ри</w:t>
      </w:r>
      <w:r>
        <w:rPr>
          <w:rFonts w:ascii="Times New Roman" w:hAnsi="Times New Roman" w:cs="Times New Roman"/>
          <w:sz w:val="28"/>
          <w:szCs w:val="28"/>
        </w:rPr>
        <w:t xml:space="preserve"> использовании этого метода</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восстановленное изображение имеет лучшее качество и более высокий</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уровень сходства по сравнению с другими методами реконструкции изображений</w:t>
      </w:r>
      <w:r>
        <w:rPr>
          <w:rFonts w:ascii="Times New Roman" w:hAnsi="Times New Roman" w:cs="Times New Roman"/>
          <w:sz w:val="28"/>
          <w:szCs w:val="28"/>
          <w:lang w:val="kk-KZ"/>
        </w:rPr>
        <w:t xml:space="preserve">.</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 xml:space="preserve">LIBC</w:t>
      </w:r>
      <w:r>
        <w:rPr>
          <w:rFonts w:ascii="Times New Roman" w:hAnsi="Times New Roman" w:cs="Times New Roman"/>
          <w:sz w:val="28"/>
          <w:szCs w:val="28"/>
        </w:rPr>
        <w:t xml:space="preserve">5 не только является устойчивым к методу RS, но и сопоставим по стойкости и ёмкости со </w:t>
      </w:r>
      <w:r>
        <w:rPr>
          <w:rFonts w:ascii="Times New Roman" w:hAnsi="Times New Roman" w:cs="Times New Roman"/>
          <w:sz w:val="28"/>
          <w:szCs w:val="28"/>
        </w:rPr>
        <w:t xml:space="preserve">стегосистемой</w:t>
      </w:r>
      <w:r>
        <w:rPr>
          <w:rFonts w:ascii="Times New Roman" w:hAnsi="Times New Roman" w:cs="Times New Roman"/>
          <w:sz w:val="28"/>
          <w:szCs w:val="28"/>
        </w:rPr>
        <w:t xml:space="preserve"> способа перестановок для растровых изображений, рассмотренной в [147], что является надежной схемой встраивания сообщений об авторских правах в изображения.</w:t>
      </w:r>
      <w:r/>
    </w:p>
    <w:p>
      <w:pPr>
        <w:spacing w:after="0"/>
        <w:rPr>
          <w:rFonts w:ascii="Times New Roman" w:hAnsi="Times New Roman" w:cs="Times New Roman"/>
          <w:sz w:val="28"/>
          <w:szCs w:val="28"/>
        </w:rPr>
      </w:pPr>
      <w:r>
        <w:rPr>
          <w:rFonts w:ascii="Times New Roman" w:hAnsi="Times New Roman" w:cs="Times New Roman"/>
          <w:sz w:val="28"/>
          <w:szCs w:val="28"/>
        </w:rPr>
        <w:br w:type="page" w:clear="all"/>
      </w:r>
      <w:r/>
    </w:p>
    <w:p>
      <w:pPr>
        <w:pStyle w:val="743"/>
        <w:spacing w:before="0"/>
        <w:rPr>
          <w:rFonts w:ascii="Times New Roman" w:hAnsi="Times New Roman" w:cs="Times New Roman"/>
          <w:color w:val="000000" w:themeColor="text1"/>
          <w:sz w:val="28"/>
          <w:szCs w:val="28"/>
        </w:rPr>
      </w:pPr>
      <w:r/>
      <w:bookmarkStart w:id="31" w:name="_Toc137026652"/>
      <w:r>
        <w:rPr>
          <w:rFonts w:ascii="Times New Roman" w:hAnsi="Times New Roman" w:cs="Times New Roman"/>
          <w:color w:val="000000" w:themeColor="text1"/>
          <w:sz w:val="28"/>
          <w:szCs w:val="28"/>
        </w:rPr>
        <w:t xml:space="preserve">4   ОПИСАНИЕ ПРОГРАММНЫХ СРЕДСТВ</w:t>
      </w:r>
      <w:bookmarkEnd w:id="31"/>
      <w:r/>
      <w:r/>
    </w:p>
    <w:p>
      <w:pPr>
        <w:spacing w:after="0"/>
        <w:rPr>
          <w:rFonts w:ascii="Times New Roman" w:hAnsi="Times New Roman" w:cs="Times New Roman" w:eastAsiaTheme="majorEastAsia"/>
          <w:b/>
          <w:color w:val="000000" w:themeColor="text1"/>
          <w:sz w:val="28"/>
          <w:szCs w:val="28"/>
        </w:rPr>
      </w:pPr>
      <w:r>
        <w:rPr>
          <w:rFonts w:ascii="Times New Roman" w:hAnsi="Times New Roman" w:cs="Times New Roman"/>
          <w:b/>
          <w:color w:val="000000" w:themeColor="text1"/>
          <w:sz w:val="28"/>
          <w:szCs w:val="28"/>
        </w:rPr>
        <w:br w:type="page" w:clear="all"/>
      </w:r>
      <w:r/>
    </w:p>
    <w:p>
      <w:pPr>
        <w:pStyle w:val="743"/>
        <w:spacing w:before="0"/>
        <w:rPr>
          <w:rFonts w:ascii="Times New Roman" w:hAnsi="Times New Roman" w:cs="Times New Roman"/>
          <w:b/>
          <w:color w:val="000000" w:themeColor="text1"/>
          <w:sz w:val="28"/>
          <w:szCs w:val="28"/>
        </w:rPr>
      </w:pPr>
      <w:r/>
      <w:bookmarkStart w:id="32" w:name="_Toc137026653"/>
      <w:r>
        <w:rPr>
          <w:rFonts w:ascii="Times New Roman" w:hAnsi="Times New Roman" w:cs="Times New Roman"/>
          <w:b/>
          <w:color w:val="000000" w:themeColor="text1"/>
          <w:sz w:val="28"/>
          <w:szCs w:val="28"/>
        </w:rPr>
        <w:t xml:space="preserve">ЗАКЛЮЧЕНИЕ</w:t>
      </w:r>
      <w:bookmarkEnd w:id="32"/>
      <w:r/>
      <w:r/>
    </w:p>
    <w:p>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Проведенные исследования посвящены разработке эффективных методов внедрения и обнаружения скрытых данных в изображениях.</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В рамках работы был создан научно-технический задел в области информационно-коммуникационных технологий и получены новые знания, позволяющие создавать тайные каналы связи с применением </w:t>
      </w:r>
      <w:r>
        <w:rPr>
          <w:rFonts w:ascii="Times New Roman" w:hAnsi="Times New Roman" w:cs="Times New Roman" w:eastAsiaTheme="majorEastAsia"/>
          <w:color w:val="000000" w:themeColor="text1"/>
          <w:sz w:val="28"/>
          <w:szCs w:val="28"/>
        </w:rPr>
        <w:t xml:space="preserve">стеганографических</w:t>
      </w:r>
      <w:r>
        <w:rPr>
          <w:rFonts w:ascii="Times New Roman" w:hAnsi="Times New Roman" w:cs="Times New Roman" w:eastAsiaTheme="majorEastAsia"/>
          <w:color w:val="000000" w:themeColor="text1"/>
          <w:sz w:val="28"/>
          <w:szCs w:val="28"/>
        </w:rPr>
        <w:t xml:space="preserve"> методов интерполяции.</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Цель диссертационной работы: создание новых и эффективных методов внедрения и обнаружения скрытых данных в и</w:t>
      </w:r>
      <w:r>
        <w:rPr>
          <w:rFonts w:ascii="Times New Roman" w:hAnsi="Times New Roman" w:cs="Times New Roman" w:eastAsiaTheme="majorEastAsia"/>
          <w:color w:val="000000" w:themeColor="text1"/>
          <w:sz w:val="28"/>
          <w:szCs w:val="28"/>
          <w:lang w:val="kk-KZ"/>
        </w:rPr>
        <w:t xml:space="preserve">зображении была достигнута</w:t>
      </w:r>
      <w:r>
        <w:rPr>
          <w:rFonts w:ascii="Times New Roman" w:hAnsi="Times New Roman" w:cs="Times New Roman" w:eastAsiaTheme="majorEastAsia"/>
          <w:color w:val="000000" w:themeColor="text1"/>
          <w:sz w:val="28"/>
          <w:szCs w:val="28"/>
        </w:rPr>
        <w:t xml:space="preserve">. В диссертации были успешно решены следующие задачи:</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Изучены существующие методы стеганографии и проведен анализ их преимуществ и недостатков.</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Разработаны новые </w:t>
      </w:r>
      <w:r>
        <w:rPr>
          <w:rFonts w:ascii="Times New Roman" w:hAnsi="Times New Roman" w:cs="Times New Roman" w:eastAsiaTheme="majorEastAsia"/>
          <w:color w:val="000000" w:themeColor="text1"/>
          <w:sz w:val="28"/>
          <w:szCs w:val="28"/>
        </w:rPr>
        <w:t xml:space="preserve">стеганографические</w:t>
      </w:r>
      <w:r>
        <w:rPr>
          <w:rFonts w:ascii="Times New Roman" w:hAnsi="Times New Roman" w:cs="Times New Roman" w:eastAsiaTheme="majorEastAsia"/>
          <w:color w:val="000000" w:themeColor="text1"/>
          <w:sz w:val="28"/>
          <w:szCs w:val="28"/>
        </w:rPr>
        <w:t xml:space="preserve"> </w:t>
      </w:r>
      <w:r>
        <w:rPr>
          <w:rFonts w:ascii="Times New Roman" w:hAnsi="Times New Roman" w:cs="Times New Roman" w:eastAsiaTheme="majorEastAsia"/>
          <w:color w:val="000000" w:themeColor="text1"/>
          <w:sz w:val="28"/>
          <w:szCs w:val="28"/>
        </w:rPr>
        <w:t xml:space="preserve">алгоритмы,</w:t>
      </w:r>
      <w:r>
        <w:rPr>
          <w:rFonts w:ascii="Times New Roman" w:hAnsi="Times New Roman" w:cs="Times New Roman" w:eastAsiaTheme="majorEastAsia"/>
          <w:color w:val="000000" w:themeColor="text1"/>
          <w:sz w:val="28"/>
          <w:szCs w:val="28"/>
        </w:rPr>
        <w:t xml:space="preserve"> ориентированные на внедрение секретной информации в изображения, с учетом современных требований к безопасности и эффективности. Для решения этой задачи необходимо провести теоретический анализ и выбрать оптимальный подход к разработке новых </w:t>
      </w:r>
      <w:r>
        <w:rPr>
          <w:rFonts w:ascii="Times New Roman" w:hAnsi="Times New Roman" w:cs="Times New Roman" w:eastAsiaTheme="majorEastAsia"/>
          <w:color w:val="000000" w:themeColor="text1"/>
          <w:sz w:val="28"/>
          <w:szCs w:val="28"/>
        </w:rPr>
        <w:t xml:space="preserve">стеганографических</w:t>
      </w:r>
      <w:r>
        <w:rPr>
          <w:rFonts w:ascii="Times New Roman" w:hAnsi="Times New Roman" w:cs="Times New Roman" w:eastAsiaTheme="majorEastAsia"/>
          <w:color w:val="000000" w:themeColor="text1"/>
          <w:sz w:val="28"/>
          <w:szCs w:val="28"/>
        </w:rPr>
        <w:t xml:space="preserve"> алгоритмов, затем реализовать эти алгоритмы и провести их тестирование.</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Проведено тестирование разработанных алгоритмов на различных наборах данных и оценена их устойчивость к атакам, таким как изменение размера изображения, сжатие, фильтрация и другие. Проведен анализ скрытности внедрения информации предложенных алгоритмов.</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Оценена эффективность разработанных алгоритмов по сравнению с существующими методами стеганографии по таким критериям, как скорость внедрения, скрытность информации, устойчивость к атакам.</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Разработана программная реализация разработанных алгоритмов с интуитивно понятным пользовательским интерфейсом.</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По результатам исследований были сформулированы следующие выводы:</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 Метод на основе кривой Безье является устойчивым к анализу RS и сопоставим по стойкости и ёмкости со </w:t>
      </w:r>
      <w:r>
        <w:rPr>
          <w:rFonts w:ascii="Times New Roman" w:hAnsi="Times New Roman" w:cs="Times New Roman" w:eastAsiaTheme="majorEastAsia"/>
          <w:color w:val="000000" w:themeColor="text1"/>
          <w:sz w:val="28"/>
          <w:szCs w:val="28"/>
        </w:rPr>
        <w:t xml:space="preserve">стегосистемой</w:t>
      </w:r>
      <w:r>
        <w:rPr>
          <w:rFonts w:ascii="Times New Roman" w:hAnsi="Times New Roman" w:cs="Times New Roman" w:eastAsiaTheme="majorEastAsia"/>
          <w:color w:val="000000" w:themeColor="text1"/>
          <w:sz w:val="28"/>
          <w:szCs w:val="28"/>
        </w:rPr>
        <w:t xml:space="preserve"> способа перестановок для растровых изображений;</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Метод INMI и базирующийся на кривой Безье являются уязвимыми к RS и SPAM анализу.</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Метода внедрения LIBC5 является устойчивым к RS анализу.</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Для рассматриваемых методов INMI и базирующийся на кривой Безье увеличение объема встроенной информации повышает вероятность успешного </w:t>
      </w:r>
      <w:r>
        <w:rPr>
          <w:rFonts w:ascii="Times New Roman" w:hAnsi="Times New Roman" w:cs="Times New Roman" w:eastAsiaTheme="majorEastAsia"/>
          <w:color w:val="000000" w:themeColor="text1"/>
          <w:sz w:val="28"/>
          <w:szCs w:val="28"/>
        </w:rPr>
        <w:t xml:space="preserve">стегоанализа</w:t>
      </w:r>
      <w:r>
        <w:rPr>
          <w:rFonts w:ascii="Times New Roman" w:hAnsi="Times New Roman" w:cs="Times New Roman" w:eastAsiaTheme="majorEastAsia"/>
          <w:color w:val="000000" w:themeColor="text1"/>
          <w:sz w:val="28"/>
          <w:szCs w:val="28"/>
        </w:rPr>
        <w:t xml:space="preserve">.</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Методы NMI и INMI уязвимы к RS анализу.</w:t>
      </w:r>
      <w:r/>
    </w:p>
    <w:p>
      <w:pPr>
        <w:ind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Перспектива для дальнейшей разработки темы диссертации состоит в следующем:</w:t>
      </w:r>
      <w:r/>
    </w:p>
    <w:p>
      <w:pPr>
        <w:pStyle w:val="933"/>
        <w:numPr>
          <w:ilvl w:val="0"/>
          <w:numId w:val="31"/>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Необходимо рассмотреть возможность использовать иные (отличные от Безье) полиномы для аппроксимации кривых.</w:t>
      </w:r>
      <w:r/>
    </w:p>
    <w:p>
      <w:pPr>
        <w:pStyle w:val="933"/>
        <w:numPr>
          <w:ilvl w:val="0"/>
          <w:numId w:val="31"/>
        </w:numPr>
        <w:ind w:left="0" w:firstLine="709"/>
        <w:jc w:val="both"/>
        <w:spacing w:after="0"/>
        <w:rPr>
          <w:rFonts w:ascii="Times New Roman" w:hAnsi="Times New Roman" w:cs="Times New Roman" w:eastAsiaTheme="majorEastAsia"/>
          <w:color w:val="000000" w:themeColor="text1"/>
          <w:sz w:val="28"/>
          <w:szCs w:val="28"/>
        </w:rPr>
      </w:pPr>
      <w:r>
        <w:rPr>
          <w:rFonts w:ascii="Times New Roman" w:hAnsi="Times New Roman" w:cs="Times New Roman" w:eastAsiaTheme="majorEastAsia"/>
          <w:color w:val="000000" w:themeColor="text1"/>
          <w:sz w:val="28"/>
          <w:szCs w:val="28"/>
        </w:rPr>
        <w:t xml:space="preserve">Необходимо рассмотреть возможность предварительного кодирования данных, добавляющего избыточность, которые вероятно могут увеличить объем полезного внедрения и сохранить прежний уровень скрытности внедрения.</w:t>
      </w:r>
      <w:r/>
    </w:p>
    <w:p>
      <w:pPr>
        <w:pStyle w:val="743"/>
        <w:jc w:val="both"/>
        <w:spacing w:befor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clear="all"/>
      </w:r>
      <w:r/>
    </w:p>
    <w:p>
      <w:pPr>
        <w:pStyle w:val="743"/>
        <w:spacing w:before="0"/>
        <w:rPr>
          <w:rFonts w:ascii="Times New Roman" w:hAnsi="Times New Roman" w:cs="Times New Roman"/>
          <w:color w:val="000000" w:themeColor="text1"/>
          <w:sz w:val="28"/>
          <w:szCs w:val="28"/>
        </w:rPr>
      </w:pPr>
      <w:r/>
      <w:bookmarkStart w:id="33" w:name="_Toc137026654"/>
      <w:r>
        <w:rPr>
          <w:rFonts w:ascii="Times New Roman" w:hAnsi="Times New Roman" w:cs="Times New Roman"/>
          <w:b/>
          <w:color w:val="000000" w:themeColor="text1"/>
          <w:sz w:val="28"/>
          <w:szCs w:val="28"/>
        </w:rPr>
        <w:t xml:space="preserve">СПИСОК ИСПОЛЬЗОВАННЫХ </w:t>
      </w:r>
      <w:bookmarkEnd w:id="33"/>
      <w:r>
        <w:rPr>
          <w:rFonts w:ascii="Times New Roman" w:hAnsi="Times New Roman" w:cs="Times New Roman"/>
          <w:b/>
          <w:color w:val="000000" w:themeColor="text1"/>
          <w:sz w:val="28"/>
          <w:szCs w:val="28"/>
        </w:rPr>
        <w:t xml:space="preserve">ИСТОЧНИКОВ</w:t>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ind w:firstLine="708"/>
        <w:jc w:val="both"/>
        <w:spacing w:after="0"/>
        <w:rPr>
          <w:rFonts w:ascii="Times New Roman" w:hAnsi="Times New Roman" w:cs="Times New Roman"/>
          <w:sz w:val="28"/>
          <w:szCs w:val="28"/>
        </w:rPr>
      </w:pPr>
      <w:r>
        <w:rPr>
          <w:rFonts w:ascii="Times New Roman" w:hAnsi="Times New Roman" w:cs="Times New Roman"/>
          <w:sz w:val="28"/>
          <w:szCs w:val="28"/>
        </w:rPr>
      </w:r>
      <w:r/>
    </w:p>
    <w:p>
      <w:pPr>
        <w:numPr>
          <w:ilvl w:val="0"/>
          <w:numId w:val="23"/>
        </w:numPr>
        <w:contextualSpacing/>
        <w:ind w:left="0" w:firstLine="709"/>
        <w:jc w:val="both"/>
        <w:spacing w:after="0" w:line="240" w:lineRule="auto"/>
        <w:tabs>
          <w:tab w:val="num" w:pos="360" w:leader="none"/>
          <w:tab w:val="left" w:pos="1418" w:leader="none"/>
        </w:tabs>
        <w:rPr>
          <w:rFonts w:ascii="Times New Roman" w:hAnsi="Times New Roman" w:eastAsia="Times New Roman" w:cs="Times New Roman"/>
          <w:sz w:val="28"/>
          <w:szCs w:val="28"/>
        </w:rPr>
      </w:pPr>
      <w:r>
        <w:rPr>
          <w:rFonts w:ascii="Times New Roman" w:hAnsi="Times New Roman" w:eastAsia="Calibri" w:cs="Times New Roman"/>
          <w:sz w:val="28"/>
          <w:szCs w:val="28"/>
        </w:rPr>
        <w:t xml:space="preserve">Рябко Б.Я., </w:t>
      </w:r>
      <w:r>
        <w:rPr>
          <w:rFonts w:ascii="Times New Roman" w:hAnsi="Times New Roman" w:eastAsia="Calibri" w:cs="Times New Roman"/>
          <w:sz w:val="28"/>
          <w:szCs w:val="28"/>
        </w:rPr>
        <w:t xml:space="preserve">Фионов</w:t>
      </w:r>
      <w:r>
        <w:rPr>
          <w:rFonts w:ascii="Times New Roman" w:hAnsi="Times New Roman" w:eastAsia="Calibri" w:cs="Times New Roman"/>
          <w:sz w:val="28"/>
          <w:szCs w:val="28"/>
        </w:rPr>
        <w:t xml:space="preserve"> А.Н., </w:t>
      </w:r>
      <w:r>
        <w:rPr>
          <w:rFonts w:ascii="Times New Roman" w:hAnsi="Times New Roman" w:eastAsia="Calibri" w:cs="Times New Roman"/>
          <w:sz w:val="28"/>
          <w:szCs w:val="28"/>
        </w:rPr>
        <w:t xml:space="preserve">Шокин</w:t>
      </w:r>
      <w:r>
        <w:rPr>
          <w:rFonts w:ascii="Times New Roman" w:hAnsi="Times New Roman" w:eastAsia="Calibri" w:cs="Times New Roman"/>
          <w:sz w:val="28"/>
          <w:szCs w:val="28"/>
        </w:rPr>
        <w:t xml:space="preserve"> Ю.И. Криптография и стеганография в информационных технологиях. –Новосибирск: Наука, 2015. –240 с.</w:t>
      </w:r>
      <w:r/>
    </w:p>
    <w:p>
      <w:pPr>
        <w:numPr>
          <w:ilvl w:val="0"/>
          <w:numId w:val="23"/>
        </w:numPr>
        <w:contextualSpacing/>
        <w:ind w:left="0" w:firstLine="709"/>
        <w:jc w:val="both"/>
        <w:spacing w:after="0" w:line="240" w:lineRule="auto"/>
        <w:tabs>
          <w:tab w:val="num" w:pos="360" w:leader="none"/>
          <w:tab w:val="left" w:pos="1418" w:leader="none"/>
        </w:tabs>
        <w:rPr>
          <w:rFonts w:ascii="Times New Roman" w:hAnsi="Times New Roman" w:eastAsia="Times New Roman" w:cs="Times New Roman"/>
          <w:sz w:val="28"/>
          <w:szCs w:val="28"/>
        </w:rPr>
      </w:pPr>
      <w:r>
        <w:rPr>
          <w:rFonts w:ascii="Times New Roman" w:hAnsi="Times New Roman" w:eastAsia="Times New Roman" w:cs="Times New Roman"/>
          <w:sz w:val="28"/>
          <w:szCs w:val="28"/>
          <w:lang w:eastAsia="ar-SA"/>
        </w:rPr>
        <w:t xml:space="preserve">Дайырбаева Э.Н., Мурзин Ф.А., </w:t>
      </w:r>
      <w:r>
        <w:rPr>
          <w:rFonts w:ascii="Times New Roman" w:hAnsi="Times New Roman" w:eastAsia="Times New Roman" w:cs="Times New Roman"/>
          <w:sz w:val="28"/>
          <w:szCs w:val="28"/>
          <w:lang w:eastAsia="ar-SA"/>
        </w:rPr>
        <w:t xml:space="preserve">Липская</w:t>
      </w:r>
      <w:r>
        <w:rPr>
          <w:rFonts w:ascii="Times New Roman" w:hAnsi="Times New Roman" w:eastAsia="Times New Roman" w:cs="Times New Roman"/>
          <w:sz w:val="28"/>
          <w:szCs w:val="28"/>
          <w:lang w:eastAsia="ar-SA"/>
        </w:rPr>
        <w:t xml:space="preserve"> М.А. Скрытие информации в изображениях //Вестник </w:t>
      </w:r>
      <w:r>
        <w:rPr>
          <w:rFonts w:ascii="Times New Roman" w:hAnsi="Times New Roman" w:eastAsia="Times New Roman" w:cs="Times New Roman"/>
          <w:sz w:val="28"/>
          <w:szCs w:val="28"/>
          <w:lang w:eastAsia="ar-SA"/>
        </w:rPr>
        <w:t xml:space="preserve">КазАТК</w:t>
      </w:r>
      <w:r>
        <w:rPr>
          <w:rFonts w:ascii="Times New Roman" w:hAnsi="Times New Roman" w:eastAsia="Times New Roman" w:cs="Times New Roman"/>
          <w:sz w:val="28"/>
          <w:szCs w:val="28"/>
          <w:lang w:eastAsia="ar-SA"/>
        </w:rPr>
        <w:t xml:space="preserve"> им. М. </w:t>
      </w:r>
      <w:r>
        <w:rPr>
          <w:rFonts w:ascii="Times New Roman" w:hAnsi="Times New Roman" w:eastAsia="Times New Roman" w:cs="Times New Roman"/>
          <w:sz w:val="28"/>
          <w:szCs w:val="28"/>
          <w:lang w:eastAsia="ar-SA"/>
        </w:rPr>
        <w:t xml:space="preserve">Тынышпаева</w:t>
      </w:r>
      <w:r>
        <w:rPr>
          <w:rFonts w:ascii="Times New Roman" w:hAnsi="Times New Roman" w:eastAsia="Times New Roman" w:cs="Times New Roman"/>
          <w:sz w:val="28"/>
          <w:szCs w:val="28"/>
          <w:lang w:eastAsia="ar-SA"/>
        </w:rPr>
        <w:t xml:space="preserve">. – Алматы, 2020. –№1 (112). –С.283-290.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Кори Б., </w:t>
      </w:r>
      <w:r>
        <w:rPr>
          <w:rFonts w:ascii="Times New Roman" w:hAnsi="Times New Roman" w:eastAsia="Calibri" w:cs="Times New Roman"/>
          <w:sz w:val="28"/>
          <w:szCs w:val="28"/>
        </w:rPr>
        <w:t xml:space="preserve">Буррес</w:t>
      </w:r>
      <w:r>
        <w:rPr>
          <w:rFonts w:ascii="Times New Roman" w:hAnsi="Times New Roman" w:eastAsia="Calibri" w:cs="Times New Roman"/>
          <w:sz w:val="28"/>
          <w:szCs w:val="28"/>
        </w:rPr>
        <w:t xml:space="preserve"> С. Методы и системы сокрытия информации: основы теории и применения. – М.: </w:t>
      </w:r>
      <w:r>
        <w:rPr>
          <w:rFonts w:ascii="Times New Roman" w:hAnsi="Times New Roman" w:eastAsia="Calibri" w:cs="Times New Roman"/>
          <w:sz w:val="28"/>
          <w:szCs w:val="28"/>
        </w:rPr>
        <w:t xml:space="preserve">Техносфера</w:t>
      </w:r>
      <w:r>
        <w:rPr>
          <w:rFonts w:ascii="Times New Roman" w:hAnsi="Times New Roman" w:eastAsia="Calibri" w:cs="Times New Roman"/>
          <w:sz w:val="28"/>
          <w:szCs w:val="28"/>
        </w:rPr>
        <w:t xml:space="preserve">, 2013. – 400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w:t>
      </w:r>
      <w:r>
        <w:rPr>
          <w:rFonts w:ascii="Times New Roman" w:hAnsi="Times New Roman" w:eastAsia="Calibri" w:cs="Times New Roman"/>
          <w:sz w:val="28"/>
          <w:szCs w:val="28"/>
        </w:rPr>
        <w:t xml:space="preserve">Липская</w:t>
      </w:r>
      <w:r>
        <w:rPr>
          <w:rFonts w:ascii="Times New Roman" w:hAnsi="Times New Roman" w:eastAsia="Calibri" w:cs="Times New Roman"/>
          <w:sz w:val="28"/>
          <w:szCs w:val="28"/>
        </w:rPr>
        <w:t xml:space="preserve"> М.А., </w:t>
      </w:r>
      <w:r>
        <w:rPr>
          <w:rFonts w:ascii="Times New Roman" w:hAnsi="Times New Roman" w:eastAsia="Calibri" w:cs="Times New Roman"/>
          <w:sz w:val="28"/>
          <w:szCs w:val="28"/>
        </w:rPr>
        <w:t xml:space="preserve">Тойгожинова</w:t>
      </w:r>
      <w:r>
        <w:rPr>
          <w:rFonts w:ascii="Times New Roman" w:hAnsi="Times New Roman" w:eastAsia="Calibri" w:cs="Times New Roman"/>
          <w:sz w:val="28"/>
          <w:szCs w:val="28"/>
        </w:rPr>
        <w:t xml:space="preserve"> А.Ж. </w:t>
      </w:r>
      <w:r>
        <w:rPr>
          <w:rFonts w:ascii="Times New Roman" w:hAnsi="Times New Roman" w:eastAsia="Calibri" w:cs="Times New Roman"/>
          <w:sz w:val="28"/>
          <w:szCs w:val="28"/>
        </w:rPr>
        <w:t xml:space="preserve">Суреттерді</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өңдеуде</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стрип-әдісті</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пайданалу</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жолдары</w:t>
      </w:r>
      <w:r>
        <w:rPr>
          <w:rFonts w:ascii="Times New Roman" w:hAnsi="Times New Roman" w:eastAsia="Calibri" w:cs="Times New Roman"/>
          <w:sz w:val="28"/>
          <w:szCs w:val="28"/>
        </w:rPr>
        <w:t xml:space="preserve"> мен </w:t>
      </w:r>
      <w:r>
        <w:rPr>
          <w:rFonts w:ascii="Times New Roman" w:hAnsi="Times New Roman" w:eastAsia="Calibri" w:cs="Times New Roman"/>
          <w:sz w:val="28"/>
          <w:szCs w:val="28"/>
        </w:rPr>
        <w:t xml:space="preserve">нәтижелері</w:t>
      </w:r>
      <w:r>
        <w:rPr>
          <w:rFonts w:ascii="Times New Roman" w:hAnsi="Times New Roman" w:eastAsia="Calibri" w:cs="Times New Roman"/>
          <w:sz w:val="28"/>
          <w:szCs w:val="28"/>
        </w:rPr>
        <w:t xml:space="preserve">//Вестник </w:t>
      </w:r>
      <w:r>
        <w:rPr>
          <w:rFonts w:ascii="Times New Roman" w:hAnsi="Times New Roman" w:eastAsia="Calibri" w:cs="Times New Roman"/>
          <w:sz w:val="28"/>
          <w:szCs w:val="28"/>
        </w:rPr>
        <w:t xml:space="preserve">КазНИТУ</w:t>
      </w:r>
      <w:r>
        <w:rPr>
          <w:rFonts w:ascii="Times New Roman" w:hAnsi="Times New Roman" w:eastAsia="Calibri" w:cs="Times New Roman"/>
          <w:sz w:val="28"/>
          <w:szCs w:val="28"/>
        </w:rPr>
        <w:t xml:space="preserve">. –Алматы,2020. –№5. –Б. 279-284.</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w:t>
      </w:r>
      <w:r>
        <w:rPr>
          <w:rFonts w:ascii="Times New Roman" w:hAnsi="Times New Roman" w:eastAsia="Calibri" w:cs="Times New Roman"/>
          <w:sz w:val="28"/>
          <w:szCs w:val="28"/>
        </w:rPr>
        <w:t xml:space="preserve">Липская</w:t>
      </w:r>
      <w:r>
        <w:rPr>
          <w:rFonts w:ascii="Times New Roman" w:hAnsi="Times New Roman" w:eastAsia="Calibri" w:cs="Times New Roman"/>
          <w:sz w:val="28"/>
          <w:szCs w:val="28"/>
        </w:rPr>
        <w:t xml:space="preserve"> М.А., </w:t>
      </w:r>
      <w:r>
        <w:rPr>
          <w:rFonts w:ascii="Times New Roman" w:hAnsi="Times New Roman" w:eastAsia="Calibri" w:cs="Times New Roman"/>
          <w:sz w:val="28"/>
          <w:szCs w:val="28"/>
        </w:rPr>
        <w:t xml:space="preserve">Тойгожинова</w:t>
      </w:r>
      <w:r>
        <w:rPr>
          <w:rFonts w:ascii="Times New Roman" w:hAnsi="Times New Roman" w:eastAsia="Calibri" w:cs="Times New Roman"/>
          <w:sz w:val="28"/>
          <w:szCs w:val="28"/>
        </w:rPr>
        <w:t xml:space="preserve"> А.Ж, </w:t>
      </w:r>
      <w:r>
        <w:rPr>
          <w:rFonts w:ascii="Times New Roman" w:hAnsi="Times New Roman" w:eastAsia="Calibri" w:cs="Times New Roman"/>
          <w:sz w:val="28"/>
          <w:szCs w:val="28"/>
        </w:rPr>
        <w:t xml:space="preserve">Нугуманов</w:t>
      </w:r>
      <w:r>
        <w:rPr>
          <w:rFonts w:ascii="Times New Roman" w:hAnsi="Times New Roman" w:eastAsia="Calibri" w:cs="Times New Roman"/>
          <w:sz w:val="28"/>
          <w:szCs w:val="28"/>
        </w:rPr>
        <w:t xml:space="preserve"> Ш.Е. </w:t>
      </w:r>
      <w:r>
        <w:rPr>
          <w:rFonts w:ascii="Times New Roman" w:hAnsi="Times New Roman" w:eastAsia="Calibri" w:cs="Times New Roman"/>
          <w:sz w:val="28"/>
          <w:szCs w:val="28"/>
        </w:rPr>
        <w:t xml:space="preserve">Сандық</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және</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компьютерлік</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стеганографиялардың</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сипаттамалары</w:t>
      </w:r>
      <w:r>
        <w:rPr>
          <w:rFonts w:ascii="Times New Roman" w:hAnsi="Times New Roman" w:eastAsia="Calibri" w:cs="Times New Roman"/>
          <w:sz w:val="28"/>
          <w:szCs w:val="28"/>
        </w:rPr>
        <w:t xml:space="preserve"> мен </w:t>
      </w:r>
      <w:r>
        <w:rPr>
          <w:rFonts w:ascii="Times New Roman" w:hAnsi="Times New Roman" w:eastAsia="Calibri" w:cs="Times New Roman"/>
          <w:sz w:val="28"/>
          <w:szCs w:val="28"/>
        </w:rPr>
        <w:t xml:space="preserve">мүмкіншіліктеріне</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шолу</w:t>
      </w:r>
      <w:r>
        <w:rPr>
          <w:rFonts w:ascii="Times New Roman" w:hAnsi="Times New Roman" w:eastAsia="Calibri" w:cs="Times New Roman"/>
          <w:sz w:val="28"/>
          <w:szCs w:val="28"/>
        </w:rPr>
        <w:t xml:space="preserve">//Вестник </w:t>
      </w:r>
      <w:r>
        <w:rPr>
          <w:rFonts w:ascii="Times New Roman" w:hAnsi="Times New Roman" w:eastAsia="Calibri" w:cs="Times New Roman"/>
          <w:sz w:val="28"/>
          <w:szCs w:val="28"/>
        </w:rPr>
        <w:t xml:space="preserve">КазАТК</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 – Алматы, 2020. –№3 (114). -Б. 246-252.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Фридрихс</w:t>
      </w:r>
      <w:r>
        <w:rPr>
          <w:rFonts w:ascii="Times New Roman" w:hAnsi="Times New Roman" w:eastAsia="Calibri" w:cs="Times New Roman"/>
          <w:sz w:val="28"/>
          <w:szCs w:val="28"/>
        </w:rPr>
        <w:t xml:space="preserve"> Дж., </w:t>
      </w:r>
      <w:r>
        <w:rPr>
          <w:rFonts w:ascii="Times New Roman" w:hAnsi="Times New Roman" w:eastAsia="Calibri" w:cs="Times New Roman"/>
          <w:sz w:val="28"/>
          <w:szCs w:val="28"/>
        </w:rPr>
        <w:t xml:space="preserve">Свенсон</w:t>
      </w:r>
      <w:r>
        <w:rPr>
          <w:rFonts w:ascii="Times New Roman" w:hAnsi="Times New Roman" w:eastAsia="Calibri" w:cs="Times New Roman"/>
          <w:sz w:val="28"/>
          <w:szCs w:val="28"/>
        </w:rPr>
        <w:t xml:space="preserve"> А. Методы стеганографии // Наука и жизнь. – 2001. – №6. – С. 42-47.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Б.Я., </w:t>
      </w:r>
      <w:r>
        <w:rPr>
          <w:rFonts w:ascii="Times New Roman" w:hAnsi="Times New Roman" w:eastAsia="Calibri" w:cs="Times New Roman"/>
          <w:sz w:val="28"/>
          <w:szCs w:val="28"/>
        </w:rPr>
        <w:t xml:space="preserve">Фионов</w:t>
      </w:r>
      <w:r>
        <w:rPr>
          <w:rFonts w:ascii="Times New Roman" w:hAnsi="Times New Roman" w:eastAsia="Calibri" w:cs="Times New Roman"/>
          <w:sz w:val="28"/>
          <w:szCs w:val="28"/>
        </w:rPr>
        <w:t xml:space="preserve"> А.Н. Основы современной криптографии и стеганографии. - М.: Горячая линия – Телеком, (грант РФФИ 10-07-07010-д). - 2010. – 232 с.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Иванников А. Д. и др. Цифровая стеганография: шифрование, зашита //Информационные технологии. – 2004. – №8. – С. 1-32.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w:t>
      </w:r>
      <w:r>
        <w:rPr>
          <w:rFonts w:ascii="Times New Roman" w:hAnsi="Times New Roman" w:eastAsia="Calibri" w:cs="Times New Roman"/>
          <w:sz w:val="28"/>
          <w:szCs w:val="28"/>
        </w:rPr>
        <w:t xml:space="preserve"> И. В. Новый метод стеганографии в социальных сетях //Современные проблемы телекоммуникаций. – 2017. – С. 86-90.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Абазина Е. С., </w:t>
      </w:r>
      <w:r>
        <w:rPr>
          <w:rFonts w:ascii="Times New Roman" w:hAnsi="Times New Roman" w:eastAsia="Calibri" w:cs="Times New Roman"/>
          <w:sz w:val="28"/>
          <w:szCs w:val="28"/>
        </w:rPr>
        <w:t xml:space="preserve">Ерунов</w:t>
      </w:r>
      <w:r>
        <w:rPr>
          <w:rFonts w:ascii="Times New Roman" w:hAnsi="Times New Roman" w:eastAsia="Calibri" w:cs="Times New Roman"/>
          <w:sz w:val="28"/>
          <w:szCs w:val="28"/>
        </w:rPr>
        <w:t xml:space="preserve"> А. А. Цифровая стеганография: состояние и перспективы //Системы управления, связи и безопасности. – 2016. – №2. – С. 182-201.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Gustavus</w:t>
      </w:r>
      <w:r>
        <w:rPr>
          <w:rFonts w:ascii="Times New Roman" w:hAnsi="Times New Roman" w:eastAsia="Calibri" w:cs="Times New Roman"/>
          <w:sz w:val="28"/>
          <w:szCs w:val="28"/>
          <w:lang w:val="en-US"/>
        </w:rPr>
        <w:t xml:space="preserve"> J. Simmons. The Prisoners' Problem and the Subliminal Channel. Problems of Control and Information Theory - 1984. Vol</w:t>
      </w:r>
      <w:r>
        <w:rPr>
          <w:rFonts w:ascii="Times New Roman" w:hAnsi="Times New Roman" w:eastAsia="Calibri" w:cs="Times New Roman"/>
          <w:sz w:val="28"/>
          <w:szCs w:val="28"/>
        </w:rPr>
        <w:t xml:space="preserve">. 13, №4. - </w:t>
      </w:r>
      <w:r>
        <w:rPr>
          <w:rFonts w:ascii="Times New Roman" w:hAnsi="Times New Roman" w:eastAsia="Calibri" w:cs="Times New Roman"/>
          <w:sz w:val="28"/>
          <w:szCs w:val="28"/>
          <w:lang w:val="en-US"/>
        </w:rPr>
        <w:t xml:space="preserve">P</w:t>
      </w:r>
      <w:r>
        <w:rPr>
          <w:rFonts w:ascii="Times New Roman" w:hAnsi="Times New Roman" w:eastAsia="Calibri" w:cs="Times New Roman"/>
          <w:sz w:val="28"/>
          <w:szCs w:val="28"/>
        </w:rPr>
        <w:t xml:space="preserve">. 297-304.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Колчин А.А. Методы и алгоритмы стеганографии// Информационно-измерительные и управляющие системы. – 2005. – №4. – С. 20-25.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Китани</w:t>
      </w:r>
      <w:r>
        <w:rPr>
          <w:rFonts w:ascii="Times New Roman" w:hAnsi="Times New Roman" w:eastAsia="Calibri" w:cs="Times New Roman"/>
          <w:sz w:val="28"/>
          <w:szCs w:val="28"/>
        </w:rPr>
        <w:t xml:space="preserve"> М. Методы и системы сокрытия информации. – М.: </w:t>
      </w:r>
      <w:r>
        <w:rPr>
          <w:rFonts w:ascii="Times New Roman" w:hAnsi="Times New Roman" w:eastAsia="Calibri" w:cs="Times New Roman"/>
          <w:sz w:val="28"/>
          <w:szCs w:val="28"/>
        </w:rPr>
        <w:t xml:space="preserve">Техносфера</w:t>
      </w:r>
      <w:r>
        <w:rPr>
          <w:rFonts w:ascii="Times New Roman" w:hAnsi="Times New Roman" w:eastAsia="Calibri" w:cs="Times New Roman"/>
          <w:sz w:val="28"/>
          <w:szCs w:val="28"/>
        </w:rPr>
        <w:t xml:space="preserve">, 2003. – 336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w:t>
      </w:r>
      <w:r>
        <w:rPr>
          <w:rFonts w:ascii="Times New Roman" w:hAnsi="Times New Roman" w:eastAsia="Calibri" w:cs="Times New Roman"/>
          <w:sz w:val="28"/>
          <w:szCs w:val="28"/>
        </w:rPr>
        <w:t xml:space="preserve"> И. В. Метод внедрения скрытых сообщений в исполняемые файлы //Вестник </w:t>
      </w:r>
      <w:r>
        <w:rPr>
          <w:rFonts w:ascii="Times New Roman" w:hAnsi="Times New Roman" w:eastAsia="Calibri" w:cs="Times New Roman"/>
          <w:sz w:val="28"/>
          <w:szCs w:val="28"/>
        </w:rPr>
        <w:t xml:space="preserve">СибГУТИ</w:t>
      </w:r>
      <w:r>
        <w:rPr>
          <w:rFonts w:ascii="Times New Roman" w:hAnsi="Times New Roman" w:eastAsia="Calibri" w:cs="Times New Roman"/>
          <w:sz w:val="28"/>
          <w:szCs w:val="28"/>
        </w:rPr>
        <w:t xml:space="preserve">. – 2011. – №2. – С. 3-10.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Галан</w:t>
      </w:r>
      <w:r>
        <w:rPr>
          <w:rFonts w:ascii="Times New Roman" w:hAnsi="Times New Roman" w:eastAsia="Calibri" w:cs="Times New Roman"/>
          <w:sz w:val="28"/>
          <w:szCs w:val="28"/>
        </w:rPr>
        <w:t xml:space="preserve"> Ф., </w:t>
      </w:r>
      <w:r>
        <w:rPr>
          <w:rFonts w:ascii="Times New Roman" w:hAnsi="Times New Roman" w:eastAsia="Calibri" w:cs="Times New Roman"/>
          <w:sz w:val="28"/>
          <w:szCs w:val="28"/>
        </w:rPr>
        <w:t xml:space="preserve">Кабатянский</w:t>
      </w:r>
      <w:r>
        <w:rPr>
          <w:rFonts w:ascii="Times New Roman" w:hAnsi="Times New Roman" w:eastAsia="Calibri" w:cs="Times New Roman"/>
          <w:sz w:val="28"/>
          <w:szCs w:val="28"/>
        </w:rPr>
        <w:t xml:space="preserve"> Г. А. Покрытия, центрированные коды и комбинаторная стеганография //Проблемы передачи информации. – 2009. – Т. 45. – №3. – С. 106-111.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 Я., </w:t>
      </w:r>
      <w:r>
        <w:rPr>
          <w:rFonts w:ascii="Times New Roman" w:hAnsi="Times New Roman" w:eastAsia="Calibri" w:cs="Times New Roman"/>
          <w:sz w:val="28"/>
          <w:szCs w:val="28"/>
        </w:rPr>
        <w:t xml:space="preserve">Фионов</w:t>
      </w:r>
      <w:r>
        <w:rPr>
          <w:rFonts w:ascii="Times New Roman" w:hAnsi="Times New Roman" w:eastAsia="Calibri" w:cs="Times New Roman"/>
          <w:sz w:val="28"/>
          <w:szCs w:val="28"/>
        </w:rPr>
        <w:t xml:space="preserve"> А. Н. Идеальные стенографические системы //Доклады Томского государственного университета систем управления и радиоэлектроники. – 2008. – №2-1 (18). – С. 61-62.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Рябко Б. Я., </w:t>
      </w:r>
      <w:r>
        <w:rPr>
          <w:rFonts w:ascii="Times New Roman" w:hAnsi="Times New Roman" w:eastAsia="Calibri" w:cs="Times New Roman"/>
          <w:sz w:val="28"/>
          <w:szCs w:val="28"/>
        </w:rPr>
        <w:t xml:space="preserve">Фионов</w:t>
      </w:r>
      <w:r>
        <w:rPr>
          <w:rFonts w:ascii="Times New Roman" w:hAnsi="Times New Roman" w:eastAsia="Calibri" w:cs="Times New Roman"/>
          <w:sz w:val="28"/>
          <w:szCs w:val="28"/>
        </w:rPr>
        <w:t xml:space="preserve"> А. Н. Алгоритмы кодирования для идеальных </w:t>
      </w:r>
      <w:r>
        <w:rPr>
          <w:rFonts w:ascii="Times New Roman" w:hAnsi="Times New Roman" w:eastAsia="Calibri" w:cs="Times New Roman"/>
          <w:sz w:val="28"/>
          <w:szCs w:val="28"/>
        </w:rPr>
        <w:t xml:space="preserve">стеганографических</w:t>
      </w:r>
      <w:r>
        <w:rPr>
          <w:rFonts w:ascii="Times New Roman" w:hAnsi="Times New Roman" w:eastAsia="Calibri" w:cs="Times New Roman"/>
          <w:sz w:val="28"/>
          <w:szCs w:val="28"/>
        </w:rPr>
        <w:t xml:space="preserve"> систем //Вестник Новосибирского государственного университета. Серия: Информационные технологии. – 2008. – Т. 6. – № 2. – С. 88-93.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Дэвид Н., Форсайт Дж. Стеганография и цифровые водяные знаки. – М.: Издательский дом «Вильямс», 2002. – 344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Кори Б., </w:t>
      </w:r>
      <w:r>
        <w:rPr>
          <w:rFonts w:ascii="Times New Roman" w:hAnsi="Times New Roman" w:eastAsia="Calibri" w:cs="Times New Roman"/>
          <w:sz w:val="28"/>
          <w:szCs w:val="28"/>
        </w:rPr>
        <w:t xml:space="preserve">Буррес</w:t>
      </w:r>
      <w:r>
        <w:rPr>
          <w:rFonts w:ascii="Times New Roman" w:hAnsi="Times New Roman" w:eastAsia="Calibri" w:cs="Times New Roman"/>
          <w:sz w:val="28"/>
          <w:szCs w:val="28"/>
        </w:rPr>
        <w:t xml:space="preserve"> С. Методы и системы сокрытия информации: основы теории и применения. – М.: </w:t>
      </w:r>
      <w:r>
        <w:rPr>
          <w:rFonts w:ascii="Times New Roman" w:hAnsi="Times New Roman" w:eastAsia="Calibri" w:cs="Times New Roman"/>
          <w:sz w:val="28"/>
          <w:szCs w:val="28"/>
        </w:rPr>
        <w:t xml:space="preserve">Техносфера</w:t>
      </w:r>
      <w:r>
        <w:rPr>
          <w:rFonts w:ascii="Times New Roman" w:hAnsi="Times New Roman" w:eastAsia="Calibri" w:cs="Times New Roman"/>
          <w:sz w:val="28"/>
          <w:szCs w:val="28"/>
        </w:rPr>
        <w:t xml:space="preserve">, 2013. – 400 с.</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Лэй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Х</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Уайт</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М</w:t>
      </w:r>
      <w:r>
        <w:rPr>
          <w:rFonts w:ascii="Times New Roman" w:hAnsi="Times New Roman" w:eastAsia="Calibri" w:cs="Times New Roman"/>
          <w:sz w:val="28"/>
          <w:szCs w:val="28"/>
          <w:lang w:val="en-US"/>
        </w:rPr>
        <w:t xml:space="preserve">. Information Hiding - A Survey // Proceedings of the IEEE. – 1998. – Vol. 86. – №6. – P. 1062-1078.</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Нечта</w:t>
      </w:r>
      <w:r>
        <w:rPr>
          <w:rFonts w:ascii="Times New Roman" w:hAnsi="Times New Roman" w:eastAsia="Calibri" w:cs="Times New Roman"/>
          <w:sz w:val="28"/>
          <w:szCs w:val="28"/>
        </w:rPr>
        <w:t xml:space="preserve"> И. В. Эффективный метод </w:t>
      </w:r>
      <w:r>
        <w:rPr>
          <w:rFonts w:ascii="Times New Roman" w:hAnsi="Times New Roman" w:eastAsia="Calibri" w:cs="Times New Roman"/>
          <w:sz w:val="28"/>
          <w:szCs w:val="28"/>
        </w:rPr>
        <w:t xml:space="preserve">стегоанализа</w:t>
      </w:r>
      <w:r>
        <w:rPr>
          <w:rFonts w:ascii="Times New Roman" w:hAnsi="Times New Roman" w:eastAsia="Calibri" w:cs="Times New Roman"/>
          <w:sz w:val="28"/>
          <w:szCs w:val="28"/>
        </w:rPr>
        <w:t xml:space="preserve">, базирующийся на сжатии данных //Вестник </w:t>
      </w:r>
      <w:r>
        <w:rPr>
          <w:rFonts w:ascii="Times New Roman" w:hAnsi="Times New Roman" w:eastAsia="Calibri" w:cs="Times New Roman"/>
          <w:sz w:val="28"/>
          <w:szCs w:val="28"/>
        </w:rPr>
        <w:t xml:space="preserve">СибГУТИ</w:t>
      </w:r>
      <w:r>
        <w:rPr>
          <w:rFonts w:ascii="Times New Roman" w:hAnsi="Times New Roman" w:eastAsia="Calibri" w:cs="Times New Roman"/>
          <w:sz w:val="28"/>
          <w:szCs w:val="28"/>
        </w:rPr>
        <w:t xml:space="preserve">. – 2010. – № 1. – С. 50-55.</w:t>
      </w:r>
      <w:r/>
    </w:p>
    <w:p>
      <w:pPr>
        <w:numPr>
          <w:ilvl w:val="0"/>
          <w:numId w:val="23"/>
        </w:numPr>
        <w:contextualSpacing/>
        <w:ind w:left="0" w:firstLine="851"/>
        <w:jc w:val="both"/>
        <w:spacing w:after="0"/>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Евсютин О.О. Модификация </w:t>
      </w:r>
      <w:r>
        <w:rPr>
          <w:rFonts w:ascii="Times New Roman" w:hAnsi="Times New Roman" w:eastAsia="Calibri" w:cs="Times New Roman"/>
          <w:sz w:val="28"/>
          <w:szCs w:val="28"/>
        </w:rPr>
        <w:t xml:space="preserve">стеганографического</w:t>
      </w:r>
      <w:r>
        <w:rPr>
          <w:rFonts w:ascii="Times New Roman" w:hAnsi="Times New Roman" w:eastAsia="Calibri" w:cs="Times New Roman"/>
          <w:sz w:val="28"/>
          <w:szCs w:val="28"/>
        </w:rPr>
        <w:t xml:space="preserve"> метода LSB, основанная на использовании //Информатика и системы управления. – 2014. – №1. – С. 15-22.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Ryabko</w:t>
      </w:r>
      <w:r>
        <w:rPr>
          <w:rFonts w:ascii="Times New Roman" w:hAnsi="Times New Roman" w:eastAsia="Calibri" w:cs="Times New Roman"/>
          <w:sz w:val="28"/>
          <w:szCs w:val="28"/>
          <w:lang w:val="en-US"/>
        </w:rPr>
        <w:t xml:space="preserve"> B., </w:t>
      </w:r>
      <w:r>
        <w:rPr>
          <w:rFonts w:ascii="Times New Roman" w:hAnsi="Times New Roman" w:eastAsia="Calibri" w:cs="Times New Roman"/>
          <w:sz w:val="28"/>
          <w:szCs w:val="28"/>
          <w:lang w:val="en-US"/>
        </w:rPr>
        <w:t xml:space="preserve">Ryabko</w:t>
      </w:r>
      <w:r>
        <w:rPr>
          <w:rFonts w:ascii="Times New Roman" w:hAnsi="Times New Roman" w:eastAsia="Calibri" w:cs="Times New Roman"/>
          <w:sz w:val="28"/>
          <w:szCs w:val="28"/>
          <w:lang w:val="en-US"/>
        </w:rPr>
        <w:t xml:space="preserve"> D. Constructing perfect </w:t>
      </w:r>
      <w:r>
        <w:rPr>
          <w:rFonts w:ascii="Times New Roman" w:hAnsi="Times New Roman" w:eastAsia="Calibri" w:cs="Times New Roman"/>
          <w:sz w:val="28"/>
          <w:szCs w:val="28"/>
          <w:lang w:val="en-US"/>
        </w:rPr>
        <w:t xml:space="preserve">steganographic</w:t>
      </w:r>
      <w:r>
        <w:rPr>
          <w:rFonts w:ascii="Times New Roman" w:hAnsi="Times New Roman" w:eastAsia="Calibri" w:cs="Times New Roman"/>
          <w:sz w:val="28"/>
          <w:szCs w:val="28"/>
          <w:lang w:val="en-US"/>
        </w:rPr>
        <w:t xml:space="preserve"> systems//   Information and Computation. –2011. –Vol.209.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P</w:t>
      </w:r>
      <w:r>
        <w:rPr>
          <w:rFonts w:ascii="Times New Roman" w:hAnsi="Times New Roman" w:eastAsia="Calibri" w:cs="Times New Roman"/>
          <w:sz w:val="28"/>
          <w:szCs w:val="28"/>
        </w:rPr>
        <w:t xml:space="preserve">. 1223 – 1230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Китани</w:t>
      </w:r>
      <w:r>
        <w:rPr>
          <w:rFonts w:ascii="Times New Roman" w:hAnsi="Times New Roman" w:eastAsia="Calibri" w:cs="Times New Roman"/>
          <w:sz w:val="28"/>
          <w:szCs w:val="28"/>
        </w:rPr>
        <w:t xml:space="preserve"> М. Техника сокрытия данных на основе LSB метода // Информационные технологии. – 2004. – №10. – С. 56-61.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Орлов В. В. Методы скрытой передачи информации в телекоммуникационных сетях //Самара, 2012. –166 с.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Hariri M., </w:t>
      </w:r>
      <w:r>
        <w:rPr>
          <w:rFonts w:ascii="Times New Roman" w:hAnsi="Times New Roman" w:eastAsia="Calibri" w:cs="Times New Roman"/>
          <w:sz w:val="28"/>
          <w:szCs w:val="28"/>
          <w:lang w:val="en-US"/>
        </w:rPr>
        <w:t xml:space="preserve">Karimi</w:t>
      </w:r>
      <w:r>
        <w:rPr>
          <w:rFonts w:ascii="Times New Roman" w:hAnsi="Times New Roman" w:eastAsia="Calibri" w:cs="Times New Roman"/>
          <w:sz w:val="28"/>
          <w:szCs w:val="28"/>
          <w:lang w:val="en-US"/>
        </w:rPr>
        <w:t xml:space="preserve"> R., </w:t>
      </w:r>
      <w:r>
        <w:rPr>
          <w:rFonts w:ascii="Times New Roman" w:hAnsi="Times New Roman" w:eastAsia="Calibri" w:cs="Times New Roman"/>
          <w:sz w:val="28"/>
          <w:szCs w:val="28"/>
          <w:lang w:val="en-US"/>
        </w:rPr>
        <w:t xml:space="preserve">Nosrati</w:t>
      </w:r>
      <w:r>
        <w:rPr>
          <w:rFonts w:ascii="Times New Roman" w:hAnsi="Times New Roman" w:eastAsia="Calibri" w:cs="Times New Roman"/>
          <w:sz w:val="28"/>
          <w:szCs w:val="28"/>
          <w:lang w:val="en-US"/>
        </w:rPr>
        <w:t xml:space="preserve"> M. An introduction to steganography methods //World Applied Programming. – 2011.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 – №.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191-195.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Stepanov</w:t>
      </w:r>
      <w:r>
        <w:rPr>
          <w:rFonts w:ascii="Times New Roman" w:hAnsi="Times New Roman" w:eastAsia="Calibri" w:cs="Times New Roman"/>
          <w:sz w:val="28"/>
          <w:szCs w:val="28"/>
          <w:lang w:val="en-US"/>
        </w:rPr>
        <w:t xml:space="preserve"> P. I. Development and testing of the decision-making unit for the control system of the technical condition of electromechanical equipment //</w:t>
      </w:r>
      <w:r>
        <w:rPr>
          <w:rFonts w:ascii="Times New Roman" w:hAnsi="Times New Roman" w:eastAsia="Calibri" w:cs="Times New Roman"/>
          <w:sz w:val="28"/>
          <w:szCs w:val="28"/>
        </w:rPr>
        <w:t xml:space="preserve">Южно</w:t>
      </w:r>
      <w:r>
        <w:rPr>
          <w:rFonts w:ascii="Times New Roman" w:hAnsi="Times New Roman" w:eastAsia="Calibri" w:cs="Times New Roman"/>
          <w:sz w:val="28"/>
          <w:szCs w:val="28"/>
          <w:lang w:val="en-US"/>
        </w:rPr>
        <w:t xml:space="preserve">-</w:t>
      </w:r>
      <w:r>
        <w:rPr>
          <w:rFonts w:ascii="Times New Roman" w:hAnsi="Times New Roman" w:eastAsia="Calibri" w:cs="Times New Roman"/>
          <w:sz w:val="28"/>
          <w:szCs w:val="28"/>
        </w:rPr>
        <w:t xml:space="preserve">Сибирский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научный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вестник</w:t>
      </w:r>
      <w:r>
        <w:rPr>
          <w:rFonts w:ascii="Times New Roman" w:hAnsi="Times New Roman" w:eastAsia="Calibri" w:cs="Times New Roman"/>
          <w:sz w:val="28"/>
          <w:szCs w:val="28"/>
          <w:lang w:val="en-US"/>
        </w:rPr>
        <w:t xml:space="preserve">. – 2018.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113 -122.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Пастушков А. В., </w:t>
      </w:r>
      <w:r>
        <w:rPr>
          <w:rFonts w:ascii="Times New Roman" w:hAnsi="Times New Roman" w:eastAsia="Calibri" w:cs="Times New Roman"/>
          <w:sz w:val="28"/>
          <w:szCs w:val="28"/>
        </w:rPr>
        <w:t xml:space="preserve">Калайда</w:t>
      </w:r>
      <w:r>
        <w:rPr>
          <w:rFonts w:ascii="Times New Roman" w:hAnsi="Times New Roman" w:eastAsia="Calibri" w:cs="Times New Roman"/>
          <w:sz w:val="28"/>
          <w:szCs w:val="28"/>
        </w:rPr>
        <w:t xml:space="preserve"> В. Т. Методы и алгоритмы поиска объекта на видеопотоке //Сборник научных трудов </w:t>
      </w:r>
      <w:r>
        <w:rPr>
          <w:rFonts w:ascii="Times New Roman" w:hAnsi="Times New Roman" w:eastAsia="Calibri" w:cs="Times New Roman"/>
          <w:sz w:val="28"/>
          <w:szCs w:val="28"/>
        </w:rPr>
        <w:t xml:space="preserve">SWorld</w:t>
      </w:r>
      <w:r>
        <w:rPr>
          <w:rFonts w:ascii="Times New Roman" w:hAnsi="Times New Roman" w:eastAsia="Calibri" w:cs="Times New Roman"/>
          <w:sz w:val="28"/>
          <w:szCs w:val="28"/>
        </w:rPr>
        <w:t xml:space="preserve">. – 2013. – Т. 6. – №3. – С. 38-42.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Чучкалова</w:t>
      </w:r>
      <w:r>
        <w:rPr>
          <w:rFonts w:ascii="Times New Roman" w:hAnsi="Times New Roman" w:eastAsia="Calibri" w:cs="Times New Roman"/>
          <w:sz w:val="28"/>
          <w:szCs w:val="28"/>
        </w:rPr>
        <w:t xml:space="preserve"> А. С. и др. Алгоритм стеганографии на основе дискретного косинусного преобразования. – 2023.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Грибунин</w:t>
      </w:r>
      <w:r>
        <w:rPr>
          <w:rFonts w:ascii="Times New Roman" w:hAnsi="Times New Roman" w:eastAsia="Calibri" w:cs="Times New Roman"/>
          <w:sz w:val="28"/>
          <w:szCs w:val="28"/>
        </w:rPr>
        <w:t xml:space="preserve"> В. Г. </w:t>
      </w:r>
      <w:r>
        <w:rPr>
          <w:rFonts w:ascii="Times New Roman" w:hAnsi="Times New Roman" w:eastAsia="Calibri" w:cs="Times New Roman"/>
          <w:sz w:val="28"/>
          <w:szCs w:val="28"/>
        </w:rPr>
        <w:t xml:space="preserve">Вейвлеты</w:t>
      </w:r>
      <w:r>
        <w:rPr>
          <w:rFonts w:ascii="Times New Roman" w:hAnsi="Times New Roman" w:eastAsia="Calibri" w:cs="Times New Roman"/>
          <w:sz w:val="28"/>
          <w:szCs w:val="28"/>
        </w:rPr>
        <w:t xml:space="preserve"> в стеганографии //Статья. СПб. – 2009.</w:t>
      </w:r>
      <w:r>
        <w:rPr>
          <w:rFonts w:ascii="Times New Roman" w:hAnsi="Times New Roman" w:eastAsia="Calibri" w:cs="Times New Roman"/>
          <w:sz w:val="28"/>
          <w:szCs w:val="28"/>
          <w:lang w:val="en-US"/>
        </w:rPr>
        <w:t xml:space="preserve"> –P. 1-10</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Кэмпбелл</w:t>
      </w:r>
      <w:r>
        <w:rPr>
          <w:rFonts w:ascii="Times New Roman" w:hAnsi="Times New Roman" w:eastAsia="Calibri" w:cs="Times New Roman"/>
          <w:sz w:val="28"/>
          <w:szCs w:val="28"/>
        </w:rPr>
        <w:t xml:space="preserve"> М. Стеганография: техника сокрытия информации // Журнал «Хакер». – 2003. – №56. – С. 30-37.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Фридрихс</w:t>
      </w:r>
      <w:r>
        <w:rPr>
          <w:rFonts w:ascii="Times New Roman" w:hAnsi="Times New Roman" w:eastAsia="Calibri" w:cs="Times New Roman"/>
          <w:sz w:val="28"/>
          <w:szCs w:val="28"/>
        </w:rPr>
        <w:t xml:space="preserve"> Дж., </w:t>
      </w:r>
      <w:r>
        <w:rPr>
          <w:rFonts w:ascii="Times New Roman" w:hAnsi="Times New Roman" w:eastAsia="Calibri" w:cs="Times New Roman"/>
          <w:sz w:val="28"/>
          <w:szCs w:val="28"/>
        </w:rPr>
        <w:t xml:space="preserve">Свенсон</w:t>
      </w:r>
      <w:r>
        <w:rPr>
          <w:rFonts w:ascii="Times New Roman" w:hAnsi="Times New Roman" w:eastAsia="Calibri" w:cs="Times New Roman"/>
          <w:sz w:val="28"/>
          <w:szCs w:val="28"/>
        </w:rPr>
        <w:t xml:space="preserve"> А. Методы стеганографии // Наука и жизнь. – 2001. – №6. – С. 42-47.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Колчин А.А. Методы и алгоритмы стеганографии // Информационно-измерительные и управляющие системы. – 2005. – №4. – С. 20-25.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Назаренко Ю. Л. </w:t>
      </w:r>
      <w:r>
        <w:rPr>
          <w:rFonts w:ascii="Times New Roman" w:hAnsi="Times New Roman" w:eastAsia="Calibri" w:cs="Times New Roman"/>
          <w:sz w:val="28"/>
          <w:szCs w:val="28"/>
        </w:rPr>
        <w:t xml:space="preserve">Стегоанализ</w:t>
      </w:r>
      <w:r>
        <w:rPr>
          <w:rFonts w:ascii="Times New Roman" w:hAnsi="Times New Roman" w:eastAsia="Calibri" w:cs="Times New Roman"/>
          <w:sz w:val="28"/>
          <w:szCs w:val="28"/>
        </w:rPr>
        <w:t xml:space="preserve"> метода сокрытия информации в изображении замены наименьшего значащего бита (LSB) //</w:t>
      </w:r>
      <w:r>
        <w:rPr>
          <w:rFonts w:ascii="Times New Roman" w:hAnsi="Times New Roman" w:eastAsia="Calibri" w:cs="Times New Roman"/>
          <w:sz w:val="28"/>
          <w:szCs w:val="28"/>
        </w:rPr>
        <w:t xml:space="preserve">European</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science</w:t>
      </w:r>
      <w:r>
        <w:rPr>
          <w:rFonts w:ascii="Times New Roman" w:hAnsi="Times New Roman" w:eastAsia="Calibri" w:cs="Times New Roman"/>
          <w:sz w:val="28"/>
          <w:szCs w:val="28"/>
        </w:rPr>
        <w:t xml:space="preserve">. – 2018. – №. </w:t>
      </w:r>
      <w:r>
        <w:rPr>
          <w:rFonts w:ascii="Times New Roman" w:hAnsi="Times New Roman" w:eastAsia="Calibri" w:cs="Times New Roman"/>
          <w:sz w:val="28"/>
          <w:szCs w:val="28"/>
          <w:lang w:val="en-US"/>
        </w:rPr>
        <w:t xml:space="preserve">3 (35).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23-27.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Neeta D., </w:t>
      </w:r>
      <w:r>
        <w:rPr>
          <w:rFonts w:ascii="Times New Roman" w:hAnsi="Times New Roman" w:eastAsia="Calibri" w:cs="Times New Roman"/>
          <w:sz w:val="28"/>
          <w:szCs w:val="28"/>
          <w:lang w:val="en-US"/>
        </w:rPr>
        <w:t xml:space="preserve">Snehal</w:t>
      </w:r>
      <w:r>
        <w:rPr>
          <w:rFonts w:ascii="Times New Roman" w:hAnsi="Times New Roman" w:eastAsia="Calibri" w:cs="Times New Roman"/>
          <w:sz w:val="28"/>
          <w:szCs w:val="28"/>
          <w:lang w:val="en-US"/>
        </w:rPr>
        <w:t xml:space="preserve"> K., Jacobs D. Implementation of LSB steganography and its evaluation for various bits //2006 1st international conference on digital information management. – IEEE, 2006.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173-178.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w:t>
      </w:r>
      <w:r>
        <w:rPr>
          <w:rFonts w:ascii="Times New Roman" w:hAnsi="Times New Roman" w:eastAsia="Calibri" w:cs="Times New Roman"/>
          <w:sz w:val="28"/>
          <w:szCs w:val="28"/>
          <w:lang w:val="en-US"/>
        </w:rPr>
        <w:t xml:space="preserve"> J., </w:t>
      </w:r>
      <w:r>
        <w:rPr>
          <w:rFonts w:ascii="Times New Roman" w:hAnsi="Times New Roman" w:eastAsia="Calibri" w:cs="Times New Roman"/>
          <w:sz w:val="28"/>
          <w:szCs w:val="28"/>
          <w:lang w:val="en-US"/>
        </w:rPr>
        <w:t xml:space="preserve">Goljan</w:t>
      </w:r>
      <w:r>
        <w:rPr>
          <w:rFonts w:ascii="Times New Roman" w:hAnsi="Times New Roman" w:eastAsia="Calibri" w:cs="Times New Roman"/>
          <w:sz w:val="28"/>
          <w:szCs w:val="28"/>
          <w:lang w:val="en-US"/>
        </w:rPr>
        <w:t xml:space="preserve"> M., Du R. Reliable detection of LSB steganography in color and grayscale images //Proceedings of the 2001 workshop on Multimedia and security: new challenges. – 2001.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27-30.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w:t>
      </w:r>
      <w:r>
        <w:rPr>
          <w:rFonts w:ascii="Times New Roman" w:hAnsi="Times New Roman" w:eastAsia="Calibri" w:cs="Times New Roman"/>
          <w:sz w:val="28"/>
          <w:szCs w:val="28"/>
          <w:lang w:val="en-US"/>
        </w:rPr>
        <w:t xml:space="preserve"> J., </w:t>
      </w:r>
      <w:r>
        <w:rPr>
          <w:rFonts w:ascii="Times New Roman" w:hAnsi="Times New Roman" w:eastAsia="Calibri" w:cs="Times New Roman"/>
          <w:sz w:val="28"/>
          <w:szCs w:val="28"/>
          <w:lang w:val="en-US"/>
        </w:rPr>
        <w:t xml:space="preserve">Goljan</w:t>
      </w:r>
      <w:r>
        <w:rPr>
          <w:rFonts w:ascii="Times New Roman" w:hAnsi="Times New Roman" w:eastAsia="Calibri" w:cs="Times New Roman"/>
          <w:sz w:val="28"/>
          <w:szCs w:val="28"/>
          <w:lang w:val="en-US"/>
        </w:rPr>
        <w:t xml:space="preserve"> M., Du R. Detecting LSB steganography in color, and gray-scale images //IEEE multimedia. – 2001.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8. – №. 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22-28.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Juneja</w:t>
      </w:r>
      <w:r>
        <w:rPr>
          <w:rFonts w:ascii="Times New Roman" w:hAnsi="Times New Roman" w:eastAsia="Calibri" w:cs="Times New Roman"/>
          <w:sz w:val="28"/>
          <w:szCs w:val="28"/>
          <w:lang w:val="en-US"/>
        </w:rPr>
        <w:t xml:space="preserve"> M., Sandhu P. S. Improved LSB based Steganography Techniques for Color Images in Spatial Domain //Int. J. </w:t>
      </w:r>
      <w:r>
        <w:rPr>
          <w:rFonts w:ascii="Times New Roman" w:hAnsi="Times New Roman" w:eastAsia="Calibri" w:cs="Times New Roman"/>
          <w:sz w:val="28"/>
          <w:szCs w:val="28"/>
          <w:lang w:val="en-US"/>
        </w:rPr>
        <w:t xml:space="preserve">Netw</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Secur</w:t>
      </w:r>
      <w:r>
        <w:rPr>
          <w:rFonts w:ascii="Times New Roman" w:hAnsi="Times New Roman" w:eastAsia="Calibri" w:cs="Times New Roman"/>
          <w:sz w:val="28"/>
          <w:szCs w:val="28"/>
        </w:rPr>
        <w:t xml:space="preserve">. – 2014. – Т. 16. – №. 6. – С. 452-462.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Chen C. C., Chang C. C. LSB-based steganography using reflected gray code //IEICE transactions on information and systems. – 2008.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91. – №. 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1110-1116.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Chandramouli</w:t>
      </w:r>
      <w:r>
        <w:rPr>
          <w:rFonts w:ascii="Times New Roman" w:hAnsi="Times New Roman" w:eastAsia="Calibri" w:cs="Times New Roman"/>
          <w:sz w:val="28"/>
          <w:szCs w:val="28"/>
          <w:lang w:val="en-US"/>
        </w:rPr>
        <w:t xml:space="preserve"> R., </w:t>
      </w:r>
      <w:r>
        <w:rPr>
          <w:rFonts w:ascii="Times New Roman" w:hAnsi="Times New Roman" w:eastAsia="Calibri" w:cs="Times New Roman"/>
          <w:sz w:val="28"/>
          <w:szCs w:val="28"/>
          <w:lang w:val="en-US"/>
        </w:rPr>
        <w:t xml:space="preserve">Memon</w:t>
      </w:r>
      <w:r>
        <w:rPr>
          <w:rFonts w:ascii="Times New Roman" w:hAnsi="Times New Roman" w:eastAsia="Calibri" w:cs="Times New Roman"/>
          <w:sz w:val="28"/>
          <w:szCs w:val="28"/>
          <w:lang w:val="en-US"/>
        </w:rPr>
        <w:t xml:space="preserve"> N. Analysis of LSB based image steganography techniques //Proceedings 2001 international conference on image processing (Cat. No. 01CH37205). – IEEE, 2001.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1019-1022.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Li B. et al. A survey on image steganography and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//J. Inf. </w:t>
      </w:r>
      <w:r>
        <w:rPr>
          <w:rFonts w:ascii="Times New Roman" w:hAnsi="Times New Roman" w:eastAsia="Calibri" w:cs="Times New Roman"/>
          <w:sz w:val="28"/>
          <w:szCs w:val="28"/>
        </w:rPr>
        <w:t xml:space="preserve">Hiding</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Multim</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Signal</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Process</w:t>
      </w:r>
      <w:r>
        <w:rPr>
          <w:rFonts w:ascii="Times New Roman" w:hAnsi="Times New Roman" w:eastAsia="Calibri" w:cs="Times New Roman"/>
          <w:sz w:val="28"/>
          <w:szCs w:val="28"/>
        </w:rPr>
        <w:t xml:space="preserve">. – 2011. – Т. 2. – №. 2. – С. 142-172. </w:t>
      </w:r>
      <w:r/>
    </w:p>
    <w:p>
      <w:pPr>
        <w:numPr>
          <w:ilvl w:val="0"/>
          <w:numId w:val="23"/>
        </w:numPr>
        <w:contextualSpacing/>
        <w:ind w:left="0" w:firstLine="709"/>
        <w:jc w:val="both"/>
        <w:spacing w:after="0"/>
        <w:tabs>
          <w:tab w:val="num" w:pos="567"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w:t>
      </w:r>
      <w:r>
        <w:rPr>
          <w:rFonts w:ascii="Times New Roman" w:hAnsi="Times New Roman" w:eastAsia="Calibri" w:cs="Times New Roman"/>
          <w:sz w:val="28"/>
          <w:szCs w:val="28"/>
          <w:lang w:val="en-US"/>
        </w:rPr>
        <w:t xml:space="preserve"> J. Steganography in digital media: principles, algorithms, and applications. – Cambridge University Press, 2009. – 436p.</w:t>
      </w:r>
      <w:r/>
    </w:p>
    <w:p>
      <w:pPr>
        <w:numPr>
          <w:ilvl w:val="0"/>
          <w:numId w:val="23"/>
        </w:numPr>
        <w:contextualSpacing/>
        <w:ind w:left="0" w:firstLine="709"/>
        <w:jc w:val="both"/>
        <w:spacing w:after="0"/>
        <w:tabs>
          <w:tab w:val="num" w:pos="567"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Дайырбаева Э.Н., </w:t>
      </w:r>
      <w:r>
        <w:rPr>
          <w:rFonts w:ascii="Times New Roman" w:hAnsi="Times New Roman" w:eastAsia="Calibri" w:cs="Times New Roman"/>
          <w:sz w:val="28"/>
          <w:szCs w:val="28"/>
        </w:rPr>
        <w:t xml:space="preserve">Еримбетова</w:t>
      </w:r>
      <w:r>
        <w:rPr>
          <w:rFonts w:ascii="Times New Roman" w:hAnsi="Times New Roman" w:eastAsia="Calibri" w:cs="Times New Roman"/>
          <w:sz w:val="28"/>
          <w:szCs w:val="28"/>
        </w:rPr>
        <w:t xml:space="preserve"> А.С. Роль метрики в обработке изображений // МНСК-2021 Информационные технологии. Материалы 59-й Международной научной студенческой конференции. –Новосибирск, 2021. – С.53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Янг У. Реализация алгоритма стеганографии на основе LSB метода // Труды Международной конференции по компьютерной безопасности и криптографии. – 2012. – С. 143-147.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Cheddad</w:t>
      </w:r>
      <w:r>
        <w:rPr>
          <w:rFonts w:ascii="Times New Roman" w:hAnsi="Times New Roman" w:eastAsia="Calibri" w:cs="Times New Roman"/>
          <w:sz w:val="28"/>
          <w:szCs w:val="28"/>
          <w:lang w:val="en-US"/>
        </w:rPr>
        <w:t xml:space="preserve"> A. et al. Digital image steganography: Survey and analysis of current methods //Signal processing.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90. – №. </w:t>
      </w:r>
      <w:r>
        <w:rPr>
          <w:rFonts w:ascii="Times New Roman" w:hAnsi="Times New Roman" w:eastAsia="Calibri" w:cs="Times New Roman"/>
          <w:sz w:val="28"/>
          <w:szCs w:val="28"/>
        </w:rPr>
        <w:t xml:space="preserve">3. – С. 727-752.</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w:t>
      </w:r>
      <w:r>
        <w:rPr>
          <w:rFonts w:ascii="Times New Roman" w:hAnsi="Times New Roman" w:eastAsia="Calibri" w:cs="Times New Roman"/>
          <w:sz w:val="28"/>
          <w:szCs w:val="28"/>
          <w:lang w:val="en-US"/>
        </w:rPr>
        <w:t xml:space="preserve">Afandy</w:t>
      </w:r>
      <w:r>
        <w:rPr>
          <w:rFonts w:ascii="Times New Roman" w:hAnsi="Times New Roman" w:eastAsia="Calibri" w:cs="Times New Roman"/>
          <w:sz w:val="28"/>
          <w:szCs w:val="28"/>
          <w:lang w:val="en-US"/>
        </w:rPr>
        <w:t xml:space="preserve"> K. A. et al. High security data hiding using image cropping and LSB least significant bit steganography //2016 4th IEEE International Colloquium on Information Science and Technology (</w:t>
      </w:r>
      <w:r>
        <w:rPr>
          <w:rFonts w:ascii="Times New Roman" w:hAnsi="Times New Roman" w:eastAsia="Calibri" w:cs="Times New Roman"/>
          <w:sz w:val="28"/>
          <w:szCs w:val="28"/>
          <w:lang w:val="en-US"/>
        </w:rPr>
        <w:t xml:space="preserve">CiSt</w:t>
      </w:r>
      <w:r>
        <w:rPr>
          <w:rFonts w:ascii="Times New Roman" w:hAnsi="Times New Roman" w:eastAsia="Calibri" w:cs="Times New Roman"/>
          <w:sz w:val="28"/>
          <w:szCs w:val="28"/>
          <w:lang w:val="en-US"/>
        </w:rPr>
        <w:t xml:space="preserve">). – IEEE, 2016.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400-404.</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w:t>
      </w:r>
      <w:r>
        <w:rPr>
          <w:rFonts w:ascii="Times New Roman" w:hAnsi="Times New Roman" w:eastAsia="Calibri" w:cs="Times New Roman"/>
          <w:sz w:val="28"/>
          <w:szCs w:val="28"/>
          <w:lang w:val="en-US"/>
        </w:rPr>
        <w:t xml:space="preserve">Taani</w:t>
      </w:r>
      <w:r>
        <w:rPr>
          <w:rFonts w:ascii="Times New Roman" w:hAnsi="Times New Roman" w:eastAsia="Calibri" w:cs="Times New Roman"/>
          <w:sz w:val="28"/>
          <w:szCs w:val="28"/>
          <w:lang w:val="en-US"/>
        </w:rPr>
        <w:t xml:space="preserve"> A. T., Al-</w:t>
      </w:r>
      <w:r>
        <w:rPr>
          <w:rFonts w:ascii="Times New Roman" w:hAnsi="Times New Roman" w:eastAsia="Calibri" w:cs="Times New Roman"/>
          <w:sz w:val="28"/>
          <w:szCs w:val="28"/>
          <w:lang w:val="en-US"/>
        </w:rPr>
        <w:t xml:space="preserve">Issa</w:t>
      </w:r>
      <w:r>
        <w:rPr>
          <w:rFonts w:ascii="Times New Roman" w:hAnsi="Times New Roman" w:eastAsia="Calibri" w:cs="Times New Roman"/>
          <w:sz w:val="28"/>
          <w:szCs w:val="28"/>
          <w:lang w:val="en-US"/>
        </w:rPr>
        <w:t xml:space="preserve"> A. M. A novel </w:t>
      </w:r>
      <w:r>
        <w:rPr>
          <w:rFonts w:ascii="Times New Roman" w:hAnsi="Times New Roman" w:eastAsia="Calibri" w:cs="Times New Roman"/>
          <w:sz w:val="28"/>
          <w:szCs w:val="28"/>
          <w:lang w:val="en-US"/>
        </w:rPr>
        <w:t xml:space="preserve">steganographic</w:t>
      </w:r>
      <w:r>
        <w:rPr>
          <w:rFonts w:ascii="Times New Roman" w:hAnsi="Times New Roman" w:eastAsia="Calibri" w:cs="Times New Roman"/>
          <w:sz w:val="28"/>
          <w:szCs w:val="28"/>
          <w:lang w:val="en-US"/>
        </w:rPr>
        <w:t xml:space="preserve"> method for gray-level images //International Journal of Computer, Information, and Systems Science, and Engineering. – 2009.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3. – №. 3.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574-579.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Lou D. C., Hu C. H. LSB </w:t>
      </w:r>
      <w:r>
        <w:rPr>
          <w:rFonts w:ascii="Times New Roman" w:hAnsi="Times New Roman" w:eastAsia="Calibri" w:cs="Times New Roman"/>
          <w:sz w:val="28"/>
          <w:szCs w:val="28"/>
          <w:lang w:val="en-US"/>
        </w:rPr>
        <w:t xml:space="preserve">steganographic</w:t>
      </w:r>
      <w:r>
        <w:rPr>
          <w:rFonts w:ascii="Times New Roman" w:hAnsi="Times New Roman" w:eastAsia="Calibri" w:cs="Times New Roman"/>
          <w:sz w:val="28"/>
          <w:szCs w:val="28"/>
          <w:lang w:val="en-US"/>
        </w:rPr>
        <w:t xml:space="preserve"> method based on reversible histogram transformation function for resisting statistical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//Information Sciences. – 2012.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188.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346-358.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Deshmukh</w:t>
      </w:r>
      <w:r>
        <w:rPr>
          <w:rFonts w:ascii="Times New Roman" w:hAnsi="Times New Roman" w:eastAsia="Calibri" w:cs="Times New Roman"/>
          <w:sz w:val="28"/>
          <w:szCs w:val="28"/>
          <w:lang w:val="en-US"/>
        </w:rPr>
        <w:t xml:space="preserve"> P. U., </w:t>
      </w:r>
      <w:r>
        <w:rPr>
          <w:rFonts w:ascii="Times New Roman" w:hAnsi="Times New Roman" w:eastAsia="Calibri" w:cs="Times New Roman"/>
          <w:sz w:val="28"/>
          <w:szCs w:val="28"/>
          <w:lang w:val="en-US"/>
        </w:rPr>
        <w:t xml:space="preserve">Pattewar</w:t>
      </w:r>
      <w:r>
        <w:rPr>
          <w:rFonts w:ascii="Times New Roman" w:hAnsi="Times New Roman" w:eastAsia="Calibri" w:cs="Times New Roman"/>
          <w:sz w:val="28"/>
          <w:szCs w:val="28"/>
          <w:lang w:val="en-US"/>
        </w:rPr>
        <w:t xml:space="preserve"> T. M. A novel approach for edge adaptive steganography on LSB insertion technique //International Conference on Information Communication and Embedded Systems (ICICES2014). – IEEE, 2014.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Arora H., Bansal C., </w:t>
      </w:r>
      <w:r>
        <w:rPr>
          <w:rFonts w:ascii="Times New Roman" w:hAnsi="Times New Roman" w:eastAsia="Calibri" w:cs="Times New Roman"/>
          <w:sz w:val="28"/>
          <w:szCs w:val="28"/>
          <w:lang w:val="en-US"/>
        </w:rPr>
        <w:t xml:space="preserve">Dagar</w:t>
      </w:r>
      <w:r>
        <w:rPr>
          <w:rFonts w:ascii="Times New Roman" w:hAnsi="Times New Roman" w:eastAsia="Calibri" w:cs="Times New Roman"/>
          <w:sz w:val="28"/>
          <w:szCs w:val="28"/>
          <w:lang w:val="en-US"/>
        </w:rPr>
        <w:t xml:space="preserve"> S. Comparative study of image steganography techniques //2018 International Conference on Advances in Computing, Communication Control and Networking (ICACCCN). – IEEE, 2018.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982-985.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Vinodhini</w:t>
      </w:r>
      <w:r>
        <w:rPr>
          <w:rFonts w:ascii="Times New Roman" w:hAnsi="Times New Roman" w:eastAsia="Calibri" w:cs="Times New Roman"/>
          <w:sz w:val="28"/>
          <w:szCs w:val="28"/>
          <w:lang w:val="en-US"/>
        </w:rPr>
        <w:t xml:space="preserve"> R. E., </w:t>
      </w:r>
      <w:r>
        <w:rPr>
          <w:rFonts w:ascii="Times New Roman" w:hAnsi="Times New Roman" w:eastAsia="Calibri" w:cs="Times New Roman"/>
          <w:sz w:val="28"/>
          <w:szCs w:val="28"/>
          <w:lang w:val="en-US"/>
        </w:rPr>
        <w:t xml:space="preserve">Malathi</w:t>
      </w:r>
      <w:r>
        <w:rPr>
          <w:rFonts w:ascii="Times New Roman" w:hAnsi="Times New Roman" w:eastAsia="Calibri" w:cs="Times New Roman"/>
          <w:sz w:val="28"/>
          <w:szCs w:val="28"/>
          <w:lang w:val="en-US"/>
        </w:rPr>
        <w:t xml:space="preserve"> P., Kumar T. G. A survey on DNA and image steganography //2017 4th International Conference on Advanced Computing and Communication Systems (ICACCS). – IEEE, 2017.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Charan</w:t>
      </w:r>
      <w:r>
        <w:rPr>
          <w:rFonts w:ascii="Times New Roman" w:hAnsi="Times New Roman" w:eastAsia="Calibri" w:cs="Times New Roman"/>
          <w:sz w:val="28"/>
          <w:szCs w:val="28"/>
          <w:lang w:val="en-US"/>
        </w:rPr>
        <w:t xml:space="preserve"> G. S. et al. A novel LSB based image steganography with multi-level encryption //2015 international conference on innovations in information, embedded and communication systems (ICIIECS). – IEEE, 2015.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Rahman S. et al. A novel approach of image steganography for secure communication based on LSB substitution technique //Computers, Materials &amp; Continua. – 2020.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64. – №. </w:t>
      </w:r>
      <w:r>
        <w:rPr>
          <w:rFonts w:ascii="Times New Roman" w:hAnsi="Times New Roman" w:eastAsia="Calibri" w:cs="Times New Roman"/>
          <w:sz w:val="28"/>
          <w:szCs w:val="28"/>
        </w:rPr>
        <w:t xml:space="preserve">1. – С. 31-61.</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Najih</w:t>
      </w:r>
      <w:r>
        <w:rPr>
          <w:rFonts w:ascii="Times New Roman" w:hAnsi="Times New Roman" w:eastAsia="Calibri" w:cs="Times New Roman"/>
          <w:sz w:val="28"/>
          <w:szCs w:val="28"/>
          <w:lang w:val="en-US"/>
        </w:rPr>
        <w:t xml:space="preserve"> M. N. M. et al. An improved secure image hiding technique using PN-sequence based on DCT-OTP //2017 1st International Conference on Informatics and Computational Sciences (</w:t>
      </w:r>
      <w:r>
        <w:rPr>
          <w:rFonts w:ascii="Times New Roman" w:hAnsi="Times New Roman" w:eastAsia="Calibri" w:cs="Times New Roman"/>
          <w:sz w:val="28"/>
          <w:szCs w:val="28"/>
          <w:lang w:val="en-US"/>
        </w:rPr>
        <w:t xml:space="preserve">ICICoS</w:t>
      </w:r>
      <w:r>
        <w:rPr>
          <w:rFonts w:ascii="Times New Roman" w:hAnsi="Times New Roman" w:eastAsia="Calibri" w:cs="Times New Roman"/>
          <w:sz w:val="28"/>
          <w:szCs w:val="28"/>
          <w:lang w:val="en-US"/>
        </w:rPr>
        <w:t xml:space="preserve">). – IEEE, 2017.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47-52.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El_Rahman</w:t>
      </w:r>
      <w:r>
        <w:rPr>
          <w:rFonts w:ascii="Times New Roman" w:hAnsi="Times New Roman" w:eastAsia="Calibri" w:cs="Times New Roman"/>
          <w:sz w:val="28"/>
          <w:szCs w:val="28"/>
          <w:lang w:val="en-US"/>
        </w:rPr>
        <w:t xml:space="preserve"> S.A. A comparative analysis of image steganography based on DCT algorithm and steganography tool to hide nuclear reactors confidential information //Computers &amp; Electrical Engineering.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70.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380-399.</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Walia</w:t>
      </w:r>
      <w:r>
        <w:rPr>
          <w:rFonts w:ascii="Times New Roman" w:hAnsi="Times New Roman" w:eastAsia="Calibri" w:cs="Times New Roman"/>
          <w:sz w:val="28"/>
          <w:szCs w:val="28"/>
          <w:lang w:val="en-US"/>
        </w:rPr>
        <w:t xml:space="preserve"> E., Jain P., </w:t>
      </w:r>
      <w:r>
        <w:rPr>
          <w:rFonts w:ascii="Times New Roman" w:hAnsi="Times New Roman" w:eastAsia="Calibri" w:cs="Times New Roman"/>
          <w:sz w:val="28"/>
          <w:szCs w:val="28"/>
          <w:lang w:val="en-US"/>
        </w:rPr>
        <w:t xml:space="preserve">Navdeep</w:t>
      </w:r>
      <w:r>
        <w:rPr>
          <w:rFonts w:ascii="Times New Roman" w:hAnsi="Times New Roman" w:eastAsia="Calibri" w:cs="Times New Roman"/>
          <w:sz w:val="28"/>
          <w:szCs w:val="28"/>
          <w:lang w:val="en-US"/>
        </w:rPr>
        <w:t xml:space="preserve"> N. An analysis of LSB &amp; DCT based steganography //Global Journal of Computer Science and Technology.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10. – № 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4-8.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Emam</w:t>
      </w:r>
      <w:r>
        <w:rPr>
          <w:rFonts w:ascii="Times New Roman" w:hAnsi="Times New Roman" w:eastAsia="Calibri" w:cs="Times New Roman"/>
          <w:sz w:val="28"/>
          <w:szCs w:val="28"/>
          <w:lang w:val="en-US"/>
        </w:rPr>
        <w:t xml:space="preserve"> A. M., </w:t>
      </w:r>
      <w:r>
        <w:rPr>
          <w:rFonts w:ascii="Times New Roman" w:hAnsi="Times New Roman" w:eastAsia="Calibri" w:cs="Times New Roman"/>
          <w:sz w:val="28"/>
          <w:szCs w:val="28"/>
          <w:lang w:val="en-US"/>
        </w:rPr>
        <w:t xml:space="preserve">Ouf</w:t>
      </w:r>
      <w:r>
        <w:rPr>
          <w:rFonts w:ascii="Times New Roman" w:hAnsi="Times New Roman" w:eastAsia="Calibri" w:cs="Times New Roman"/>
          <w:sz w:val="28"/>
          <w:szCs w:val="28"/>
          <w:lang w:val="en-US"/>
        </w:rPr>
        <w:t xml:space="preserve"> M. M. Performance evaluation of different universal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techniques in jpg files //</w:t>
      </w:r>
      <w:r>
        <w:rPr>
          <w:rFonts w:ascii="Times New Roman" w:hAnsi="Times New Roman" w:eastAsia="Calibri" w:cs="Times New Roman"/>
          <w:sz w:val="28"/>
          <w:szCs w:val="28"/>
          <w:lang w:val="en-US"/>
        </w:rPr>
        <w:t xml:space="preserve">Annales</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lang w:val="en-US"/>
        </w:rPr>
        <w:t xml:space="preserve">Universitatis</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lang w:val="en-US"/>
        </w:rPr>
        <w:t xml:space="preserve">Mariae</w:t>
      </w:r>
      <w:r>
        <w:rPr>
          <w:rFonts w:ascii="Times New Roman" w:hAnsi="Times New Roman" w:eastAsia="Calibri" w:cs="Times New Roman"/>
          <w:sz w:val="28"/>
          <w:szCs w:val="28"/>
          <w:lang w:val="en-US"/>
        </w:rPr>
        <w:t xml:space="preserve"> Curie-</w:t>
      </w:r>
      <w:r>
        <w:rPr>
          <w:rFonts w:ascii="Times New Roman" w:hAnsi="Times New Roman" w:eastAsia="Calibri" w:cs="Times New Roman"/>
          <w:sz w:val="28"/>
          <w:szCs w:val="28"/>
          <w:lang w:val="en-US"/>
        </w:rPr>
        <w:t xml:space="preserve">Skłodowska</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Sectio</w:t>
      </w:r>
      <w:r>
        <w:rPr>
          <w:rFonts w:ascii="Times New Roman" w:hAnsi="Times New Roman" w:eastAsia="Calibri" w:cs="Times New Roman"/>
          <w:sz w:val="28"/>
          <w:szCs w:val="28"/>
        </w:rPr>
        <w:t xml:space="preserve"> AI, </w:t>
      </w:r>
      <w:r>
        <w:rPr>
          <w:rFonts w:ascii="Times New Roman" w:hAnsi="Times New Roman" w:eastAsia="Calibri" w:cs="Times New Roman"/>
          <w:sz w:val="28"/>
          <w:szCs w:val="28"/>
        </w:rPr>
        <w:t xml:space="preserve">Informatica</w:t>
      </w:r>
      <w:r>
        <w:rPr>
          <w:rFonts w:ascii="Times New Roman" w:hAnsi="Times New Roman" w:eastAsia="Calibri" w:cs="Times New Roman"/>
          <w:sz w:val="28"/>
          <w:szCs w:val="28"/>
        </w:rPr>
        <w:t xml:space="preserve">. – 2012. – Т. 12. – № 3.</w:t>
      </w:r>
      <w:r>
        <w:rPr>
          <w:rFonts w:ascii="Times New Roman" w:hAnsi="Times New Roman" w:eastAsia="Calibri" w:cs="Times New Roman"/>
          <w:sz w:val="28"/>
          <w:szCs w:val="28"/>
          <w:lang w:val="en-US"/>
        </w:rPr>
        <w:t xml:space="preserve">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Goel</w:t>
      </w:r>
      <w:r>
        <w:rPr>
          <w:rFonts w:ascii="Times New Roman" w:hAnsi="Times New Roman" w:eastAsia="Calibri" w:cs="Times New Roman"/>
          <w:sz w:val="28"/>
          <w:szCs w:val="28"/>
          <w:lang w:val="en-US"/>
        </w:rPr>
        <w:t xml:space="preserve"> S., Rana A., Kaur M. A review of comparison techniques of image steganography //Global Journal of Computer Science and Technology. – 2013.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Walia</w:t>
      </w:r>
      <w:r>
        <w:rPr>
          <w:rFonts w:ascii="Times New Roman" w:hAnsi="Times New Roman" w:eastAsia="Calibri" w:cs="Times New Roman"/>
          <w:sz w:val="28"/>
          <w:szCs w:val="28"/>
          <w:lang w:val="en-US"/>
        </w:rPr>
        <w:t xml:space="preserve"> E., Jain P., </w:t>
      </w:r>
      <w:r>
        <w:rPr>
          <w:rFonts w:ascii="Times New Roman" w:hAnsi="Times New Roman" w:eastAsia="Calibri" w:cs="Times New Roman"/>
          <w:sz w:val="28"/>
          <w:szCs w:val="28"/>
          <w:lang w:val="en-US"/>
        </w:rPr>
        <w:t xml:space="preserve">Navdeep</w:t>
      </w:r>
      <w:r>
        <w:rPr>
          <w:rFonts w:ascii="Times New Roman" w:hAnsi="Times New Roman" w:eastAsia="Calibri" w:cs="Times New Roman"/>
          <w:sz w:val="28"/>
          <w:szCs w:val="28"/>
          <w:lang w:val="en-US"/>
        </w:rPr>
        <w:t xml:space="preserve"> N. An analysis of LSB &amp; DCT based steganography //Global Journal of Computer Science and Technology. – 2010.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10. – № 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4-8.</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Poljicak</w:t>
      </w:r>
      <w:r>
        <w:rPr>
          <w:rFonts w:ascii="Times New Roman" w:hAnsi="Times New Roman" w:eastAsia="Calibri" w:cs="Times New Roman"/>
          <w:sz w:val="28"/>
          <w:szCs w:val="28"/>
          <w:lang w:val="en-US"/>
        </w:rPr>
        <w:t xml:space="preserve"> A. et al. Portable real-time DCT-based steganography using </w:t>
      </w:r>
      <w:r>
        <w:rPr>
          <w:rFonts w:ascii="Times New Roman" w:hAnsi="Times New Roman" w:eastAsia="Calibri" w:cs="Times New Roman"/>
          <w:sz w:val="28"/>
          <w:szCs w:val="28"/>
          <w:lang w:val="en-US"/>
        </w:rPr>
        <w:t xml:space="preserve">OpenCL</w:t>
      </w:r>
      <w:r>
        <w:rPr>
          <w:rFonts w:ascii="Times New Roman" w:hAnsi="Times New Roman" w:eastAsia="Calibri" w:cs="Times New Roman"/>
          <w:sz w:val="28"/>
          <w:szCs w:val="28"/>
          <w:lang w:val="en-US"/>
        </w:rPr>
        <w:t xml:space="preserve"> //Journal of Real-Time Image Processing.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14.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87-99.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Singla</w:t>
      </w:r>
      <w:r>
        <w:rPr>
          <w:rFonts w:ascii="Times New Roman" w:hAnsi="Times New Roman" w:eastAsia="Calibri" w:cs="Times New Roman"/>
          <w:sz w:val="28"/>
          <w:szCs w:val="28"/>
          <w:lang w:val="en-US"/>
        </w:rPr>
        <w:t xml:space="preserve"> D., </w:t>
      </w:r>
      <w:r>
        <w:rPr>
          <w:rFonts w:ascii="Times New Roman" w:hAnsi="Times New Roman" w:eastAsia="Calibri" w:cs="Times New Roman"/>
          <w:sz w:val="28"/>
          <w:szCs w:val="28"/>
          <w:lang w:val="en-US"/>
        </w:rPr>
        <w:t xml:space="preserve">Syal</w:t>
      </w:r>
      <w:r>
        <w:rPr>
          <w:rFonts w:ascii="Times New Roman" w:hAnsi="Times New Roman" w:eastAsia="Calibri" w:cs="Times New Roman"/>
          <w:sz w:val="28"/>
          <w:szCs w:val="28"/>
          <w:lang w:val="en-US"/>
        </w:rPr>
        <w:t xml:space="preserve"> R. Data security using LSB &amp; DCT steganography in images //Int. J. Of Computational Engineering Research. – 2012.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 – № 2.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359-364.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Fateh</w:t>
      </w:r>
      <w:r>
        <w:rPr>
          <w:rFonts w:ascii="Times New Roman" w:hAnsi="Times New Roman" w:eastAsia="Calibri" w:cs="Times New Roman"/>
          <w:sz w:val="28"/>
          <w:szCs w:val="28"/>
          <w:lang w:val="en-US"/>
        </w:rPr>
        <w:t xml:space="preserve"> M., </w:t>
      </w:r>
      <w:r>
        <w:rPr>
          <w:rFonts w:ascii="Times New Roman" w:hAnsi="Times New Roman" w:eastAsia="Calibri" w:cs="Times New Roman"/>
          <w:sz w:val="28"/>
          <w:szCs w:val="28"/>
          <w:lang w:val="en-US"/>
        </w:rPr>
        <w:t xml:space="preserve">Rezvani</w:t>
      </w:r>
      <w:r>
        <w:rPr>
          <w:rFonts w:ascii="Times New Roman" w:hAnsi="Times New Roman" w:eastAsia="Calibri" w:cs="Times New Roman"/>
          <w:sz w:val="28"/>
          <w:szCs w:val="28"/>
          <w:lang w:val="en-US"/>
        </w:rPr>
        <w:t xml:space="preserve"> M., </w:t>
      </w:r>
      <w:r>
        <w:rPr>
          <w:rFonts w:ascii="Times New Roman" w:hAnsi="Times New Roman" w:eastAsia="Calibri" w:cs="Times New Roman"/>
          <w:sz w:val="28"/>
          <w:szCs w:val="28"/>
          <w:lang w:val="en-US"/>
        </w:rPr>
        <w:t xml:space="preserve">Irani</w:t>
      </w:r>
      <w:r>
        <w:rPr>
          <w:rFonts w:ascii="Times New Roman" w:hAnsi="Times New Roman" w:eastAsia="Calibri" w:cs="Times New Roman"/>
          <w:sz w:val="28"/>
          <w:szCs w:val="28"/>
          <w:lang w:val="en-US"/>
        </w:rPr>
        <w:t xml:space="preserve"> Y. A new method of coding for steganography based on LSB matching revisited //Security and Communication Networks. – 2021.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2021.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1-15.</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Maheswari</w:t>
      </w:r>
      <w:r>
        <w:rPr>
          <w:rFonts w:ascii="Times New Roman" w:hAnsi="Times New Roman" w:eastAsia="Calibri" w:cs="Times New Roman"/>
          <w:sz w:val="28"/>
          <w:szCs w:val="28"/>
          <w:lang w:val="en-US"/>
        </w:rPr>
        <w:t xml:space="preserve"> S. U., </w:t>
      </w:r>
      <w:r>
        <w:rPr>
          <w:rFonts w:ascii="Times New Roman" w:hAnsi="Times New Roman" w:eastAsia="Calibri" w:cs="Times New Roman"/>
          <w:sz w:val="28"/>
          <w:szCs w:val="28"/>
          <w:lang w:val="en-US"/>
        </w:rPr>
        <w:t xml:space="preserve">Hemanth</w:t>
      </w:r>
      <w:r>
        <w:rPr>
          <w:rFonts w:ascii="Times New Roman" w:hAnsi="Times New Roman" w:eastAsia="Calibri" w:cs="Times New Roman"/>
          <w:sz w:val="28"/>
          <w:szCs w:val="28"/>
          <w:lang w:val="en-US"/>
        </w:rPr>
        <w:t xml:space="preserve"> D. J. Different methodology for image steganography-based data hiding //International Journal of Information and Communication Technology. – 2015. – Vol. 7. – № 4-5. – P. 521-536.</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Thai T. H., </w:t>
      </w:r>
      <w:r>
        <w:rPr>
          <w:rFonts w:ascii="Times New Roman" w:hAnsi="Times New Roman" w:eastAsia="Calibri" w:cs="Times New Roman"/>
          <w:sz w:val="28"/>
          <w:szCs w:val="28"/>
          <w:lang w:val="en-US"/>
        </w:rPr>
        <w:t xml:space="preserve">Cogranne</w:t>
      </w:r>
      <w:r>
        <w:rPr>
          <w:rFonts w:ascii="Times New Roman" w:hAnsi="Times New Roman" w:eastAsia="Calibri" w:cs="Times New Roman"/>
          <w:sz w:val="28"/>
          <w:szCs w:val="28"/>
          <w:lang w:val="en-US"/>
        </w:rPr>
        <w:t xml:space="preserve"> R., </w:t>
      </w:r>
      <w:r>
        <w:rPr>
          <w:rFonts w:ascii="Times New Roman" w:hAnsi="Times New Roman" w:eastAsia="Calibri" w:cs="Times New Roman"/>
          <w:sz w:val="28"/>
          <w:szCs w:val="28"/>
          <w:lang w:val="en-US"/>
        </w:rPr>
        <w:t xml:space="preserve">Retraint</w:t>
      </w:r>
      <w:r>
        <w:rPr>
          <w:rFonts w:ascii="Times New Roman" w:hAnsi="Times New Roman" w:eastAsia="Calibri" w:cs="Times New Roman"/>
          <w:sz w:val="28"/>
          <w:szCs w:val="28"/>
          <w:lang w:val="en-US"/>
        </w:rPr>
        <w:t xml:space="preserve"> F.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of </w:t>
      </w:r>
      <w:r>
        <w:rPr>
          <w:rFonts w:ascii="Times New Roman" w:hAnsi="Times New Roman" w:eastAsia="Calibri" w:cs="Times New Roman"/>
          <w:sz w:val="28"/>
          <w:szCs w:val="28"/>
          <w:lang w:val="en-US"/>
        </w:rPr>
        <w:t xml:space="preserve">Jsteg</w:t>
      </w:r>
      <w:r>
        <w:rPr>
          <w:rFonts w:ascii="Times New Roman" w:hAnsi="Times New Roman" w:eastAsia="Calibri" w:cs="Times New Roman"/>
          <w:sz w:val="28"/>
          <w:szCs w:val="28"/>
          <w:lang w:val="en-US"/>
        </w:rPr>
        <w:t xml:space="preserve"> algorithm based on a novel statistical model of quantized DCT coefficients //2013 IEEE International Conference on Image Processing. – IEEE, 2013. – P. 4427-4431.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Goel</w:t>
      </w:r>
      <w:r>
        <w:rPr>
          <w:rFonts w:ascii="Times New Roman" w:hAnsi="Times New Roman" w:eastAsia="Calibri" w:cs="Times New Roman"/>
          <w:sz w:val="28"/>
          <w:szCs w:val="28"/>
          <w:lang w:val="en-US"/>
        </w:rPr>
        <w:t xml:space="preserve"> S., Rana A., Kaur M. A review of comparison techniques of image steganography //Global Journal of Computer Science and Technology. – 2013.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Abdel-Aziz M. M., </w:t>
      </w:r>
      <w:r>
        <w:rPr>
          <w:rFonts w:ascii="Times New Roman" w:hAnsi="Times New Roman" w:eastAsia="Calibri" w:cs="Times New Roman"/>
          <w:sz w:val="28"/>
          <w:szCs w:val="28"/>
          <w:lang w:val="en-US"/>
        </w:rPr>
        <w:t xml:space="preserve">Hosny</w:t>
      </w:r>
      <w:r>
        <w:rPr>
          <w:rFonts w:ascii="Times New Roman" w:hAnsi="Times New Roman" w:eastAsia="Calibri" w:cs="Times New Roman"/>
          <w:sz w:val="28"/>
          <w:szCs w:val="28"/>
          <w:lang w:val="en-US"/>
        </w:rPr>
        <w:t xml:space="preserve"> K. M., </w:t>
      </w:r>
      <w:r>
        <w:rPr>
          <w:rFonts w:ascii="Times New Roman" w:hAnsi="Times New Roman" w:eastAsia="Calibri" w:cs="Times New Roman"/>
          <w:sz w:val="28"/>
          <w:szCs w:val="28"/>
          <w:lang w:val="en-US"/>
        </w:rPr>
        <w:t xml:space="preserve">Lashin</w:t>
      </w:r>
      <w:r>
        <w:rPr>
          <w:rFonts w:ascii="Times New Roman" w:hAnsi="Times New Roman" w:eastAsia="Calibri" w:cs="Times New Roman"/>
          <w:sz w:val="28"/>
          <w:szCs w:val="28"/>
          <w:lang w:val="en-US"/>
        </w:rPr>
        <w:t xml:space="preserve"> N. A. Improved data hiding method for securing color images //Multimedia Tools and Applications. – 2021. – Vol. 80. – P. 12641-12670.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Muhuri</w:t>
      </w:r>
      <w:r>
        <w:rPr>
          <w:rFonts w:ascii="Times New Roman" w:hAnsi="Times New Roman" w:eastAsia="Calibri" w:cs="Times New Roman"/>
          <w:sz w:val="28"/>
          <w:szCs w:val="28"/>
          <w:lang w:val="en-US"/>
        </w:rPr>
        <w:t xml:space="preserve"> P. K., Ashraf Z., </w:t>
      </w:r>
      <w:r>
        <w:rPr>
          <w:rFonts w:ascii="Times New Roman" w:hAnsi="Times New Roman" w:eastAsia="Calibri" w:cs="Times New Roman"/>
          <w:sz w:val="28"/>
          <w:szCs w:val="28"/>
          <w:lang w:val="en-US"/>
        </w:rPr>
        <w:t xml:space="preserve">Goel</w:t>
      </w:r>
      <w:r>
        <w:rPr>
          <w:rFonts w:ascii="Times New Roman" w:hAnsi="Times New Roman" w:eastAsia="Calibri" w:cs="Times New Roman"/>
          <w:sz w:val="28"/>
          <w:szCs w:val="28"/>
          <w:lang w:val="en-US"/>
        </w:rPr>
        <w:t xml:space="preserve"> S. A novel image </w:t>
      </w:r>
      <w:r>
        <w:rPr>
          <w:rFonts w:ascii="Times New Roman" w:hAnsi="Times New Roman" w:eastAsia="Calibri" w:cs="Times New Roman"/>
          <w:sz w:val="28"/>
          <w:szCs w:val="28"/>
          <w:lang w:val="en-US"/>
        </w:rPr>
        <w:t xml:space="preserve">steganographic</w:t>
      </w:r>
      <w:r>
        <w:rPr>
          <w:rFonts w:ascii="Times New Roman" w:hAnsi="Times New Roman" w:eastAsia="Calibri" w:cs="Times New Roman"/>
          <w:sz w:val="28"/>
          <w:szCs w:val="28"/>
          <w:lang w:val="en-US"/>
        </w:rPr>
        <w:t xml:space="preserve"> method based on integer wavelet transformation and particle swarm optimization //Applied Soft Computing. – 2020. – Vol. 92. – P. 106257.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Chu R. et al. A DCT-based image </w:t>
      </w:r>
      <w:r>
        <w:rPr>
          <w:rFonts w:ascii="Times New Roman" w:hAnsi="Times New Roman" w:eastAsia="Calibri" w:cs="Times New Roman"/>
          <w:sz w:val="28"/>
          <w:szCs w:val="28"/>
          <w:lang w:val="en-US"/>
        </w:rPr>
        <w:t xml:space="preserve">steganographic</w:t>
      </w:r>
      <w:r>
        <w:rPr>
          <w:rFonts w:ascii="Times New Roman" w:hAnsi="Times New Roman" w:eastAsia="Calibri" w:cs="Times New Roman"/>
          <w:sz w:val="28"/>
          <w:szCs w:val="28"/>
          <w:lang w:val="en-US"/>
        </w:rPr>
        <w:t xml:space="preserve"> method resisting statistical attacks //2004 IEEE International Conference on Acoustics, Speech, and Signal Processing. – IEEE, 2004. – Vol. 5. – P. V-953.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Hou</w:t>
      </w:r>
      <w:r>
        <w:rPr>
          <w:rFonts w:ascii="Times New Roman" w:hAnsi="Times New Roman" w:eastAsia="Calibri" w:cs="Times New Roman"/>
          <w:sz w:val="28"/>
          <w:szCs w:val="28"/>
          <w:lang w:val="en-US"/>
        </w:rPr>
        <w:t xml:space="preserve"> D.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Reversible data hiding in JPEG image based on DCT frequency and block selection //Signal Processing. – 2018. – Vol. 148. – P. 41-47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Muhuri</w:t>
      </w:r>
      <w:r>
        <w:rPr>
          <w:rFonts w:ascii="Times New Roman" w:hAnsi="Times New Roman" w:eastAsia="Calibri" w:cs="Times New Roman"/>
          <w:sz w:val="28"/>
          <w:szCs w:val="28"/>
          <w:lang w:val="en-US"/>
        </w:rPr>
        <w:t xml:space="preserve"> P. K., Ashraf Z., </w:t>
      </w:r>
      <w:r>
        <w:rPr>
          <w:rFonts w:ascii="Times New Roman" w:hAnsi="Times New Roman" w:eastAsia="Calibri" w:cs="Times New Roman"/>
          <w:sz w:val="28"/>
          <w:szCs w:val="28"/>
          <w:lang w:val="en-US"/>
        </w:rPr>
        <w:t xml:space="preserve">Goel</w:t>
      </w:r>
      <w:r>
        <w:rPr>
          <w:rFonts w:ascii="Times New Roman" w:hAnsi="Times New Roman" w:eastAsia="Calibri" w:cs="Times New Roman"/>
          <w:sz w:val="28"/>
          <w:szCs w:val="28"/>
          <w:lang w:val="en-US"/>
        </w:rPr>
        <w:t xml:space="preserve"> S. A novel image </w:t>
      </w:r>
      <w:r>
        <w:rPr>
          <w:rFonts w:ascii="Times New Roman" w:hAnsi="Times New Roman" w:eastAsia="Calibri" w:cs="Times New Roman"/>
          <w:sz w:val="28"/>
          <w:szCs w:val="28"/>
          <w:lang w:val="en-US"/>
        </w:rPr>
        <w:t xml:space="preserve">steganographic</w:t>
      </w:r>
      <w:r>
        <w:rPr>
          <w:rFonts w:ascii="Times New Roman" w:hAnsi="Times New Roman" w:eastAsia="Calibri" w:cs="Times New Roman"/>
          <w:sz w:val="28"/>
          <w:szCs w:val="28"/>
          <w:lang w:val="en-US"/>
        </w:rPr>
        <w:t xml:space="preserve"> method based on integer wavelet transformation and particle swarm optimization //Applied Soft Computing. – 2020. – Vol. 92. – P. 106257.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Zhang T., Ping X. A new approach to reliable detection of LSB steganography in natural images //Signal processing. – 2003. – V. 83. – № 10. – P. 2085-2093.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Abd</w:t>
      </w:r>
      <w:r>
        <w:rPr>
          <w:rFonts w:ascii="Times New Roman" w:hAnsi="Times New Roman" w:eastAsia="Calibri" w:cs="Times New Roman"/>
          <w:sz w:val="28"/>
          <w:szCs w:val="28"/>
          <w:lang w:val="en-US"/>
        </w:rPr>
        <w:t xml:space="preserve"> EL-Latif A.A., </w:t>
      </w:r>
      <w:r>
        <w:rPr>
          <w:rFonts w:ascii="Times New Roman" w:hAnsi="Times New Roman" w:eastAsia="Calibri" w:cs="Times New Roman"/>
          <w:sz w:val="28"/>
          <w:szCs w:val="28"/>
          <w:lang w:val="en-US"/>
        </w:rPr>
        <w:t xml:space="preserve">Abd</w:t>
      </w:r>
      <w:r>
        <w:rPr>
          <w:rFonts w:ascii="Times New Roman" w:hAnsi="Times New Roman" w:eastAsia="Calibri" w:cs="Times New Roman"/>
          <w:sz w:val="28"/>
          <w:szCs w:val="28"/>
          <w:lang w:val="en-US"/>
        </w:rPr>
        <w:t xml:space="preserve">-El-</w:t>
      </w:r>
      <w:r>
        <w:rPr>
          <w:rFonts w:ascii="Times New Roman" w:hAnsi="Times New Roman" w:eastAsia="Calibri" w:cs="Times New Roman"/>
          <w:sz w:val="28"/>
          <w:szCs w:val="28"/>
          <w:lang w:val="en-US"/>
        </w:rPr>
        <w:t xml:space="preserve">Atty</w:t>
      </w:r>
      <w:r>
        <w:rPr>
          <w:rFonts w:ascii="Times New Roman" w:hAnsi="Times New Roman" w:eastAsia="Calibri" w:cs="Times New Roman"/>
          <w:sz w:val="28"/>
          <w:szCs w:val="28"/>
          <w:lang w:val="en-US"/>
        </w:rPr>
        <w:t xml:space="preserve"> B., Venegas-</w:t>
      </w:r>
      <w:r>
        <w:rPr>
          <w:rFonts w:ascii="Times New Roman" w:hAnsi="Times New Roman" w:eastAsia="Calibri" w:cs="Times New Roman"/>
          <w:sz w:val="28"/>
          <w:szCs w:val="28"/>
          <w:lang w:val="en-US"/>
        </w:rPr>
        <w:t xml:space="preserve">Andraca</w:t>
      </w:r>
      <w:r>
        <w:rPr>
          <w:rFonts w:ascii="Times New Roman" w:hAnsi="Times New Roman" w:eastAsia="Calibri" w:cs="Times New Roman"/>
          <w:sz w:val="28"/>
          <w:szCs w:val="28"/>
          <w:lang w:val="en-US"/>
        </w:rPr>
        <w:t xml:space="preserve"> S.E. A novel image steganography technique based on quantum substitution boxes //Optics &amp; Laser Technology. – 2019. – Vol. 116. – P. 92-102.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Li Y., Guan Z., Xu C. Digital image </w:t>
      </w:r>
      <w:r>
        <w:rPr>
          <w:rFonts w:ascii="Times New Roman" w:hAnsi="Times New Roman" w:eastAsia="Calibri" w:cs="Times New Roman"/>
          <w:sz w:val="28"/>
          <w:szCs w:val="28"/>
          <w:lang w:val="en-US"/>
        </w:rPr>
        <w:t xml:space="preserve">self restoration</w:t>
      </w:r>
      <w:r>
        <w:rPr>
          <w:rFonts w:ascii="Times New Roman" w:hAnsi="Times New Roman" w:eastAsia="Calibri" w:cs="Times New Roman"/>
          <w:sz w:val="28"/>
          <w:szCs w:val="28"/>
          <w:lang w:val="en-US"/>
        </w:rPr>
        <w:t xml:space="preserve"> based on information hiding //2018 37th Chinese Control Conference (CCC). – IEEE, 2018. – P. 4368-4372.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Xiao J.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Research of multi-direction transition probability matrices algorithm for JPEG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//2012 24th Chinese Control and Decision Conference (CCDC). – IEEE, 2012. – P. 3907-3912.</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lang w:val="en-US"/>
        </w:rPr>
        <w:t xml:space="preserve">Evsutin</w:t>
      </w:r>
      <w:r>
        <w:rPr>
          <w:rFonts w:ascii="Times New Roman" w:hAnsi="Times New Roman" w:eastAsia="Calibri" w:cs="Times New Roman"/>
          <w:sz w:val="28"/>
          <w:szCs w:val="28"/>
          <w:lang w:val="en-US"/>
        </w:rPr>
        <w:t xml:space="preserve"> O., </w:t>
      </w:r>
      <w:r>
        <w:rPr>
          <w:rFonts w:ascii="Times New Roman" w:hAnsi="Times New Roman" w:eastAsia="Calibri" w:cs="Times New Roman"/>
          <w:sz w:val="28"/>
          <w:szCs w:val="28"/>
          <w:lang w:val="en-US"/>
        </w:rPr>
        <w:t xml:space="preserve">Melman</w:t>
      </w:r>
      <w:r>
        <w:rPr>
          <w:rFonts w:ascii="Times New Roman" w:hAnsi="Times New Roman" w:eastAsia="Calibri" w:cs="Times New Roman"/>
          <w:sz w:val="28"/>
          <w:szCs w:val="28"/>
          <w:lang w:val="en-US"/>
        </w:rPr>
        <w:t xml:space="preserve"> A., </w:t>
      </w:r>
      <w:r>
        <w:rPr>
          <w:rFonts w:ascii="Times New Roman" w:hAnsi="Times New Roman" w:eastAsia="Calibri" w:cs="Times New Roman"/>
          <w:sz w:val="28"/>
          <w:szCs w:val="28"/>
          <w:lang w:val="en-US"/>
        </w:rPr>
        <w:t xml:space="preserve">Meshcheryakov</w:t>
      </w:r>
      <w:r>
        <w:rPr>
          <w:rFonts w:ascii="Times New Roman" w:hAnsi="Times New Roman" w:eastAsia="Calibri" w:cs="Times New Roman"/>
          <w:sz w:val="28"/>
          <w:szCs w:val="28"/>
          <w:lang w:val="en-US"/>
        </w:rPr>
        <w:t xml:space="preserve"> R. Algorithm of error-free information embedding into the DCT domain of digital images based on the QIM method using adaptive masking of distortions //Signal Processing. – 2021. – Vol. 179. – P. 107811.</w:t>
      </w:r>
      <w:r/>
    </w:p>
    <w:p>
      <w:pPr>
        <w:numPr>
          <w:ilvl w:val="0"/>
          <w:numId w:val="23"/>
        </w:numPr>
        <w:ind w:left="0" w:firstLine="709"/>
        <w:jc w:val="both"/>
        <w:spacing w:after="0" w:line="240" w:lineRule="auto"/>
        <w:tabs>
          <w:tab w:val="num" w:pos="567"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Daiyrbayeva</w:t>
      </w:r>
      <w:r>
        <w:rPr>
          <w:rFonts w:ascii="Times New Roman" w:hAnsi="Times New Roman" w:eastAsia="Calibri" w:cs="Times New Roman"/>
          <w:sz w:val="28"/>
          <w:szCs w:val="28"/>
          <w:lang w:val="en-US"/>
        </w:rPr>
        <w:t xml:space="preserve">, E., </w:t>
      </w:r>
      <w:r>
        <w:rPr>
          <w:rFonts w:ascii="Times New Roman" w:hAnsi="Times New Roman" w:eastAsia="Calibri" w:cs="Times New Roman"/>
          <w:sz w:val="28"/>
          <w:szCs w:val="28"/>
          <w:lang w:val="en-US"/>
        </w:rPr>
        <w:t xml:space="preserve">Murzin</w:t>
      </w:r>
      <w:r>
        <w:rPr>
          <w:rFonts w:ascii="Times New Roman" w:hAnsi="Times New Roman" w:eastAsia="Calibri" w:cs="Times New Roman"/>
          <w:sz w:val="28"/>
          <w:szCs w:val="28"/>
          <w:lang w:val="en-US"/>
        </w:rPr>
        <w:t xml:space="preserve">, F., </w:t>
      </w:r>
      <w:r>
        <w:rPr>
          <w:rFonts w:ascii="Times New Roman" w:hAnsi="Times New Roman" w:eastAsia="Calibri" w:cs="Times New Roman"/>
          <w:sz w:val="28"/>
          <w:szCs w:val="28"/>
          <w:lang w:val="en-US"/>
        </w:rPr>
        <w:t xml:space="preserve">Yerimbetova</w:t>
      </w:r>
      <w:r>
        <w:rPr>
          <w:rFonts w:ascii="Times New Roman" w:hAnsi="Times New Roman" w:eastAsia="Calibri" w:cs="Times New Roman"/>
          <w:sz w:val="28"/>
          <w:szCs w:val="28"/>
          <w:lang w:val="en-US"/>
        </w:rPr>
        <w:t xml:space="preserve">, A., </w:t>
      </w:r>
      <w:r>
        <w:rPr>
          <w:rFonts w:ascii="Times New Roman" w:hAnsi="Times New Roman" w:eastAsia="Calibri" w:cs="Times New Roman"/>
          <w:sz w:val="28"/>
          <w:szCs w:val="28"/>
          <w:lang w:val="en-US"/>
        </w:rPr>
        <w:t xml:space="preserve">Toigozhinov</w:t>
      </w:r>
      <w:r>
        <w:rPr>
          <w:rFonts w:ascii="Times New Roman" w:hAnsi="Times New Roman" w:eastAsia="Calibri" w:cs="Times New Roman"/>
          <w:sz w:val="28"/>
          <w:szCs w:val="28"/>
        </w:rPr>
        <w:t xml:space="preserve">а</w:t>
      </w:r>
      <w:r>
        <w:rPr>
          <w:rFonts w:ascii="Times New Roman" w:hAnsi="Times New Roman" w:eastAsia="Calibri" w:cs="Times New Roman"/>
          <w:sz w:val="28"/>
          <w:szCs w:val="28"/>
          <w:lang w:val="en-US"/>
        </w:rPr>
        <w:t xml:space="preserve"> A.  Using wavelet transform in image processing//</w:t>
      </w:r>
      <w:r>
        <w:rPr>
          <w:rFonts w:ascii="Times New Roman" w:hAnsi="Times New Roman" w:eastAsia="Calibri" w:cs="Times New Roman"/>
          <w:iCs/>
          <w:sz w:val="28"/>
          <w:szCs w:val="28"/>
          <w:lang w:val="en-US"/>
        </w:rPr>
        <w:t xml:space="preserve">Advanced technologies and computer science</w:t>
      </w:r>
      <w:r>
        <w:rPr>
          <w:rFonts w:ascii="Times New Roman" w:hAnsi="Times New Roman" w:eastAsia="Calibri" w:cs="Times New Roman"/>
          <w:sz w:val="28"/>
          <w:szCs w:val="28"/>
          <w:lang w:val="en-US"/>
        </w:rPr>
        <w:t xml:space="preserve">. –2020. –№2. –P 15–20.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D.J. Evans, N.F. Johnson, and S. Roe, "Wavelet-based steganography," IEEE Transactions on Information Forensics and Security, vol. 1, no. 1, pp. 142-154, 2006.</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El </w:t>
      </w:r>
      <w:r>
        <w:rPr>
          <w:rFonts w:ascii="Times New Roman" w:hAnsi="Times New Roman" w:eastAsia="Calibri" w:cs="Times New Roman"/>
          <w:sz w:val="28"/>
          <w:szCs w:val="28"/>
          <w:lang w:val="en-US"/>
        </w:rPr>
        <w:t xml:space="preserve">Safy</w:t>
      </w:r>
      <w:r>
        <w:rPr>
          <w:rFonts w:ascii="Times New Roman" w:hAnsi="Times New Roman" w:eastAsia="Calibri" w:cs="Times New Roman"/>
          <w:sz w:val="28"/>
          <w:szCs w:val="28"/>
          <w:lang w:val="en-US"/>
        </w:rPr>
        <w:t xml:space="preserve"> R. O., </w:t>
      </w:r>
      <w:r>
        <w:rPr>
          <w:rFonts w:ascii="Times New Roman" w:hAnsi="Times New Roman" w:eastAsia="Calibri" w:cs="Times New Roman"/>
          <w:sz w:val="28"/>
          <w:szCs w:val="28"/>
          <w:lang w:val="en-US"/>
        </w:rPr>
        <w:t xml:space="preserve">Zayed</w:t>
      </w:r>
      <w:r>
        <w:rPr>
          <w:rFonts w:ascii="Times New Roman" w:hAnsi="Times New Roman" w:eastAsia="Calibri" w:cs="Times New Roman"/>
          <w:sz w:val="28"/>
          <w:szCs w:val="28"/>
          <w:lang w:val="en-US"/>
        </w:rPr>
        <w:t xml:space="preserve"> H. H., El </w:t>
      </w:r>
      <w:r>
        <w:rPr>
          <w:rFonts w:ascii="Times New Roman" w:hAnsi="Times New Roman" w:eastAsia="Calibri" w:cs="Times New Roman"/>
          <w:sz w:val="28"/>
          <w:szCs w:val="28"/>
          <w:lang w:val="en-US"/>
        </w:rPr>
        <w:t xml:space="preserve">Dessouki</w:t>
      </w:r>
      <w:r>
        <w:rPr>
          <w:rFonts w:ascii="Times New Roman" w:hAnsi="Times New Roman" w:eastAsia="Calibri" w:cs="Times New Roman"/>
          <w:sz w:val="28"/>
          <w:szCs w:val="28"/>
          <w:lang w:val="en-US"/>
        </w:rPr>
        <w:t xml:space="preserve"> A. An adaptive </w:t>
      </w:r>
      <w:r>
        <w:rPr>
          <w:rFonts w:ascii="Times New Roman" w:hAnsi="Times New Roman" w:eastAsia="Calibri" w:cs="Times New Roman"/>
          <w:sz w:val="28"/>
          <w:szCs w:val="28"/>
          <w:lang w:val="en-US"/>
        </w:rPr>
        <w:t xml:space="preserve">steganographic</w:t>
      </w:r>
      <w:r>
        <w:rPr>
          <w:rFonts w:ascii="Times New Roman" w:hAnsi="Times New Roman" w:eastAsia="Calibri" w:cs="Times New Roman"/>
          <w:sz w:val="28"/>
          <w:szCs w:val="28"/>
          <w:lang w:val="en-US"/>
        </w:rPr>
        <w:t xml:space="preserve"> technique based on integer wavelet transform //2009 International Conference on Networking and Media Convergence. – IEEE, 2009. – P. 111-117.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Miri A., </w:t>
      </w:r>
      <w:r>
        <w:rPr>
          <w:rFonts w:ascii="Times New Roman" w:hAnsi="Times New Roman" w:eastAsia="Calibri" w:cs="Times New Roman"/>
          <w:sz w:val="28"/>
          <w:szCs w:val="28"/>
          <w:lang w:val="en-US"/>
        </w:rPr>
        <w:t xml:space="preserve">Faez</w:t>
      </w:r>
      <w:r>
        <w:rPr>
          <w:rFonts w:ascii="Times New Roman" w:hAnsi="Times New Roman" w:eastAsia="Calibri" w:cs="Times New Roman"/>
          <w:sz w:val="28"/>
          <w:szCs w:val="28"/>
          <w:lang w:val="en-US"/>
        </w:rPr>
        <w:t xml:space="preserve"> K. An image steganography method based on integer wavelet transform //Multimedia Tools and Applications. – 2018. – Vol. 77. – P. 13133-13144. </w:t>
      </w:r>
      <w:r/>
    </w:p>
    <w:p>
      <w:pPr>
        <w:numPr>
          <w:ilvl w:val="0"/>
          <w:numId w:val="23"/>
        </w:numPr>
        <w:ind w:left="0" w:firstLine="709"/>
        <w:jc w:val="both"/>
        <w:spacing w:after="0" w:line="24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Al-</w:t>
      </w:r>
      <w:r>
        <w:rPr>
          <w:rFonts w:ascii="Times New Roman" w:hAnsi="Times New Roman" w:eastAsia="Calibri" w:cs="Times New Roman"/>
          <w:sz w:val="28"/>
          <w:szCs w:val="28"/>
          <w:lang w:val="en-US"/>
        </w:rPr>
        <w:t xml:space="preserve">Ataby</w:t>
      </w:r>
      <w:r>
        <w:rPr>
          <w:rFonts w:ascii="Times New Roman" w:hAnsi="Times New Roman" w:eastAsia="Calibri" w:cs="Times New Roman"/>
          <w:sz w:val="28"/>
          <w:szCs w:val="28"/>
          <w:lang w:val="en-US"/>
        </w:rPr>
        <w:t xml:space="preserve"> A., Al-Naima F. A modified high capacity image steganography technique based on wavelet transform //changes. – 2008. – Vol. 4. – P. 6.</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Baby D. et al. A novel DWT based image securing method using steganography //Procedia Computer Science. – 2015.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46.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612-618.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Kadhim</w:t>
      </w:r>
      <w:r>
        <w:rPr>
          <w:rFonts w:ascii="Times New Roman" w:hAnsi="Times New Roman" w:eastAsia="Calibri" w:cs="Times New Roman"/>
          <w:sz w:val="28"/>
          <w:szCs w:val="28"/>
          <w:lang w:val="en-US"/>
        </w:rPr>
        <w:t xml:space="preserve"> I. J., </w:t>
      </w:r>
      <w:r>
        <w:rPr>
          <w:rFonts w:ascii="Times New Roman" w:hAnsi="Times New Roman" w:eastAsia="Calibri" w:cs="Times New Roman"/>
          <w:sz w:val="28"/>
          <w:szCs w:val="28"/>
          <w:lang w:val="en-US"/>
        </w:rPr>
        <w:t xml:space="preserve">Premaratne</w:t>
      </w:r>
      <w:r>
        <w:rPr>
          <w:rFonts w:ascii="Times New Roman" w:hAnsi="Times New Roman" w:eastAsia="Calibri" w:cs="Times New Roman"/>
          <w:sz w:val="28"/>
          <w:szCs w:val="28"/>
          <w:lang w:val="en-US"/>
        </w:rPr>
        <w:t xml:space="preserve"> P., Vial P. J. High capacity adaptive image steganography with cover region selection using dual-tree complex wavelet transform //Cognitive Systems Research. – 2020.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60.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20-32.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Hemalatha</w:t>
      </w:r>
      <w:r>
        <w:rPr>
          <w:rFonts w:ascii="Times New Roman" w:hAnsi="Times New Roman" w:eastAsia="Calibri" w:cs="Times New Roman"/>
          <w:sz w:val="28"/>
          <w:szCs w:val="28"/>
          <w:lang w:val="en-US"/>
        </w:rPr>
        <w:t xml:space="preserve"> S., Acharya U. D., </w:t>
      </w:r>
      <w:r>
        <w:rPr>
          <w:rFonts w:ascii="Times New Roman" w:hAnsi="Times New Roman" w:eastAsia="Calibri" w:cs="Times New Roman"/>
          <w:sz w:val="28"/>
          <w:szCs w:val="28"/>
          <w:lang w:val="en-US"/>
        </w:rPr>
        <w:t xml:space="preserve">Renuka</w:t>
      </w:r>
      <w:r>
        <w:rPr>
          <w:rFonts w:ascii="Times New Roman" w:hAnsi="Times New Roman" w:eastAsia="Calibri" w:cs="Times New Roman"/>
          <w:sz w:val="28"/>
          <w:szCs w:val="28"/>
          <w:lang w:val="en-US"/>
        </w:rPr>
        <w:t xml:space="preserve"> A. Wavelet transform based steganography technique to hide audio signals in image //Procedia Computer Science. – 2015.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47.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272-281.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Kumar S., Singh B. K. DWT based color image watermarking using maximum entropy //Multimedia Tools and Applications. – 2021.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80.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15487-15510.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Bao</w:t>
      </w:r>
      <w:r>
        <w:rPr>
          <w:rFonts w:ascii="Times New Roman" w:hAnsi="Times New Roman" w:eastAsia="Calibri" w:cs="Times New Roman"/>
          <w:sz w:val="28"/>
          <w:szCs w:val="28"/>
          <w:lang w:val="en-US"/>
        </w:rPr>
        <w:t xml:space="preserve"> L., Zhou Y. Image encryption: Generating visually meaningful encrypted images //Information Sciences. – 2015. – Vol. 324. – P. 197-207.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Anand</w:t>
      </w:r>
      <w:r>
        <w:rPr>
          <w:rFonts w:ascii="Times New Roman" w:hAnsi="Times New Roman" w:eastAsia="Calibri" w:cs="Times New Roman"/>
          <w:sz w:val="28"/>
          <w:szCs w:val="28"/>
          <w:lang w:val="en-US"/>
        </w:rPr>
        <w:t xml:space="preserve"> A., Singh A. K. Watermarking techniques for medical data authentication: a survey //Multimedia Tools and Applications. – 2021. – Vol. 80. – P. 30165-30197.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Cox I.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Digital watermarking and steganography. – Morgan </w:t>
      </w:r>
      <w:r>
        <w:rPr>
          <w:rFonts w:ascii="Times New Roman" w:hAnsi="Times New Roman" w:eastAsia="Calibri" w:cs="Times New Roman"/>
          <w:sz w:val="28"/>
          <w:szCs w:val="28"/>
          <w:lang w:val="en-US"/>
        </w:rPr>
        <w:t xml:space="preserve">kaufmann</w:t>
      </w:r>
      <w:r>
        <w:rPr>
          <w:rFonts w:ascii="Times New Roman" w:hAnsi="Times New Roman" w:eastAsia="Calibri" w:cs="Times New Roman"/>
          <w:sz w:val="28"/>
          <w:szCs w:val="28"/>
          <w:lang w:val="en-US"/>
        </w:rPr>
        <w:t xml:space="preserve">, 2007.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Begum M., </w:t>
      </w:r>
      <w:r>
        <w:rPr>
          <w:rFonts w:ascii="Times New Roman" w:hAnsi="Times New Roman" w:eastAsia="Calibri" w:cs="Times New Roman"/>
          <w:sz w:val="28"/>
          <w:szCs w:val="28"/>
          <w:lang w:val="en-US"/>
        </w:rPr>
        <w:t xml:space="preserve">Ferdush</w:t>
      </w:r>
      <w:r>
        <w:rPr>
          <w:rFonts w:ascii="Times New Roman" w:hAnsi="Times New Roman" w:eastAsia="Calibri" w:cs="Times New Roman"/>
          <w:sz w:val="28"/>
          <w:szCs w:val="28"/>
          <w:lang w:val="en-US"/>
        </w:rPr>
        <w:t xml:space="preserve"> J.,</w:t>
      </w:r>
      <w:r>
        <w:rPr>
          <w:rFonts w:ascii="Times New Roman" w:hAnsi="Times New Roman" w:eastAsia="Calibri" w:cs="Times New Roman"/>
          <w:sz w:val="28"/>
          <w:szCs w:val="28"/>
          <w:lang w:val="en-US"/>
        </w:rPr>
        <w:t xml:space="preserve"> Uddin M. S. A Hybrid robust watermarking system based on discrete cosine transform, discrete wavelet transform, and singular value decomposition //Journal of King Saud University-Computer and Information Sciences. – 2022. – Vol. 34. – №8. – P. 5856-5867.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Tao H. </w:t>
      </w:r>
      <w:r>
        <w:rPr>
          <w:rFonts w:ascii="Times New Roman" w:hAnsi="Times New Roman" w:eastAsia="Calibri" w:cs="Times New Roman"/>
          <w:sz w:val="28"/>
          <w:szCs w:val="28"/>
          <w:lang w:val="en-US"/>
        </w:rPr>
        <w:t xml:space="preserve">et al.</w:t>
      </w:r>
      <w:r>
        <w:rPr>
          <w:rFonts w:ascii="Times New Roman" w:hAnsi="Times New Roman" w:eastAsia="Calibri" w:cs="Times New Roman"/>
          <w:sz w:val="28"/>
          <w:szCs w:val="28"/>
          <w:lang w:val="en-US"/>
        </w:rPr>
        <w:t xml:space="preserve"> Robust image watermarking theories and techniques: A review //Journal of applied research and technology. – 2014. – Vol. 12. – №1. – P. 122-138.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Nyeem</w:t>
      </w:r>
      <w:r>
        <w:rPr>
          <w:rFonts w:ascii="Times New Roman" w:hAnsi="Times New Roman" w:eastAsia="Calibri" w:cs="Times New Roman"/>
          <w:sz w:val="28"/>
          <w:szCs w:val="28"/>
          <w:lang w:val="en-US"/>
        </w:rPr>
        <w:t xml:space="preserve"> H., Boles W., Boyd C. Digital image watermarking: its formal model, fundamental properties and possible attacks //EURASIP Journal on Advances in Signal Processing. – 2014. – Vol. 2014. – №1. – P. 1-22.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Seo</w:t>
      </w:r>
      <w:r>
        <w:rPr>
          <w:rFonts w:ascii="Times New Roman" w:hAnsi="Times New Roman" w:eastAsia="Calibri" w:cs="Times New Roman"/>
          <w:sz w:val="28"/>
          <w:szCs w:val="28"/>
          <w:lang w:val="en-US"/>
        </w:rPr>
        <w:t xml:space="preserve"> J. S., </w:t>
      </w:r>
      <w:r>
        <w:rPr>
          <w:rFonts w:ascii="Times New Roman" w:hAnsi="Times New Roman" w:eastAsia="Calibri" w:cs="Times New Roman"/>
          <w:sz w:val="28"/>
          <w:szCs w:val="28"/>
          <w:lang w:val="en-US"/>
        </w:rPr>
        <w:t xml:space="preserve">Yoo</w:t>
      </w:r>
      <w:r>
        <w:rPr>
          <w:rFonts w:ascii="Times New Roman" w:hAnsi="Times New Roman" w:eastAsia="Calibri" w:cs="Times New Roman"/>
          <w:sz w:val="28"/>
          <w:szCs w:val="28"/>
          <w:lang w:val="en-US"/>
        </w:rPr>
        <w:t xml:space="preserve"> C. D. Image watermarking based on invariant regions of scale-space representation //IEEE Transactions on Signal Processing. – 2006. – Vol. 54. – № 4. – P. 1537-1549.</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Cox I.J. et al. Secure spread spectrum watermarking for multimedia //IEEE transactions on image processing. – 1997. – Vol. 6. – №12. – P. 1673-1687.</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Seitz J. Digital watermarking for digital media. – IGI Global, 2005. eBook ISBN: 1-59140-520-3</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Shen H., Chen B. From single watermark to dual watermark: a new approach for image watermarking //Computers &amp; Electrical Engineering. – 2012. – Vol. 38. – № 5. – P. 1310-1324.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w:t>
      </w:r>
      <w:r>
        <w:rPr>
          <w:rFonts w:ascii="Times New Roman" w:hAnsi="Times New Roman" w:eastAsia="Calibri" w:cs="Times New Roman"/>
          <w:sz w:val="28"/>
          <w:szCs w:val="28"/>
          <w:lang w:val="en-US"/>
        </w:rPr>
        <w:t xml:space="preserve"> J., </w:t>
      </w:r>
      <w:r>
        <w:rPr>
          <w:rFonts w:ascii="Times New Roman" w:hAnsi="Times New Roman" w:eastAsia="Calibri" w:cs="Times New Roman"/>
          <w:sz w:val="28"/>
          <w:szCs w:val="28"/>
          <w:lang w:val="en-US"/>
        </w:rPr>
        <w:t xml:space="preserve">Goljan</w:t>
      </w:r>
      <w:r>
        <w:rPr>
          <w:rFonts w:ascii="Times New Roman" w:hAnsi="Times New Roman" w:eastAsia="Calibri" w:cs="Times New Roman"/>
          <w:sz w:val="28"/>
          <w:szCs w:val="28"/>
          <w:lang w:val="en-US"/>
        </w:rPr>
        <w:t xml:space="preserve"> M., Du R. Reliable detection of LSB steganography in color and grayscale images //Proceedings of the 2001 workshop on Multimedia and security: new challenges. – 2001. – P. 27-30.</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w:t>
      </w:r>
      <w:r>
        <w:rPr>
          <w:rFonts w:ascii="Times New Roman" w:hAnsi="Times New Roman" w:eastAsia="Calibri" w:cs="Times New Roman"/>
          <w:sz w:val="28"/>
          <w:szCs w:val="28"/>
          <w:lang w:val="en-US"/>
        </w:rPr>
        <w:t xml:space="preserve"> J., </w:t>
      </w:r>
      <w:r>
        <w:rPr>
          <w:rFonts w:ascii="Times New Roman" w:hAnsi="Times New Roman" w:eastAsia="Calibri" w:cs="Times New Roman"/>
          <w:sz w:val="28"/>
          <w:szCs w:val="28"/>
          <w:lang w:val="en-US"/>
        </w:rPr>
        <w:t xml:space="preserve">Goljan</w:t>
      </w:r>
      <w:r>
        <w:rPr>
          <w:rFonts w:ascii="Times New Roman" w:hAnsi="Times New Roman" w:eastAsia="Calibri" w:cs="Times New Roman"/>
          <w:sz w:val="28"/>
          <w:szCs w:val="28"/>
          <w:lang w:val="en-US"/>
        </w:rPr>
        <w:t xml:space="preserve"> M. Practical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of digital images: state of the art //security and Watermarking of Multimedia Contents IV. – 2002. – Vol. 4675. – P. 1-13.</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Thanikaiselvan</w:t>
      </w:r>
      <w:r>
        <w:rPr>
          <w:rFonts w:ascii="Times New Roman" w:hAnsi="Times New Roman" w:eastAsia="Calibri" w:cs="Times New Roman"/>
          <w:sz w:val="28"/>
          <w:szCs w:val="28"/>
          <w:lang w:val="en-US"/>
        </w:rPr>
        <w:t xml:space="preserve"> V. et al. A graph theory practice on transformed image: A random image steganography //The Scientific World Journal. – 2013.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2013. </w:t>
      </w:r>
      <w:r/>
    </w:p>
    <w:p>
      <w:pPr>
        <w:numPr>
          <w:ilvl w:val="0"/>
          <w:numId w:val="23"/>
        </w:numPr>
        <w:ind w:left="0" w:firstLine="709"/>
        <w:jc w:val="both"/>
        <w:spacing w:after="0" w:line="240" w:lineRule="auto"/>
        <w:tabs>
          <w:tab w:val="num" w:pos="42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Li F., Tang H., </w:t>
      </w:r>
      <w:r>
        <w:rPr>
          <w:rFonts w:ascii="Times New Roman" w:hAnsi="Times New Roman" w:eastAsia="Calibri" w:cs="Times New Roman"/>
          <w:sz w:val="28"/>
          <w:szCs w:val="28"/>
          <w:lang w:val="en-US"/>
        </w:rPr>
        <w:t xml:space="preserve">ZouY</w:t>
      </w:r>
      <w:r>
        <w:rPr>
          <w:rFonts w:ascii="Times New Roman" w:hAnsi="Times New Roman" w:eastAsia="Calibri" w:cs="Times New Roman"/>
          <w:sz w:val="28"/>
          <w:szCs w:val="28"/>
          <w:lang w:val="en-US"/>
        </w:rPr>
        <w:t xml:space="preserve">., Huang Y., Feng Y., Peng L. Research on information security in text emotional steganography based on machine learning. Enterprise Information Systems. –2021. –Vol.15. –№7. – P. 984-1001</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Chaumont M. Deep learning in steganography and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 Digital Media Steganography, Academic Press. –2020. –P. 321–349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Fridrich</w:t>
      </w:r>
      <w:r>
        <w:rPr>
          <w:rFonts w:ascii="Times New Roman" w:hAnsi="Times New Roman" w:eastAsia="Calibri" w:cs="Times New Roman"/>
          <w:sz w:val="28"/>
          <w:szCs w:val="28"/>
          <w:lang w:val="en-US"/>
        </w:rPr>
        <w:t xml:space="preserve"> J., </w:t>
      </w:r>
      <w:r>
        <w:rPr>
          <w:rFonts w:ascii="Times New Roman" w:hAnsi="Times New Roman" w:eastAsia="Calibri" w:cs="Times New Roman"/>
          <w:sz w:val="28"/>
          <w:szCs w:val="28"/>
          <w:lang w:val="en-US"/>
        </w:rPr>
        <w:t xml:space="preserve">Golja</w:t>
      </w:r>
      <w:r>
        <w:rPr>
          <w:rFonts w:ascii="Times New Roman" w:hAnsi="Times New Roman" w:eastAsia="Calibri" w:cs="Times New Roman"/>
          <w:sz w:val="28"/>
          <w:szCs w:val="28"/>
          <w:lang w:val="en-US"/>
        </w:rPr>
        <w:t xml:space="preserve"> M., Du R. Reliable Detection of LSB Steganography in Color and Grayscale Images//Proceedings of the 2001 workshop on Multimedia and security: new challenges. – P.27–30.  </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rPr>
      </w:pPr>
      <w:r>
        <w:rPr>
          <w:rFonts w:ascii="Times New Roman" w:hAnsi="Times New Roman" w:eastAsia="Calibri" w:cs="Times New Roman"/>
          <w:sz w:val="28"/>
          <w:szCs w:val="28"/>
          <w:lang w:val="en-US"/>
        </w:rPr>
        <w:t xml:space="preserve">Xu G., Wu H.Z., Shi Y.Q. Structural design of convolutional neural networks for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 IEEE Signal Process. Lett</w:t>
      </w:r>
      <w:r>
        <w:rPr>
          <w:rFonts w:ascii="Times New Roman" w:hAnsi="Times New Roman" w:eastAsia="Calibri" w:cs="Times New Roman"/>
          <w:sz w:val="28"/>
          <w:szCs w:val="28"/>
        </w:rPr>
        <w:t xml:space="preserve">. 2016. </w:t>
      </w:r>
      <w:r>
        <w:rPr>
          <w:rFonts w:ascii="Times New Roman" w:hAnsi="Times New Roman" w:eastAsia="Calibri" w:cs="Times New Roman"/>
          <w:sz w:val="28"/>
          <w:szCs w:val="28"/>
          <w:lang w:val="en-US"/>
        </w:rPr>
        <w:t xml:space="preserve">Vol</w:t>
      </w:r>
      <w:r>
        <w:rPr>
          <w:rFonts w:ascii="Times New Roman" w:hAnsi="Times New Roman" w:eastAsia="Calibri" w:cs="Times New Roman"/>
          <w:sz w:val="28"/>
          <w:szCs w:val="28"/>
        </w:rPr>
        <w:t xml:space="preserve">. 23. </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 5. </w:t>
      </w:r>
      <w:r>
        <w:rPr>
          <w:rFonts w:ascii="Times New Roman" w:hAnsi="Times New Roman" w:eastAsia="Calibri" w:cs="Times New Roman"/>
          <w:sz w:val="28"/>
          <w:szCs w:val="28"/>
          <w:lang w:val="en-US"/>
        </w:rPr>
        <w:t xml:space="preserve">– P</w:t>
      </w:r>
      <w:r>
        <w:rPr>
          <w:rFonts w:ascii="Times New Roman" w:hAnsi="Times New Roman" w:eastAsia="Calibri" w:cs="Times New Roman"/>
          <w:sz w:val="28"/>
          <w:szCs w:val="28"/>
        </w:rPr>
        <w:t xml:space="preserve">. 708–712. 39. </w:t>
      </w:r>
      <w:r/>
    </w:p>
    <w:p>
      <w:pPr>
        <w:numPr>
          <w:ilvl w:val="0"/>
          <w:numId w:val="23"/>
        </w:numPr>
        <w:contextualSpacing/>
        <w:ind w:left="0" w:firstLine="709"/>
        <w:jc w:val="both"/>
        <w:spacing w:after="0"/>
        <w:tabs>
          <w:tab w:val="num" w:pos="360" w:leader="none"/>
          <w:tab w:val="left" w:pos="709" w:leader="none"/>
          <w:tab w:val="clear" w:pos="72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rPr>
        <w:t xml:space="preserve">Дайырбаева Э.Н. Использование </w:t>
      </w:r>
      <w:r>
        <w:rPr>
          <w:rFonts w:ascii="Times New Roman" w:hAnsi="Times New Roman" w:eastAsia="Calibri" w:cs="Times New Roman"/>
          <w:sz w:val="28"/>
          <w:szCs w:val="28"/>
          <w:lang w:val="en-US"/>
        </w:rPr>
        <w:t xml:space="preserve">RS</w:t>
      </w:r>
      <w:r>
        <w:rPr>
          <w:rFonts w:ascii="Times New Roman" w:hAnsi="Times New Roman" w:eastAsia="Calibri" w:cs="Times New Roman"/>
          <w:sz w:val="28"/>
          <w:szCs w:val="28"/>
        </w:rPr>
        <w:t xml:space="preserve"> анализа в стеганографии // МНСК-2022 Информационные технологии. Материалы 60-ой Международной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научной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студенческой</w:t>
      </w:r>
      <w:r>
        <w:rPr>
          <w:rFonts w:ascii="Times New Roman" w:hAnsi="Times New Roman" w:eastAsia="Calibri" w:cs="Times New Roman"/>
          <w:sz w:val="28"/>
          <w:szCs w:val="28"/>
          <w:lang w:val="en-US"/>
        </w:rPr>
        <w:t xml:space="preserve"> </w:t>
      </w:r>
      <w:r>
        <w:rPr>
          <w:rFonts w:ascii="Times New Roman" w:hAnsi="Times New Roman" w:eastAsia="Calibri" w:cs="Times New Roman"/>
          <w:sz w:val="28"/>
          <w:szCs w:val="28"/>
        </w:rPr>
        <w:t xml:space="preserve">конференции</w:t>
      </w:r>
      <w:r>
        <w:rPr>
          <w:rFonts w:ascii="Times New Roman" w:hAnsi="Times New Roman" w:eastAsia="Calibri" w:cs="Times New Roman"/>
          <w:sz w:val="28"/>
          <w:szCs w:val="28"/>
          <w:lang w:val="en-US"/>
        </w:rPr>
        <w:t xml:space="preserve">. – </w:t>
      </w:r>
      <w:r>
        <w:rPr>
          <w:rFonts w:ascii="Times New Roman" w:hAnsi="Times New Roman" w:eastAsia="Calibri" w:cs="Times New Roman"/>
          <w:sz w:val="28"/>
          <w:szCs w:val="28"/>
        </w:rPr>
        <w:t xml:space="preserve">Новосибирск</w:t>
      </w:r>
      <w:r>
        <w:rPr>
          <w:rFonts w:ascii="Times New Roman" w:hAnsi="Times New Roman" w:eastAsia="Calibri" w:cs="Times New Roman"/>
          <w:sz w:val="28"/>
          <w:szCs w:val="28"/>
          <w:lang w:val="en-US"/>
        </w:rPr>
        <w:t xml:space="preserve">, 2022.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.9</w:t>
      </w:r>
      <w:r/>
    </w:p>
    <w:p>
      <w:pPr>
        <w:numPr>
          <w:ilvl w:val="0"/>
          <w:numId w:val="23"/>
        </w:numPr>
        <w:ind w:left="0" w:firstLine="709"/>
        <w:jc w:val="both"/>
        <w:spacing w:after="0" w:line="240" w:lineRule="auto"/>
        <w:tabs>
          <w:tab w:val="num" w:pos="360"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Ye J., Ni J., Yi Y. Deep learning hierarchical representations for image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 IEEE Trans </w:t>
      </w:r>
      <w:r>
        <w:rPr>
          <w:rFonts w:ascii="Times New Roman" w:hAnsi="Times New Roman" w:eastAsia="Calibri" w:cs="Times New Roman"/>
          <w:sz w:val="28"/>
          <w:szCs w:val="28"/>
          <w:lang w:val="en-US"/>
        </w:rPr>
        <w:t xml:space="preserve">Inf</w:t>
      </w:r>
      <w:r>
        <w:rPr>
          <w:rFonts w:ascii="Times New Roman" w:hAnsi="Times New Roman" w:eastAsia="Calibri" w:cs="Times New Roman"/>
          <w:sz w:val="28"/>
          <w:szCs w:val="28"/>
          <w:lang w:val="en-US"/>
        </w:rPr>
        <w:t xml:space="preserve"> Forensics </w:t>
      </w:r>
      <w:r>
        <w:rPr>
          <w:rFonts w:ascii="Times New Roman" w:hAnsi="Times New Roman" w:eastAsia="Calibri" w:cs="Times New Roman"/>
          <w:sz w:val="28"/>
          <w:szCs w:val="28"/>
          <w:lang w:val="en-US"/>
        </w:rPr>
        <w:t xml:space="preserve">Secur</w:t>
      </w:r>
      <w:r>
        <w:rPr>
          <w:rFonts w:ascii="Times New Roman" w:hAnsi="Times New Roman" w:eastAsia="Calibri" w:cs="Times New Roman"/>
          <w:sz w:val="28"/>
          <w:szCs w:val="28"/>
          <w:lang w:val="en-US"/>
        </w:rPr>
        <w:t xml:space="preserve">. – 2017. Vol. 12, </w:t>
      </w:r>
      <w:r>
        <w:rPr>
          <w:rFonts w:ascii="Times New Roman" w:hAnsi="Times New Roman" w:eastAsia="Calibri" w:cs="Times New Roman"/>
          <w:sz w:val="28"/>
          <w:szCs w:val="28"/>
        </w:rPr>
        <w:t xml:space="preserve">№</w:t>
      </w:r>
      <w:r>
        <w:rPr>
          <w:rFonts w:ascii="Times New Roman" w:hAnsi="Times New Roman" w:eastAsia="Calibri" w:cs="Times New Roman"/>
          <w:sz w:val="28"/>
          <w:szCs w:val="28"/>
          <w:lang w:val="en-US"/>
        </w:rPr>
        <w:t xml:space="preserve">11. P. 2545-–255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Chhikara</w:t>
      </w:r>
      <w:r>
        <w:rPr>
          <w:rFonts w:ascii="Times New Roman" w:hAnsi="Times New Roman" w:eastAsia="Calibri" w:cs="Times New Roman"/>
          <w:sz w:val="28"/>
          <w:szCs w:val="28"/>
          <w:lang w:val="en-US"/>
        </w:rPr>
        <w:t xml:space="preserve"> S., Kumar R. Information theoretic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of processed image LSB steganography //Multimedia Tools and Applications. – 2023. – Vol. 82. – №9. – P. 13595-13615.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highlight w:val="cyan"/>
          <w:lang w:val="en-US"/>
        </w:rPr>
      </w:pPr>
      <w:r>
        <w:rPr>
          <w:rFonts w:ascii="Times New Roman" w:hAnsi="Times New Roman" w:eastAsia="Calibri" w:cs="Times New Roman"/>
          <w:sz w:val="28"/>
          <w:szCs w:val="28"/>
          <w:highlight w:val="cyan"/>
          <w:lang w:val="en-US"/>
        </w:rPr>
        <w:t xml:space="preserve">Chiesa V. An approach for detecting global image manipulations. – 2014.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 Zhang H. et al.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by subtractive pixel adjacency matrix and dimensionality reduction //Science China Information Sciences. – 2014. – Vol. 57.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1-7.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Farsi H., </w:t>
      </w:r>
      <w:r>
        <w:rPr>
          <w:rFonts w:ascii="Times New Roman" w:hAnsi="Times New Roman" w:eastAsia="Calibri" w:cs="Times New Roman"/>
          <w:sz w:val="28"/>
          <w:szCs w:val="28"/>
          <w:lang w:val="en-US"/>
        </w:rPr>
        <w:t xml:space="preserve">Shahi</w:t>
      </w:r>
      <w:r>
        <w:rPr>
          <w:rFonts w:ascii="Times New Roman" w:hAnsi="Times New Roman" w:eastAsia="Calibri" w:cs="Times New Roman"/>
          <w:sz w:val="28"/>
          <w:szCs w:val="28"/>
          <w:lang w:val="en-US"/>
        </w:rPr>
        <w:t xml:space="preserve"> A.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of images based on spatial domain and two-dimensional JPEG array //Journal of the Chinese Institute of Engineers. – 2014. – Vol. 37. – № 8. – P. 1055-1063.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 xml:space="preserve">Chutani</w:t>
      </w:r>
      <w:r>
        <w:rPr>
          <w:rFonts w:ascii="Times New Roman" w:hAnsi="Times New Roman" w:eastAsia="Calibri" w:cs="Times New Roman"/>
          <w:sz w:val="28"/>
          <w:szCs w:val="28"/>
          <w:lang w:val="en-US"/>
        </w:rPr>
        <w:t xml:space="preserve"> S., </w:t>
      </w:r>
      <w:r>
        <w:rPr>
          <w:rFonts w:ascii="Times New Roman" w:hAnsi="Times New Roman" w:eastAsia="Calibri" w:cs="Times New Roman"/>
          <w:sz w:val="28"/>
          <w:szCs w:val="28"/>
          <w:lang w:val="en-US"/>
        </w:rPr>
        <w:t xml:space="preserve">Goyal</w:t>
      </w:r>
      <w:r>
        <w:rPr>
          <w:rFonts w:ascii="Times New Roman" w:hAnsi="Times New Roman" w:eastAsia="Calibri" w:cs="Times New Roman"/>
          <w:sz w:val="28"/>
          <w:szCs w:val="28"/>
          <w:lang w:val="en-US"/>
        </w:rPr>
        <w:t xml:space="preserve"> A. Improved universal quantitative </w:t>
      </w:r>
      <w:r>
        <w:rPr>
          <w:rFonts w:ascii="Times New Roman" w:hAnsi="Times New Roman" w:eastAsia="Calibri" w:cs="Times New Roman"/>
          <w:sz w:val="28"/>
          <w:szCs w:val="28"/>
          <w:lang w:val="en-US"/>
        </w:rPr>
        <w:t xml:space="preserve">steganalysis</w:t>
      </w:r>
      <w:r>
        <w:rPr>
          <w:rFonts w:ascii="Times New Roman" w:hAnsi="Times New Roman" w:eastAsia="Calibri" w:cs="Times New Roman"/>
          <w:sz w:val="28"/>
          <w:szCs w:val="28"/>
          <w:lang w:val="en-US"/>
        </w:rPr>
        <w:t xml:space="preserve"> in spatial domain using ELM ensemble //Multimedia Tools and Applications. – 2018. – </w:t>
      </w:r>
      <w:r>
        <w:rPr>
          <w:rFonts w:ascii="Times New Roman" w:hAnsi="Times New Roman" w:eastAsia="Calibri" w:cs="Times New Roman"/>
          <w:sz w:val="28"/>
          <w:szCs w:val="28"/>
        </w:rPr>
        <w:t xml:space="preserve">Т</w:t>
      </w:r>
      <w:r>
        <w:rPr>
          <w:rFonts w:ascii="Times New Roman" w:hAnsi="Times New Roman" w:eastAsia="Calibri" w:cs="Times New Roman"/>
          <w:sz w:val="28"/>
          <w:szCs w:val="28"/>
          <w:lang w:val="en-US"/>
        </w:rPr>
        <w:t xml:space="preserve">. 77. – </w:t>
      </w:r>
      <w:r>
        <w:rPr>
          <w:rFonts w:ascii="Times New Roman" w:hAnsi="Times New Roman" w:eastAsia="Calibri" w:cs="Times New Roman"/>
          <w:sz w:val="28"/>
          <w:szCs w:val="28"/>
        </w:rPr>
        <w:t xml:space="preserve">С</w:t>
      </w:r>
      <w:r>
        <w:rPr>
          <w:rFonts w:ascii="Times New Roman" w:hAnsi="Times New Roman" w:eastAsia="Calibri" w:cs="Times New Roman"/>
          <w:sz w:val="28"/>
          <w:szCs w:val="28"/>
          <w:lang w:val="en-US"/>
        </w:rPr>
        <w:t xml:space="preserve">. 7447-7468.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Грачев Я. Л., Сидоренко В. Г. </w:t>
      </w:r>
      <w:r>
        <w:rPr>
          <w:rFonts w:ascii="Times New Roman" w:hAnsi="Times New Roman" w:eastAsia="Calibri" w:cs="Times New Roman"/>
          <w:sz w:val="28"/>
          <w:szCs w:val="28"/>
        </w:rPr>
        <w:t xml:space="preserve">Стегоанализ</w:t>
      </w:r>
      <w:r>
        <w:rPr>
          <w:rFonts w:ascii="Times New Roman" w:hAnsi="Times New Roman" w:eastAsia="Calibri" w:cs="Times New Roman"/>
          <w:sz w:val="28"/>
          <w:szCs w:val="28"/>
        </w:rPr>
        <w:t xml:space="preserve"> методов скрытия информации в графических контейнерах //Надежность. – 2021. – Т. 21. – №. 3. – С. 39-46.</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Частикова</w:t>
      </w:r>
      <w:r>
        <w:rPr>
          <w:rFonts w:ascii="Times New Roman" w:hAnsi="Times New Roman" w:eastAsia="Calibri" w:cs="Times New Roman"/>
          <w:sz w:val="28"/>
          <w:szCs w:val="28"/>
        </w:rPr>
        <w:t xml:space="preserve"> В. А., </w:t>
      </w:r>
      <w:r>
        <w:rPr>
          <w:rFonts w:ascii="Times New Roman" w:hAnsi="Times New Roman" w:eastAsia="Calibri" w:cs="Times New Roman"/>
          <w:sz w:val="28"/>
          <w:szCs w:val="28"/>
        </w:rPr>
        <w:t xml:space="preserve">Аббасов</w:t>
      </w:r>
      <w:r>
        <w:rPr>
          <w:rFonts w:ascii="Times New Roman" w:hAnsi="Times New Roman" w:eastAsia="Calibri" w:cs="Times New Roman"/>
          <w:sz w:val="28"/>
          <w:szCs w:val="28"/>
        </w:rPr>
        <w:t xml:space="preserve"> Т. О., </w:t>
      </w:r>
      <w:r>
        <w:rPr>
          <w:rFonts w:ascii="Times New Roman" w:hAnsi="Times New Roman" w:eastAsia="Calibri" w:cs="Times New Roman"/>
          <w:sz w:val="28"/>
          <w:szCs w:val="28"/>
        </w:rPr>
        <w:t xml:space="preserve">Аббасова</w:t>
      </w:r>
      <w:r>
        <w:rPr>
          <w:rFonts w:ascii="Times New Roman" w:hAnsi="Times New Roman" w:eastAsia="Calibri" w:cs="Times New Roman"/>
          <w:sz w:val="28"/>
          <w:szCs w:val="28"/>
        </w:rPr>
        <w:t xml:space="preserve"> С. С. Методика распознавания скрытой информации в изображениях на основе алгоритмов стеганографии //Вестник Адыгейского государственного университета. Серия 4: </w:t>
      </w:r>
      <w:r>
        <w:rPr>
          <w:rFonts w:ascii="Times New Roman" w:hAnsi="Times New Roman" w:eastAsia="Calibri" w:cs="Times New Roman"/>
          <w:sz w:val="28"/>
          <w:szCs w:val="28"/>
        </w:rPr>
        <w:t xml:space="preserve">Естественно-математические и технические науки. – 2020. – № 3 (266). – С. 40-45.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Назаренко Ю. Л. </w:t>
      </w:r>
      <w:r>
        <w:rPr>
          <w:rFonts w:ascii="Times New Roman" w:hAnsi="Times New Roman" w:eastAsia="Calibri" w:cs="Times New Roman"/>
          <w:sz w:val="28"/>
          <w:szCs w:val="28"/>
        </w:rPr>
        <w:t xml:space="preserve">Стегоанализ</w:t>
      </w:r>
      <w:r>
        <w:rPr>
          <w:rFonts w:ascii="Times New Roman" w:hAnsi="Times New Roman" w:eastAsia="Calibri" w:cs="Times New Roman"/>
          <w:sz w:val="28"/>
          <w:szCs w:val="28"/>
        </w:rPr>
        <w:t xml:space="preserve"> метода сокрытия информации в изображении замены наименьшего значащего бита (LSB) //</w:t>
      </w:r>
      <w:r>
        <w:rPr>
          <w:rFonts w:ascii="Times New Roman" w:hAnsi="Times New Roman" w:eastAsia="Calibri" w:cs="Times New Roman"/>
          <w:sz w:val="28"/>
          <w:szCs w:val="28"/>
        </w:rPr>
        <w:t xml:space="preserve">European</w:t>
      </w:r>
      <w:r>
        <w:rPr>
          <w:rFonts w:ascii="Times New Roman" w:hAnsi="Times New Roman" w:eastAsia="Calibri" w:cs="Times New Roman"/>
          <w:sz w:val="28"/>
          <w:szCs w:val="28"/>
        </w:rPr>
        <w:t xml:space="preserve"> </w:t>
      </w:r>
      <w:r>
        <w:rPr>
          <w:rFonts w:ascii="Times New Roman" w:hAnsi="Times New Roman" w:eastAsia="Calibri" w:cs="Times New Roman"/>
          <w:sz w:val="28"/>
          <w:szCs w:val="28"/>
        </w:rPr>
        <w:t xml:space="preserve">science</w:t>
      </w:r>
      <w:r>
        <w:rPr>
          <w:rFonts w:ascii="Times New Roman" w:hAnsi="Times New Roman" w:eastAsia="Calibri" w:cs="Times New Roman"/>
          <w:sz w:val="28"/>
          <w:szCs w:val="28"/>
        </w:rPr>
        <w:t xml:space="preserve">. – 2018. – № 3 (35). – С. 23-27.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Киселева А. В., Кудрина М. А. Стеганография и методы </w:t>
      </w:r>
      <w:r>
        <w:rPr>
          <w:rFonts w:ascii="Times New Roman" w:hAnsi="Times New Roman" w:eastAsia="Calibri" w:cs="Times New Roman"/>
          <w:sz w:val="28"/>
          <w:szCs w:val="28"/>
        </w:rPr>
        <w:t xml:space="preserve">стегоанализа</w:t>
      </w:r>
      <w:r>
        <w:rPr>
          <w:rFonts w:ascii="Times New Roman" w:hAnsi="Times New Roman" w:eastAsia="Calibri" w:cs="Times New Roman"/>
          <w:sz w:val="28"/>
          <w:szCs w:val="28"/>
        </w:rPr>
        <w:t xml:space="preserve"> //Перспективные информационные технологии (ПИТ 2017). – 2017. – С. 226-229.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sz w:val="28"/>
          <w:szCs w:val="28"/>
        </w:rPr>
      </w:pPr>
      <w:r>
        <w:rPr>
          <w:rFonts w:ascii="Times New Roman" w:hAnsi="Times New Roman" w:eastAsia="Calibri" w:cs="Times New Roman"/>
          <w:sz w:val="28"/>
          <w:szCs w:val="28"/>
        </w:rPr>
        <w:t xml:space="preserve">Курс К. С., </w:t>
      </w:r>
      <w:r>
        <w:rPr>
          <w:rFonts w:ascii="Times New Roman" w:hAnsi="Times New Roman" w:eastAsia="Calibri" w:cs="Times New Roman"/>
          <w:sz w:val="28"/>
          <w:szCs w:val="28"/>
        </w:rPr>
        <w:t xml:space="preserve">Сабирзянова</w:t>
      </w:r>
      <w:r>
        <w:rPr>
          <w:rFonts w:ascii="Times New Roman" w:hAnsi="Times New Roman" w:eastAsia="Calibri" w:cs="Times New Roman"/>
          <w:sz w:val="28"/>
          <w:szCs w:val="28"/>
        </w:rPr>
        <w:t xml:space="preserve"> Э. И., Кротова Е. Л. LSB-стеганография //Автоматизированные системы управления и информационные технологии. – 2020. – С. 465-472.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sz w:val="28"/>
          <w:szCs w:val="28"/>
        </w:rPr>
        <w:t xml:space="preserve">Кириченко А. А., Боровых Н. Е. Оценка ёмкости контейнеров для </w:t>
      </w:r>
      <w:r>
        <w:rPr>
          <w:rFonts w:ascii="Times New Roman" w:hAnsi="Times New Roman" w:eastAsia="Calibri" w:cs="Times New Roman"/>
          <w:sz w:val="28"/>
          <w:szCs w:val="28"/>
        </w:rPr>
        <w:t xml:space="preserve">графематического</w:t>
      </w:r>
      <w:r>
        <w:rPr>
          <w:rFonts w:ascii="Times New Roman" w:hAnsi="Times New Roman" w:eastAsia="Calibri" w:cs="Times New Roman"/>
          <w:sz w:val="28"/>
          <w:szCs w:val="28"/>
        </w:rPr>
        <w:t xml:space="preserve"> метода текстовой стеганографии //Актуальные проблемы технических наук в России и за рубежом. – 2017. – С. 46-48.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Daiyrbayeva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Yerimbetova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Nechta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I</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Merzlyakova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Toigozhinova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Turganbayev</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A Study of the Information Embedding Method into Raster Image Based on Interpolation//J. Imaging, 8, 288. -2022.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Kameneva</w:t>
      </w:r>
      <w:r>
        <w:rPr>
          <w:rFonts w:ascii="Times New Roman" w:hAnsi="Times New Roman" w:eastAsia="Calibri" w:cs="Times New Roman"/>
          <w:bCs/>
          <w:sz w:val="28"/>
          <w:szCs w:val="28"/>
          <w:lang w:val="en-US"/>
        </w:rPr>
        <w:t xml:space="preserve"> A.A. Some methods o</w:t>
      </w:r>
      <w:r>
        <w:rPr>
          <w:rFonts w:ascii="Times New Roman" w:hAnsi="Times New Roman" w:eastAsia="Calibri" w:cs="Times New Roman"/>
          <w:bCs/>
          <w:sz w:val="28"/>
          <w:szCs w:val="28"/>
          <w:lang w:val="en-US"/>
        </w:rPr>
        <w:t xml:space="preserve">f image interpolation//Scientific community of students: Collection of materials X International Student Scientific and Practical Conference, Cheboksary. – Cheboksary: Limited Liability Company «Center for Scientific Cooperation «Interactive Plus», 2016. -</w:t>
      </w:r>
      <w:r>
        <w:rPr>
          <w:rFonts w:ascii="Times New Roman" w:hAnsi="Times New Roman" w:eastAsia="Calibri" w:cs="Times New Roman"/>
          <w:bCs/>
          <w:sz w:val="28"/>
          <w:szCs w:val="28"/>
        </w:rPr>
        <w:t xml:space="preserve">Р</w:t>
      </w:r>
      <w:r>
        <w:rPr>
          <w:rFonts w:ascii="Times New Roman" w:hAnsi="Times New Roman" w:eastAsia="Calibri" w:cs="Times New Roman"/>
          <w:bCs/>
          <w:sz w:val="28"/>
          <w:szCs w:val="28"/>
          <w:lang w:val="en-US"/>
        </w:rPr>
        <w:t xml:space="preserve">. 121–123.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Y., Qi F., Wan Y. Improvements on </w:t>
      </w:r>
      <w:r>
        <w:rPr>
          <w:rFonts w:ascii="Times New Roman" w:hAnsi="Times New Roman" w:eastAsia="Calibri" w:cs="Times New Roman"/>
          <w:bCs/>
          <w:sz w:val="28"/>
          <w:szCs w:val="28"/>
          <w:lang w:val="en-US"/>
        </w:rPr>
        <w:t xml:space="preserve">bicubic</w:t>
      </w:r>
      <w:r>
        <w:rPr>
          <w:rFonts w:ascii="Times New Roman" w:hAnsi="Times New Roman" w:eastAsia="Calibri" w:cs="Times New Roman"/>
          <w:bCs/>
          <w:sz w:val="28"/>
          <w:szCs w:val="28"/>
          <w:lang w:val="en-US"/>
        </w:rPr>
        <w:t xml:space="preserve"> image interpolation //2019 IEEE 4th Advanced Information Technology, Electronic and Automation Control Conference (IAEAC). – IEEE, 2019. – Vol. 1. – P. 1316-1320.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Дайырбаева Э.Н., </w:t>
      </w:r>
      <w:r>
        <w:rPr>
          <w:rFonts w:ascii="Times New Roman" w:hAnsi="Times New Roman" w:eastAsia="Calibri" w:cs="Times New Roman"/>
          <w:bCs/>
          <w:sz w:val="28"/>
          <w:szCs w:val="28"/>
        </w:rPr>
        <w:t xml:space="preserve">Еримбетова</w:t>
      </w:r>
      <w:r>
        <w:rPr>
          <w:rFonts w:ascii="Times New Roman" w:hAnsi="Times New Roman" w:eastAsia="Calibri" w:cs="Times New Roman"/>
          <w:bCs/>
          <w:sz w:val="28"/>
          <w:szCs w:val="28"/>
        </w:rPr>
        <w:t xml:space="preserve"> А.С. Роль метрики в обработке изображений//МНСК-2021 Информационные технологии. Материалы 59-й Международной научной студенческой конференции: тез. </w:t>
      </w:r>
      <w:r>
        <w:rPr>
          <w:rFonts w:ascii="Times New Roman" w:hAnsi="Times New Roman" w:eastAsia="Calibri" w:cs="Times New Roman"/>
          <w:bCs/>
          <w:sz w:val="28"/>
          <w:szCs w:val="28"/>
        </w:rPr>
        <w:t xml:space="preserve">докл</w:t>
      </w:r>
      <w:r>
        <w:rPr>
          <w:rFonts w:ascii="Times New Roman" w:hAnsi="Times New Roman" w:eastAsia="Calibri" w:cs="Times New Roman"/>
          <w:bCs/>
          <w:sz w:val="28"/>
          <w:szCs w:val="28"/>
        </w:rPr>
        <w:t xml:space="preserve">. науч.-техн. </w:t>
      </w:r>
      <w:r>
        <w:rPr>
          <w:rFonts w:ascii="Times New Roman" w:hAnsi="Times New Roman" w:eastAsia="Calibri" w:cs="Times New Roman"/>
          <w:bCs/>
          <w:sz w:val="28"/>
          <w:szCs w:val="28"/>
        </w:rPr>
        <w:t xml:space="preserve">конф</w:t>
      </w:r>
      <w:r>
        <w:rPr>
          <w:rFonts w:ascii="Times New Roman" w:hAnsi="Times New Roman" w:eastAsia="Calibri" w:cs="Times New Roman"/>
          <w:bCs/>
          <w:sz w:val="28"/>
          <w:szCs w:val="28"/>
        </w:rPr>
        <w:t xml:space="preserve">.  –Новосибирск, 2021. – С.53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Parsania</w:t>
      </w:r>
      <w:r>
        <w:rPr>
          <w:rFonts w:ascii="Times New Roman" w:hAnsi="Times New Roman" w:eastAsia="Calibri" w:cs="Times New Roman"/>
          <w:bCs/>
          <w:sz w:val="28"/>
          <w:szCs w:val="28"/>
          <w:lang w:val="en-US"/>
        </w:rPr>
        <w:t xml:space="preserve"> P.S., </w:t>
      </w:r>
      <w:r>
        <w:rPr>
          <w:rFonts w:ascii="Times New Roman" w:hAnsi="Times New Roman" w:eastAsia="Calibri" w:cs="Times New Roman"/>
          <w:bCs/>
          <w:sz w:val="28"/>
          <w:szCs w:val="28"/>
          <w:lang w:val="en-US"/>
        </w:rPr>
        <w:t xml:space="preserve">Virparia</w:t>
      </w:r>
      <w:r>
        <w:rPr>
          <w:rFonts w:ascii="Times New Roman" w:hAnsi="Times New Roman" w:eastAsia="Calibri" w:cs="Times New Roman"/>
          <w:bCs/>
          <w:sz w:val="28"/>
          <w:szCs w:val="28"/>
          <w:lang w:val="en-US"/>
        </w:rPr>
        <w:t xml:space="preserve"> P.V. A comparative analysis of image interpolation algorithms //International Journal of Advanced Research in Computer and Communication Engineering. – 2016. – Vol. 5. – №1. – P. 29-34.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Yerimbetova</w:t>
      </w:r>
      <w:r>
        <w:rPr>
          <w:rFonts w:ascii="Times New Roman" w:hAnsi="Times New Roman" w:eastAsia="Calibri" w:cs="Times New Roman"/>
          <w:bCs/>
          <w:sz w:val="28"/>
          <w:szCs w:val="28"/>
          <w:lang w:val="en-US"/>
        </w:rPr>
        <w:t xml:space="preserve"> A., </w:t>
      </w:r>
      <w:r>
        <w:rPr>
          <w:rFonts w:ascii="Times New Roman" w:hAnsi="Times New Roman" w:eastAsia="Calibri" w:cs="Times New Roman"/>
          <w:bCs/>
          <w:sz w:val="28"/>
          <w:szCs w:val="28"/>
          <w:lang w:val="en-US"/>
        </w:rPr>
        <w:t xml:space="preserve">Daiyrbayeva</w:t>
      </w:r>
      <w:r>
        <w:rPr>
          <w:rFonts w:ascii="Times New Roman" w:hAnsi="Times New Roman" w:eastAsia="Calibri" w:cs="Times New Roman"/>
          <w:bCs/>
          <w:sz w:val="28"/>
          <w:szCs w:val="28"/>
          <w:lang w:val="en-US"/>
        </w:rPr>
        <w:t xml:space="preserve"> E., </w:t>
      </w:r>
      <w:r>
        <w:rPr>
          <w:rFonts w:ascii="Times New Roman" w:hAnsi="Times New Roman" w:eastAsia="Calibri" w:cs="Times New Roman"/>
          <w:bCs/>
          <w:sz w:val="28"/>
          <w:szCs w:val="28"/>
          <w:lang w:val="en-US"/>
        </w:rPr>
        <w:t xml:space="preserve">Cherikbayeva</w:t>
      </w:r>
      <w:r>
        <w:rPr>
          <w:rFonts w:ascii="Times New Roman" w:hAnsi="Times New Roman" w:eastAsia="Calibri" w:cs="Times New Roman"/>
          <w:bCs/>
          <w:sz w:val="28"/>
          <w:szCs w:val="28"/>
          <w:lang w:val="en-US"/>
        </w:rPr>
        <w:t xml:space="preserve"> L. Embedding hidden information in images based on </w:t>
      </w:r>
      <w:r>
        <w:rPr>
          <w:rFonts w:ascii="Times New Roman" w:hAnsi="Times New Roman" w:eastAsia="Calibri" w:cs="Times New Roman"/>
          <w:bCs/>
          <w:sz w:val="28"/>
          <w:szCs w:val="28"/>
          <w:lang w:val="en-US"/>
        </w:rPr>
        <w:t xml:space="preserve">bicubic</w:t>
      </w:r>
      <w:r>
        <w:rPr>
          <w:rFonts w:ascii="Times New Roman" w:hAnsi="Times New Roman" w:eastAsia="Calibri" w:cs="Times New Roman"/>
          <w:bCs/>
          <w:sz w:val="28"/>
          <w:szCs w:val="28"/>
          <w:lang w:val="en-US"/>
        </w:rPr>
        <w:t xml:space="preserve"> interpolation // </w:t>
      </w:r>
      <w:r>
        <w:rPr>
          <w:rFonts w:ascii="Times New Roman" w:hAnsi="Times New Roman" w:eastAsia="Calibri" w:cs="Times New Roman"/>
          <w:bCs/>
          <w:sz w:val="28"/>
          <w:szCs w:val="28"/>
        </w:rPr>
        <w:t xml:space="preserve">Известия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НАН</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РК</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Серия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Информатика</w:t>
      </w:r>
      <w:r>
        <w:rPr>
          <w:rFonts w:ascii="Times New Roman" w:hAnsi="Times New Roman" w:eastAsia="Calibri" w:cs="Times New Roman"/>
          <w:bCs/>
          <w:sz w:val="28"/>
          <w:szCs w:val="28"/>
          <w:lang w:val="en-US"/>
        </w:rPr>
        <w:t xml:space="preserve">».</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Алматы, 2023. –№</w:t>
      </w:r>
      <w:r>
        <w:rPr>
          <w:rFonts w:ascii="Times New Roman" w:hAnsi="Times New Roman" w:eastAsia="Calibri" w:cs="Times New Roman"/>
          <w:bCs/>
          <w:sz w:val="28"/>
          <w:szCs w:val="28"/>
          <w:lang w:val="en-US"/>
        </w:rPr>
        <w:t xml:space="preserve">1. –P. 50-63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Han D. Comparison of commonly used image interpolation methods //Conference of the 2nd International Conference on Computer Science and Electronics Engineering (ICCSEE 2013). – Atlantis Press, 2013. – P. 1556-1559.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Sa Y. Improved bilinear interpolation method for image fast processing //2014 7</w:t>
      </w:r>
      <w:r>
        <w:rPr>
          <w:rFonts w:ascii="Times New Roman" w:hAnsi="Times New Roman" w:eastAsia="Calibri" w:cs="Times New Roman"/>
          <w:bCs/>
          <w:sz w:val="28"/>
          <w:szCs w:val="28"/>
          <w:vertAlign w:val="superscript"/>
          <w:lang w:val="en-US"/>
        </w:rPr>
        <w:t xml:space="preserve">th</w:t>
      </w:r>
      <w:r>
        <w:rPr>
          <w:rFonts w:ascii="Times New Roman" w:hAnsi="Times New Roman" w:eastAsia="Calibri" w:cs="Times New Roman"/>
          <w:bCs/>
          <w:sz w:val="28"/>
          <w:szCs w:val="28"/>
          <w:lang w:val="en-US"/>
        </w:rPr>
        <w:t xml:space="preserve"> International Conference on Intelligent Computation Technology and Automation. – IEEE, 2014. – P. 308-311.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lang w:val="en-US"/>
        </w:rPr>
        <w:t xml:space="preserve">Arif</w:t>
      </w:r>
      <w:r>
        <w:rPr>
          <w:rFonts w:ascii="Times New Roman" w:hAnsi="Times New Roman" w:eastAsia="Calibri" w:cs="Times New Roman"/>
          <w:bCs/>
          <w:sz w:val="28"/>
          <w:szCs w:val="28"/>
          <w:lang w:val="en-US"/>
        </w:rPr>
        <w:t xml:space="preserve"> F., Akbar M. Resampling air borne sensed data using bilinear interpolation algorithm //IEEE International Conference on Mechatronics, 2005. </w:t>
      </w:r>
      <w:r>
        <w:rPr>
          <w:rFonts w:ascii="Times New Roman" w:hAnsi="Times New Roman" w:eastAsia="Calibri" w:cs="Times New Roman"/>
          <w:bCs/>
          <w:sz w:val="28"/>
          <w:szCs w:val="28"/>
        </w:rPr>
        <w:t xml:space="preserve">ICM'05. – IEEE, 2005. – </w:t>
      </w:r>
      <w:r>
        <w:rPr>
          <w:rFonts w:ascii="Times New Roman" w:hAnsi="Times New Roman" w:eastAsia="Calibri" w:cs="Times New Roman"/>
          <w:bCs/>
          <w:sz w:val="28"/>
          <w:szCs w:val="28"/>
          <w:lang w:val="en-US"/>
        </w:rPr>
        <w:t xml:space="preserve">P</w:t>
      </w:r>
      <w:r>
        <w:rPr>
          <w:rFonts w:ascii="Times New Roman" w:hAnsi="Times New Roman" w:eastAsia="Calibri" w:cs="Times New Roman"/>
          <w:bCs/>
          <w:sz w:val="28"/>
          <w:szCs w:val="28"/>
        </w:rPr>
        <w:t xml:space="preserve">. 62-65.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J., Su J., Zeng X. A solution method for image distortion correction model based on bilinear interpolation //</w:t>
      </w:r>
      <w:r>
        <w:rPr>
          <w:rFonts w:ascii="Times New Roman" w:hAnsi="Times New Roman" w:eastAsia="Calibri" w:cs="Times New Roman"/>
          <w:bCs/>
          <w:sz w:val="28"/>
          <w:szCs w:val="28"/>
        </w:rPr>
        <w:t xml:space="preserve">Компьютерная</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оптика</w:t>
      </w:r>
      <w:r>
        <w:rPr>
          <w:rFonts w:ascii="Times New Roman" w:hAnsi="Times New Roman" w:eastAsia="Calibri" w:cs="Times New Roman"/>
          <w:bCs/>
          <w:sz w:val="28"/>
          <w:szCs w:val="28"/>
          <w:lang w:val="en-US"/>
        </w:rPr>
        <w:t xml:space="preserve">. – 2019. – Vol. 43. – № 1. – P. 99-104.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Choi J., </w:t>
      </w:r>
      <w:r>
        <w:rPr>
          <w:rFonts w:ascii="Times New Roman" w:hAnsi="Times New Roman" w:eastAsia="Calibri" w:cs="Times New Roman"/>
          <w:bCs/>
          <w:sz w:val="28"/>
          <w:szCs w:val="28"/>
          <w:lang w:val="en-US"/>
        </w:rPr>
        <w:t xml:space="preserve">Kweon</w:t>
      </w:r>
      <w:r>
        <w:rPr>
          <w:rFonts w:ascii="Times New Roman" w:hAnsi="Times New Roman" w:eastAsia="Calibri" w:cs="Times New Roman"/>
          <w:bCs/>
          <w:sz w:val="28"/>
          <w:szCs w:val="28"/>
          <w:lang w:val="en-US"/>
        </w:rPr>
        <w:t xml:space="preserve"> I. S. Deep iterative frame interpolation for full-frame video stabilization //ACM Transactions on Graphics (TOG). – 2020. – Vol. 39. – № 1. – P. 1-9.</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Li D. </w:t>
      </w:r>
      <w:r>
        <w:rPr>
          <w:rFonts w:ascii="Times New Roman" w:hAnsi="Times New Roman" w:eastAsia="Calibri" w:cs="Times New Roman"/>
          <w:bCs/>
          <w:sz w:val="28"/>
          <w:szCs w:val="28"/>
          <w:lang w:val="en-US"/>
        </w:rPr>
        <w:t xml:space="preserve">et al.</w:t>
      </w:r>
      <w:r>
        <w:rPr>
          <w:rFonts w:ascii="Times New Roman" w:hAnsi="Times New Roman" w:eastAsia="Calibri" w:cs="Times New Roman"/>
          <w:bCs/>
          <w:sz w:val="28"/>
          <w:szCs w:val="28"/>
          <w:lang w:val="en-US"/>
        </w:rPr>
        <w:t xml:space="preserve"> Deep image compression based on multi-scale deformable convolution //Journal of Visual Communication and Image Representation. – 2022. – Vol. 87. – P. 103573.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Hung K. W., Wang K., Jiang J. Image interpolation using convolutional neural networks with deep recursive residual learning //Multimedia Tools and Applications. – 2019. – Vol. 78. – P. 22813-22831.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Roy A.M. An efficient multi-scale CNN model with intrinsic feature integration for motor imagery EEG subject classification in brain-machine interfaces //Biomedical Signal Processing and Control. – 2022. – Vol. 74. – P. 103496.</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Tai Y., Yang J., Liu X. Image super-resolution via deep recursive residual network //Proceedings of the IEEE conference on computer vision and pattern recognition. – 2017. – P. 3147-3155.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Siu W.C., Hung K. W. Review of image interpolation and super-resolution //Proceedings of The 2012 Asia Pacific Signal and Information Processing Association Annual Summit and Conference. – IEEE, 2012. – P. 1-10.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Дайырбаева Э.Н., </w:t>
      </w:r>
      <w:r>
        <w:rPr>
          <w:rFonts w:ascii="Times New Roman" w:hAnsi="Times New Roman" w:eastAsia="Calibri" w:cs="Times New Roman"/>
          <w:bCs/>
          <w:sz w:val="28"/>
          <w:szCs w:val="28"/>
        </w:rPr>
        <w:t xml:space="preserve">Еримбетова</w:t>
      </w:r>
      <w:r>
        <w:rPr>
          <w:rFonts w:ascii="Times New Roman" w:hAnsi="Times New Roman" w:eastAsia="Calibri" w:cs="Times New Roman"/>
          <w:bCs/>
          <w:sz w:val="28"/>
          <w:szCs w:val="28"/>
        </w:rPr>
        <w:t xml:space="preserve"> А.С. Исследование и внедрение встраивания скрытой информации в изображения на основе интерполяции // Российская конференция с международным участием Распределенные информационно-вычислительные ресурсы (DICR-2022) – Новосибирск, 2022. – С. 45-48.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Phung</w:t>
      </w:r>
      <w:r>
        <w:rPr>
          <w:rFonts w:ascii="Times New Roman" w:hAnsi="Times New Roman" w:eastAsia="Calibri" w:cs="Times New Roman"/>
          <w:bCs/>
          <w:sz w:val="28"/>
          <w:szCs w:val="28"/>
          <w:lang w:val="en-US"/>
        </w:rPr>
        <w:t xml:space="preserve"> V. M., Nguyen V. T., </w:t>
      </w:r>
      <w:r>
        <w:rPr>
          <w:rFonts w:ascii="Times New Roman" w:hAnsi="Times New Roman" w:eastAsia="Calibri" w:cs="Times New Roman"/>
          <w:bCs/>
          <w:sz w:val="28"/>
          <w:szCs w:val="28"/>
          <w:lang w:val="en-US"/>
        </w:rPr>
        <w:t xml:space="preserve">Dinh</w:t>
      </w:r>
      <w:r>
        <w:rPr>
          <w:rFonts w:ascii="Times New Roman" w:hAnsi="Times New Roman" w:eastAsia="Calibri" w:cs="Times New Roman"/>
          <w:bCs/>
          <w:sz w:val="28"/>
          <w:szCs w:val="28"/>
          <w:lang w:val="en-US"/>
        </w:rPr>
        <w:t xml:space="preserve"> H. L. Combining Interpolation Schemes and Lagrange Interpolation on the Unit Sphere in ℝ</w:t>
      </w:r>
      <w:r>
        <w:rPr>
          <w:rFonts w:ascii="Times New Roman" w:hAnsi="Times New Roman" w:eastAsia="Calibri" w:cs="Times New Roman"/>
          <w:bCs/>
          <w:sz w:val="28"/>
          <w:szCs w:val="28"/>
          <w:vertAlign w:val="superscript"/>
          <w:lang w:val="en-US"/>
        </w:rPr>
        <w:t xml:space="preserve">N+ 1</w:t>
      </w:r>
      <w:r>
        <w:rPr>
          <w:rFonts w:ascii="Times New Roman" w:hAnsi="Times New Roman" w:eastAsia="Calibri" w:cs="Times New Roman"/>
          <w:bCs/>
          <w:sz w:val="28"/>
          <w:szCs w:val="28"/>
          <w:lang w:val="en-US"/>
        </w:rPr>
        <w:t xml:space="preserve"> //Ukrainian Mathematical Journal. – 2022. – P. 1-21.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Zadorin</w:t>
      </w:r>
      <w:r>
        <w:rPr>
          <w:rFonts w:ascii="Times New Roman" w:hAnsi="Times New Roman" w:eastAsia="Calibri" w:cs="Times New Roman"/>
          <w:bCs/>
          <w:sz w:val="28"/>
          <w:szCs w:val="28"/>
          <w:lang w:val="en-US"/>
        </w:rPr>
        <w:t xml:space="preserve"> A. I., </w:t>
      </w:r>
      <w:r>
        <w:rPr>
          <w:rFonts w:ascii="Times New Roman" w:hAnsi="Times New Roman" w:eastAsia="Calibri" w:cs="Times New Roman"/>
          <w:bCs/>
          <w:sz w:val="28"/>
          <w:szCs w:val="28"/>
          <w:lang w:val="en-US"/>
        </w:rPr>
        <w:t xml:space="preserve">Zadorin</w:t>
      </w:r>
      <w:r>
        <w:rPr>
          <w:rFonts w:ascii="Times New Roman" w:hAnsi="Times New Roman" w:eastAsia="Calibri" w:cs="Times New Roman"/>
          <w:bCs/>
          <w:sz w:val="28"/>
          <w:szCs w:val="28"/>
          <w:lang w:val="en-US"/>
        </w:rPr>
        <w:t xml:space="preserve"> N. A. Lagrange interpolation and the Newton–Cotes formulas on a </w:t>
      </w:r>
      <w:r>
        <w:rPr>
          <w:rFonts w:ascii="Times New Roman" w:hAnsi="Times New Roman" w:eastAsia="Calibri" w:cs="Times New Roman"/>
          <w:bCs/>
          <w:sz w:val="28"/>
          <w:szCs w:val="28"/>
          <w:lang w:val="en-US"/>
        </w:rPr>
        <w:t xml:space="preserve">Bakhvalov</w:t>
      </w:r>
      <w:r>
        <w:rPr>
          <w:rFonts w:ascii="Times New Roman" w:hAnsi="Times New Roman" w:eastAsia="Calibri" w:cs="Times New Roman"/>
          <w:bCs/>
          <w:sz w:val="28"/>
          <w:szCs w:val="28"/>
          <w:lang w:val="en-US"/>
        </w:rPr>
        <w:t xml:space="preserve"> mesh in the presence of a boundary layer //Computational Mathematics and Mathematical Physics. – 2022. – Vol. 62. – № 3. – P. 347-358.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Georgiev</w:t>
      </w:r>
      <w:r>
        <w:rPr>
          <w:rFonts w:ascii="Times New Roman" w:hAnsi="Times New Roman" w:eastAsia="Calibri" w:cs="Times New Roman"/>
          <w:bCs/>
          <w:sz w:val="28"/>
          <w:szCs w:val="28"/>
          <w:lang w:val="en-US"/>
        </w:rPr>
        <w:t xml:space="preserve"> S.G., </w:t>
      </w:r>
      <w:r>
        <w:rPr>
          <w:rFonts w:ascii="Times New Roman" w:hAnsi="Times New Roman" w:eastAsia="Calibri" w:cs="Times New Roman"/>
          <w:bCs/>
          <w:sz w:val="28"/>
          <w:szCs w:val="28"/>
          <w:lang w:val="en-US"/>
        </w:rPr>
        <w:t xml:space="preserve">Erhan</w:t>
      </w:r>
      <w:r>
        <w:rPr>
          <w:rFonts w:ascii="Times New Roman" w:hAnsi="Times New Roman" w:eastAsia="Calibri" w:cs="Times New Roman"/>
          <w:bCs/>
          <w:sz w:val="28"/>
          <w:szCs w:val="28"/>
          <w:lang w:val="en-US"/>
        </w:rPr>
        <w:t xml:space="preserve"> İ.M. Lagrange interpolation on time scales //Journal of Applied Analysis &amp; Computation. – 2022. – Vol. 12. – №4. – P. 1294-1307.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Calvi</w:t>
      </w:r>
      <w:r>
        <w:rPr>
          <w:rFonts w:ascii="Times New Roman" w:hAnsi="Times New Roman" w:eastAsia="Calibri" w:cs="Times New Roman"/>
          <w:bCs/>
          <w:sz w:val="28"/>
          <w:szCs w:val="28"/>
          <w:lang w:val="en-US"/>
        </w:rPr>
        <w:t xml:space="preserve"> J. P., </w:t>
      </w:r>
      <w:r>
        <w:rPr>
          <w:rFonts w:ascii="Times New Roman" w:hAnsi="Times New Roman" w:eastAsia="Calibri" w:cs="Times New Roman"/>
          <w:bCs/>
          <w:sz w:val="28"/>
          <w:szCs w:val="28"/>
          <w:lang w:val="en-US"/>
        </w:rPr>
        <w:t xml:space="preserve">Manh</w:t>
      </w:r>
      <w:r>
        <w:rPr>
          <w:rFonts w:ascii="Times New Roman" w:hAnsi="Times New Roman" w:eastAsia="Calibri" w:cs="Times New Roman"/>
          <w:bCs/>
          <w:sz w:val="28"/>
          <w:szCs w:val="28"/>
          <w:lang w:val="en-US"/>
        </w:rPr>
        <w:t xml:space="preserve"> P. Lagrange interpolation at real projections of </w:t>
      </w:r>
      <w:r>
        <w:rPr>
          <w:rFonts w:ascii="Times New Roman" w:hAnsi="Times New Roman" w:eastAsia="Calibri" w:cs="Times New Roman"/>
          <w:bCs/>
          <w:sz w:val="28"/>
          <w:szCs w:val="28"/>
          <w:lang w:val="en-US"/>
        </w:rPr>
        <w:t xml:space="preserve">Leja</w:t>
      </w:r>
      <w:r>
        <w:rPr>
          <w:rFonts w:ascii="Times New Roman" w:hAnsi="Times New Roman" w:eastAsia="Calibri" w:cs="Times New Roman"/>
          <w:bCs/>
          <w:sz w:val="28"/>
          <w:szCs w:val="28"/>
          <w:lang w:val="en-US"/>
        </w:rPr>
        <w:t xml:space="preserve"> sequences for the unit disk //Proceedings of the American Mathematical Society. – 2012. – Vol. 140. – №12. – P. 4271-4284.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Исмоилова</w:t>
      </w:r>
      <w:r>
        <w:rPr>
          <w:rFonts w:ascii="Times New Roman" w:hAnsi="Times New Roman" w:eastAsia="Calibri" w:cs="Times New Roman"/>
          <w:bCs/>
          <w:sz w:val="28"/>
          <w:szCs w:val="28"/>
        </w:rPr>
        <w:t xml:space="preserve"> М.Н., </w:t>
      </w:r>
      <w:r>
        <w:rPr>
          <w:rFonts w:ascii="Times New Roman" w:hAnsi="Times New Roman" w:eastAsia="Calibri" w:cs="Times New Roman"/>
          <w:bCs/>
          <w:sz w:val="28"/>
          <w:szCs w:val="28"/>
        </w:rPr>
        <w:t xml:space="preserve">Имомова</w:t>
      </w:r>
      <w:r>
        <w:rPr>
          <w:rFonts w:ascii="Times New Roman" w:hAnsi="Times New Roman" w:eastAsia="Calibri" w:cs="Times New Roman"/>
          <w:bCs/>
          <w:sz w:val="28"/>
          <w:szCs w:val="28"/>
        </w:rPr>
        <w:t xml:space="preserve"> Ш.М. Интерполяция функции. Вестник Науки и Образования. – 2020. – № 3(81). –С. 5-8.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K.H., </w:t>
      </w:r>
      <w:r>
        <w:rPr>
          <w:rFonts w:ascii="Times New Roman" w:hAnsi="Times New Roman" w:eastAsia="Calibri" w:cs="Times New Roman"/>
          <w:bCs/>
          <w:sz w:val="28"/>
          <w:szCs w:val="28"/>
          <w:lang w:val="en-US"/>
        </w:rPr>
        <w:t xml:space="preserve">Yoo</w:t>
      </w:r>
      <w:r>
        <w:rPr>
          <w:rFonts w:ascii="Times New Roman" w:hAnsi="Times New Roman" w:eastAsia="Calibri" w:cs="Times New Roman"/>
          <w:bCs/>
          <w:sz w:val="28"/>
          <w:szCs w:val="28"/>
          <w:lang w:val="en-US"/>
        </w:rPr>
        <w:t xml:space="preserve"> K.Y. Data hiding method using image interpolation //Computer Standards &amp; Interfaces. – 2009. – Vol. 31. – №2. – P. 465-470.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Yang C. N., Hsu S. C., Kim C. Improving </w:t>
      </w:r>
      <w:r>
        <w:rPr>
          <w:rFonts w:ascii="Times New Roman" w:hAnsi="Times New Roman" w:eastAsia="Calibri" w:cs="Times New Roman"/>
          <w:bCs/>
          <w:sz w:val="28"/>
          <w:szCs w:val="28"/>
          <w:lang w:val="en-US"/>
        </w:rPr>
        <w:t xml:space="preserve">stego</w:t>
      </w:r>
      <w:r>
        <w:rPr>
          <w:rFonts w:ascii="Times New Roman" w:hAnsi="Times New Roman" w:eastAsia="Calibri" w:cs="Times New Roman"/>
          <w:bCs/>
          <w:sz w:val="28"/>
          <w:szCs w:val="28"/>
          <w:lang w:val="en-US"/>
        </w:rPr>
        <w:t xml:space="preserve"> image quality in image interpolation based data hiding //Computer Standards &amp; Interfaces. – 2017. – Vol. 50. – P. 209-215.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Jana M., </w:t>
      </w:r>
      <w:r>
        <w:rPr>
          <w:rFonts w:ascii="Times New Roman" w:hAnsi="Times New Roman" w:eastAsia="Calibri" w:cs="Times New Roman"/>
          <w:bCs/>
          <w:sz w:val="28"/>
          <w:szCs w:val="28"/>
          <w:lang w:val="en-US"/>
        </w:rPr>
        <w:t xml:space="preserve">Joardar</w:t>
      </w:r>
      <w:r>
        <w:rPr>
          <w:rFonts w:ascii="Times New Roman" w:hAnsi="Times New Roman" w:eastAsia="Calibri" w:cs="Times New Roman"/>
          <w:bCs/>
          <w:sz w:val="28"/>
          <w:szCs w:val="28"/>
          <w:lang w:val="en-US"/>
        </w:rPr>
        <w:t xml:space="preserve"> S., Jana</w:t>
      </w:r>
      <w:r>
        <w:rPr>
          <w:rFonts w:ascii="Times New Roman" w:hAnsi="Times New Roman" w:eastAsia="Calibri" w:cs="Times New Roman"/>
          <w:bCs/>
          <w:sz w:val="28"/>
          <w:szCs w:val="28"/>
          <w:lang w:val="en-US"/>
        </w:rPr>
        <w:t xml:space="preserve"> B. A New Reversible Data Hiding Scheme by Altering Interpolated Pixels Exploiting Neighbor Mean Interpolation (NMI) //Computational Intelligence in Pattern Recognition: Proceedings of CIPR 2022. – Singapore: Springer Nature Singapore, 2022. – P. 393-402.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 H., </w:t>
      </w:r>
      <w:r>
        <w:rPr>
          <w:rFonts w:ascii="Times New Roman" w:hAnsi="Times New Roman" w:eastAsia="Calibri" w:cs="Times New Roman"/>
          <w:bCs/>
          <w:sz w:val="28"/>
          <w:szCs w:val="28"/>
          <w:lang w:val="en-US"/>
        </w:rPr>
        <w:t xml:space="preserve">Yoo</w:t>
      </w:r>
      <w:r>
        <w:rPr>
          <w:rFonts w:ascii="Times New Roman" w:hAnsi="Times New Roman" w:eastAsia="Calibri" w:cs="Times New Roman"/>
          <w:bCs/>
          <w:sz w:val="28"/>
          <w:szCs w:val="28"/>
          <w:lang w:val="en-US"/>
        </w:rPr>
        <w:t xml:space="preserve"> K. Y. </w:t>
      </w:r>
      <w:r>
        <w:rPr>
          <w:rFonts w:ascii="Times New Roman" w:hAnsi="Times New Roman" w:eastAsia="Calibri" w:cs="Times New Roman"/>
          <w:bCs/>
          <w:sz w:val="28"/>
          <w:szCs w:val="28"/>
          <w:lang w:val="en-US"/>
        </w:rPr>
        <w:t xml:space="preserve">Steganographic</w:t>
      </w:r>
      <w:r>
        <w:rPr>
          <w:rFonts w:ascii="Times New Roman" w:hAnsi="Times New Roman" w:eastAsia="Calibri" w:cs="Times New Roman"/>
          <w:bCs/>
          <w:sz w:val="28"/>
          <w:szCs w:val="28"/>
          <w:lang w:val="en-US"/>
        </w:rPr>
        <w:t xml:space="preserve"> method based on interpolation and LSB substitution of digital images //Multimedia Tools and Applications. – 2015. – Vol. 74. – P. 2143-2155.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Parsania</w:t>
      </w:r>
      <w:r>
        <w:rPr>
          <w:rFonts w:ascii="Times New Roman" w:hAnsi="Times New Roman" w:eastAsia="Calibri" w:cs="Times New Roman"/>
          <w:bCs/>
          <w:sz w:val="28"/>
          <w:szCs w:val="28"/>
          <w:lang w:val="en-US"/>
        </w:rPr>
        <w:t xml:space="preserve"> P. S., </w:t>
      </w:r>
      <w:r>
        <w:rPr>
          <w:rFonts w:ascii="Times New Roman" w:hAnsi="Times New Roman" w:eastAsia="Calibri" w:cs="Times New Roman"/>
          <w:bCs/>
          <w:sz w:val="28"/>
          <w:szCs w:val="28"/>
          <w:lang w:val="en-US"/>
        </w:rPr>
        <w:t xml:space="preserve">Virparia</w:t>
      </w:r>
      <w:r>
        <w:rPr>
          <w:rFonts w:ascii="Times New Roman" w:hAnsi="Times New Roman" w:eastAsia="Calibri" w:cs="Times New Roman"/>
          <w:bCs/>
          <w:sz w:val="28"/>
          <w:szCs w:val="28"/>
          <w:lang w:val="en-US"/>
        </w:rPr>
        <w:t xml:space="preserve"> P. V. A comparative analysis of image interpolation algorithms //International Journal of Advanced Research in Computer and Communication Engineering. – 2016. – Vol. 5. – №1. – P. 29-34. </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Amanatiadis</w:t>
      </w:r>
      <w:r>
        <w:rPr>
          <w:rFonts w:ascii="Times New Roman" w:hAnsi="Times New Roman" w:eastAsia="Calibri" w:cs="Times New Roman"/>
          <w:bCs/>
          <w:sz w:val="28"/>
          <w:szCs w:val="28"/>
          <w:lang w:val="en-US"/>
        </w:rPr>
        <w:t xml:space="preserve"> A., </w:t>
      </w:r>
      <w:r>
        <w:rPr>
          <w:rFonts w:ascii="Times New Roman" w:hAnsi="Times New Roman" w:eastAsia="Calibri" w:cs="Times New Roman"/>
          <w:bCs/>
          <w:sz w:val="28"/>
          <w:szCs w:val="28"/>
          <w:lang w:val="en-US"/>
        </w:rPr>
        <w:t xml:space="preserve">Andreadis</w:t>
      </w:r>
      <w:r>
        <w:rPr>
          <w:rFonts w:ascii="Times New Roman" w:hAnsi="Times New Roman" w:eastAsia="Calibri" w:cs="Times New Roman"/>
          <w:bCs/>
          <w:sz w:val="28"/>
          <w:szCs w:val="28"/>
          <w:lang w:val="en-US"/>
        </w:rPr>
        <w:t xml:space="preserve"> I. A survey on evaluation methods for image interpolation //Measurement Science and Technology. – 2009. – Vol. 20. – №10. – P. 104015.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Wang Y. et al. An improved interpolation algorithm using nearest neighbor from VTK //2010 International Conference on Audio, Language and Image Processing. – IEEE, 2010. – P. 1062-1065.</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Malik A., </w:t>
      </w:r>
      <w:r>
        <w:rPr>
          <w:rFonts w:ascii="Times New Roman" w:hAnsi="Times New Roman" w:eastAsia="Calibri" w:cs="Times New Roman"/>
          <w:bCs/>
          <w:sz w:val="28"/>
          <w:szCs w:val="28"/>
          <w:lang w:val="en-US"/>
        </w:rPr>
        <w:t xml:space="preserve">Sikka</w:t>
      </w:r>
      <w:r>
        <w:rPr>
          <w:rFonts w:ascii="Times New Roman" w:hAnsi="Times New Roman" w:eastAsia="Calibri" w:cs="Times New Roman"/>
          <w:bCs/>
          <w:sz w:val="28"/>
          <w:szCs w:val="28"/>
          <w:lang w:val="en-US"/>
        </w:rPr>
        <w:t xml:space="preserve"> G., </w:t>
      </w:r>
      <w:r>
        <w:rPr>
          <w:rFonts w:ascii="Times New Roman" w:hAnsi="Times New Roman" w:eastAsia="Calibri" w:cs="Times New Roman"/>
          <w:bCs/>
          <w:sz w:val="28"/>
          <w:szCs w:val="28"/>
          <w:lang w:val="en-US"/>
        </w:rPr>
        <w:t xml:space="preserve">Verma</w:t>
      </w:r>
      <w:r>
        <w:rPr>
          <w:rFonts w:ascii="Times New Roman" w:hAnsi="Times New Roman" w:eastAsia="Calibri" w:cs="Times New Roman"/>
          <w:bCs/>
          <w:sz w:val="28"/>
          <w:szCs w:val="28"/>
          <w:lang w:val="en-US"/>
        </w:rPr>
        <w:t xml:space="preserve"> H. K. Image interpolation based high capacity reversible data hiding scheme //Multimedia Tools and Applications. – 2017. – Vol. 76. – P. 24107-24123.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Jung K. H. A survey of interpolation-based reversible data hiding methods //Multimedia Tools and Applications. – 2018. – Vol. 77. – P. 7795-7810.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Евсютин О.О., </w:t>
      </w:r>
      <w:r>
        <w:rPr>
          <w:rFonts w:ascii="Times New Roman" w:hAnsi="Times New Roman" w:eastAsia="Calibri" w:cs="Times New Roman"/>
          <w:bCs/>
          <w:sz w:val="28"/>
          <w:szCs w:val="28"/>
        </w:rPr>
        <w:t xml:space="preserve">Кокурина</w:t>
      </w:r>
      <w:r>
        <w:rPr>
          <w:rFonts w:ascii="Times New Roman" w:hAnsi="Times New Roman" w:eastAsia="Calibri" w:cs="Times New Roman"/>
          <w:bCs/>
          <w:sz w:val="28"/>
          <w:szCs w:val="28"/>
        </w:rPr>
        <w:t xml:space="preserve"> А.С., Мещеряков Р.В. Алгоритмы встраивания информации в цифровые изображения с применением интерполяции //Доклады Томского государственного университета систем управления и радиоэлектроники. – 2015. – № 4 (38). – С. 108-112.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Мерзлякова Е.Ю. Построение </w:t>
      </w:r>
      <w:r>
        <w:rPr>
          <w:rFonts w:ascii="Times New Roman" w:hAnsi="Times New Roman" w:eastAsia="Calibri" w:cs="Times New Roman"/>
          <w:bCs/>
          <w:sz w:val="28"/>
          <w:szCs w:val="28"/>
        </w:rPr>
        <w:t xml:space="preserve">стеганографических</w:t>
      </w:r>
      <w:r>
        <w:rPr>
          <w:rFonts w:ascii="Times New Roman" w:hAnsi="Times New Roman" w:eastAsia="Calibri" w:cs="Times New Roman"/>
          <w:bCs/>
          <w:sz w:val="28"/>
          <w:szCs w:val="28"/>
        </w:rPr>
        <w:t xml:space="preserve"> систем для растровых изображений, базирующихся на теоретико-информационных принципах: </w:t>
      </w:r>
      <w:r>
        <w:rPr>
          <w:rFonts w:ascii="Times New Roman" w:hAnsi="Times New Roman" w:eastAsia="Calibri" w:cs="Times New Roman"/>
          <w:bCs/>
          <w:sz w:val="28"/>
          <w:szCs w:val="28"/>
        </w:rPr>
        <w:t xml:space="preserve">дис</w:t>
      </w:r>
      <w:r>
        <w:rPr>
          <w:rFonts w:ascii="Times New Roman" w:hAnsi="Times New Roman" w:eastAsia="Calibri" w:cs="Times New Roman"/>
          <w:bCs/>
          <w:sz w:val="28"/>
          <w:szCs w:val="28"/>
        </w:rPr>
        <w:t xml:space="preserve">. – Сибирский государственный университет телекоммуникаций и информатики, 2011. – С.161.</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sz w:val="28"/>
          <w:szCs w:val="28"/>
        </w:rPr>
        <w:t xml:space="preserve">Елтышева (Мерзлякова) Е.Ю., </w:t>
      </w:r>
      <w:r>
        <w:rPr>
          <w:rFonts w:ascii="Times New Roman" w:hAnsi="Times New Roman" w:eastAsia="Calibri" w:cs="Times New Roman"/>
          <w:bCs/>
          <w:sz w:val="28"/>
          <w:szCs w:val="28"/>
        </w:rPr>
        <w:t xml:space="preserve">Фионов</w:t>
      </w:r>
      <w:r>
        <w:rPr>
          <w:rFonts w:ascii="Times New Roman" w:hAnsi="Times New Roman" w:eastAsia="Calibri" w:cs="Times New Roman"/>
          <w:bCs/>
          <w:sz w:val="28"/>
          <w:szCs w:val="28"/>
        </w:rPr>
        <w:t xml:space="preserve"> А.Н. Построение </w:t>
      </w:r>
      <w:r>
        <w:rPr>
          <w:rFonts w:ascii="Times New Roman" w:hAnsi="Times New Roman" w:eastAsia="Calibri" w:cs="Times New Roman"/>
          <w:bCs/>
          <w:sz w:val="28"/>
          <w:szCs w:val="28"/>
        </w:rPr>
        <w:t xml:space="preserve">стегосистемы</w:t>
      </w:r>
      <w:r>
        <w:rPr>
          <w:rFonts w:ascii="Times New Roman" w:hAnsi="Times New Roman" w:eastAsia="Calibri" w:cs="Times New Roman"/>
          <w:bCs/>
          <w:sz w:val="28"/>
          <w:szCs w:val="28"/>
        </w:rPr>
        <w:t xml:space="preserve"> на базе растровых изображений с учетом статистики младших бит // Вестник ФГОБУ ВПО «</w:t>
      </w:r>
      <w:r>
        <w:rPr>
          <w:rFonts w:ascii="Times New Roman" w:hAnsi="Times New Roman" w:eastAsia="Calibri" w:cs="Times New Roman"/>
          <w:bCs/>
          <w:sz w:val="28"/>
          <w:szCs w:val="28"/>
        </w:rPr>
        <w:t xml:space="preserve">СибГУТИ</w:t>
      </w:r>
      <w:r>
        <w:rPr>
          <w:rFonts w:ascii="Times New Roman" w:hAnsi="Times New Roman" w:eastAsia="Calibri" w:cs="Times New Roman"/>
          <w:bCs/>
          <w:sz w:val="28"/>
          <w:szCs w:val="28"/>
        </w:rPr>
        <w:t xml:space="preserve">». – </w:t>
      </w:r>
      <w:r>
        <w:rPr>
          <w:rFonts w:ascii="Times New Roman" w:hAnsi="Times New Roman" w:eastAsia="Calibri" w:cs="Times New Roman"/>
          <w:bCs/>
          <w:sz w:val="28"/>
          <w:szCs w:val="28"/>
        </w:rPr>
        <w:t xml:space="preserve">Новсибирск</w:t>
      </w:r>
      <w:r>
        <w:rPr>
          <w:rFonts w:ascii="Times New Roman" w:hAnsi="Times New Roman" w:eastAsia="Calibri" w:cs="Times New Roman"/>
          <w:bCs/>
          <w:sz w:val="28"/>
          <w:szCs w:val="28"/>
        </w:rPr>
        <w:t xml:space="preserve">, 2009. –№ 1. С. 67-84.</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highlight w:val="yellow"/>
          <w:lang w:val="en-US"/>
        </w:rPr>
      </w:pPr>
      <w:r>
        <w:rPr>
          <w:rFonts w:ascii="Times New Roman" w:hAnsi="Times New Roman" w:eastAsia="Calibri" w:cs="Times New Roman"/>
          <w:bCs/>
          <w:sz w:val="28"/>
          <w:szCs w:val="28"/>
          <w:highlight w:val="yellow"/>
          <w:lang w:val="en-US"/>
        </w:rPr>
        <w:t xml:space="preserve">Ryabko</w:t>
      </w:r>
      <w:r>
        <w:rPr>
          <w:rFonts w:ascii="Times New Roman" w:hAnsi="Times New Roman" w:eastAsia="Calibri" w:cs="Times New Roman"/>
          <w:bCs/>
          <w:sz w:val="28"/>
          <w:szCs w:val="28"/>
          <w:highlight w:val="yellow"/>
          <w:lang w:val="en-US"/>
        </w:rPr>
        <w:t xml:space="preserve"> B. Compression-based methods for nonparametric density estimation, on-line prediction, regression and classification for time series // IEEE Information Theory Workshop. </w:t>
      </w:r>
      <w:r>
        <w:rPr>
          <w:rFonts w:ascii="Times New Roman" w:hAnsi="Times New Roman" w:eastAsia="Calibri" w:cs="Times New Roman"/>
          <w:color w:val="000000"/>
          <w:sz w:val="28"/>
          <w:szCs w:val="28"/>
          <w:highlight w:val="yellow"/>
          <w:lang w:val="en-US"/>
        </w:rPr>
        <w:t xml:space="preserve">– </w:t>
      </w:r>
      <w:r>
        <w:rPr>
          <w:rFonts w:ascii="Times New Roman" w:hAnsi="Times New Roman" w:eastAsia="Calibri" w:cs="Times New Roman"/>
          <w:bCs/>
          <w:sz w:val="28"/>
          <w:szCs w:val="28"/>
          <w:highlight w:val="yellow"/>
          <w:lang w:val="en-US"/>
        </w:rPr>
        <w:t xml:space="preserve">Porto, Portugal, 2008.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highlight w:val="yellow"/>
        </w:rPr>
      </w:pPr>
      <w:r>
        <w:rPr>
          <w:rFonts w:ascii="Times New Roman" w:hAnsi="Times New Roman" w:eastAsia="Calibri" w:cs="Times New Roman"/>
          <w:bCs/>
          <w:sz w:val="28"/>
          <w:szCs w:val="28"/>
          <w:highlight w:val="yellow"/>
        </w:rPr>
        <w:t xml:space="preserve">Нечта</w:t>
      </w:r>
      <w:r>
        <w:rPr>
          <w:rFonts w:ascii="Times New Roman" w:hAnsi="Times New Roman" w:eastAsia="Calibri" w:cs="Times New Roman"/>
          <w:bCs/>
          <w:sz w:val="28"/>
          <w:szCs w:val="28"/>
          <w:highlight w:val="yellow"/>
        </w:rPr>
        <w:t xml:space="preserve"> И.В. Разработка методов обеспечения безопасности использования информационных технологий, базирующихся на идеях </w:t>
      </w:r>
      <w:r>
        <w:rPr>
          <w:rFonts w:ascii="Times New Roman" w:hAnsi="Times New Roman" w:eastAsia="Calibri" w:cs="Times New Roman"/>
          <w:bCs/>
          <w:sz w:val="28"/>
          <w:szCs w:val="28"/>
          <w:highlight w:val="yellow"/>
        </w:rPr>
        <w:t xml:space="preserve">стеганографии :</w:t>
      </w:r>
      <w:r>
        <w:rPr>
          <w:rFonts w:ascii="Times New Roman" w:hAnsi="Times New Roman" w:eastAsia="Calibri" w:cs="Times New Roman"/>
          <w:bCs/>
          <w:sz w:val="28"/>
          <w:szCs w:val="28"/>
          <w:highlight w:val="yellow"/>
        </w:rPr>
        <w:t xml:space="preserve"> </w:t>
      </w:r>
      <w:r>
        <w:rPr>
          <w:rFonts w:ascii="Times New Roman" w:hAnsi="Times New Roman" w:eastAsia="Calibri" w:cs="Times New Roman"/>
          <w:bCs/>
          <w:sz w:val="28"/>
          <w:szCs w:val="28"/>
          <w:highlight w:val="yellow"/>
        </w:rPr>
        <w:t xml:space="preserve">дис</w:t>
      </w:r>
      <w:r>
        <w:rPr>
          <w:rFonts w:ascii="Times New Roman" w:hAnsi="Times New Roman" w:eastAsia="Calibri" w:cs="Times New Roman"/>
          <w:bCs/>
          <w:sz w:val="28"/>
          <w:szCs w:val="28"/>
          <w:highlight w:val="yellow"/>
        </w:rPr>
        <w:t xml:space="preserve">. – </w:t>
      </w:r>
      <w:r>
        <w:rPr>
          <w:rFonts w:ascii="Times New Roman" w:hAnsi="Times New Roman" w:eastAsia="Calibri" w:cs="Times New Roman"/>
          <w:bCs/>
          <w:sz w:val="28"/>
          <w:szCs w:val="28"/>
          <w:highlight w:val="yellow"/>
        </w:rPr>
        <w:t xml:space="preserve">Новосибирск :</w:t>
      </w:r>
      <w:r>
        <w:rPr>
          <w:rFonts w:ascii="Times New Roman" w:hAnsi="Times New Roman" w:eastAsia="Calibri" w:cs="Times New Roman"/>
          <w:bCs/>
          <w:sz w:val="28"/>
          <w:szCs w:val="28"/>
          <w:highlight w:val="yellow"/>
        </w:rPr>
        <w:t xml:space="preserve"> </w:t>
      </w:r>
      <w:r>
        <w:rPr>
          <w:rFonts w:ascii="Times New Roman" w:hAnsi="Times New Roman" w:eastAsia="Calibri" w:cs="Times New Roman"/>
          <w:bCs/>
          <w:sz w:val="28"/>
          <w:szCs w:val="28"/>
          <w:highlight w:val="yellow"/>
        </w:rPr>
        <w:t xml:space="preserve">Нечта</w:t>
      </w:r>
      <w:r>
        <w:rPr>
          <w:rFonts w:ascii="Times New Roman" w:hAnsi="Times New Roman" w:eastAsia="Calibri" w:cs="Times New Roman"/>
          <w:bCs/>
          <w:sz w:val="28"/>
          <w:szCs w:val="28"/>
          <w:highlight w:val="yellow"/>
        </w:rPr>
        <w:t xml:space="preserve"> Иван Васильевич, 2012.</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highlight w:val="yellow"/>
        </w:rPr>
      </w:pPr>
      <w:r>
        <w:rPr>
          <w:rFonts w:ascii="Times New Roman" w:hAnsi="Times New Roman" w:eastAsia="Calibri" w:cs="Times New Roman"/>
          <w:bCs/>
          <w:sz w:val="28"/>
          <w:szCs w:val="28"/>
          <w:highlight w:val="yellow"/>
        </w:rPr>
        <w:t xml:space="preserve">Жилкин</w:t>
      </w:r>
      <w:r>
        <w:rPr>
          <w:rFonts w:ascii="Times New Roman" w:hAnsi="Times New Roman" w:eastAsia="Calibri" w:cs="Times New Roman"/>
          <w:bCs/>
          <w:sz w:val="28"/>
          <w:szCs w:val="28"/>
          <w:highlight w:val="yellow"/>
        </w:rPr>
        <w:t xml:space="preserve"> М.Ю. Теоретико-информационные методы </w:t>
      </w:r>
      <w:r>
        <w:rPr>
          <w:rFonts w:ascii="Times New Roman" w:hAnsi="Times New Roman" w:eastAsia="Calibri" w:cs="Times New Roman"/>
          <w:bCs/>
          <w:sz w:val="28"/>
          <w:szCs w:val="28"/>
          <w:highlight w:val="yellow"/>
        </w:rPr>
        <w:t xml:space="preserve">стегоанализа</w:t>
      </w:r>
      <w:r>
        <w:rPr>
          <w:rFonts w:ascii="Times New Roman" w:hAnsi="Times New Roman" w:eastAsia="Calibri" w:cs="Times New Roman"/>
          <w:bCs/>
          <w:sz w:val="28"/>
          <w:szCs w:val="28"/>
          <w:highlight w:val="yellow"/>
        </w:rPr>
        <w:t xml:space="preserve"> графических данных //</w:t>
      </w:r>
      <w:r>
        <w:rPr>
          <w:rFonts w:ascii="Times New Roman" w:hAnsi="Times New Roman" w:eastAsia="Calibri" w:cs="Times New Roman"/>
          <w:bCs/>
          <w:sz w:val="28"/>
          <w:szCs w:val="28"/>
          <w:highlight w:val="yellow"/>
        </w:rPr>
        <w:t xml:space="preserve">Дисс</w:t>
      </w:r>
      <w:r>
        <w:rPr>
          <w:rFonts w:ascii="Times New Roman" w:hAnsi="Times New Roman" w:eastAsia="Calibri" w:cs="Times New Roman"/>
          <w:bCs/>
          <w:sz w:val="28"/>
          <w:szCs w:val="28"/>
          <w:highlight w:val="yellow"/>
        </w:rPr>
        <w:t xml:space="preserve">....</w:t>
      </w:r>
      <w:r>
        <w:rPr>
          <w:rFonts w:ascii="Times New Roman" w:hAnsi="Times New Roman" w:eastAsia="Calibri" w:cs="Times New Roman"/>
          <w:bCs/>
          <w:sz w:val="28"/>
          <w:szCs w:val="28"/>
          <w:highlight w:val="yellow"/>
        </w:rPr>
        <w:t xml:space="preserve"> канд. </w:t>
      </w:r>
      <w:r>
        <w:rPr>
          <w:rFonts w:ascii="Times New Roman" w:hAnsi="Times New Roman" w:eastAsia="Calibri" w:cs="Times New Roman"/>
          <w:bCs/>
          <w:sz w:val="28"/>
          <w:szCs w:val="28"/>
          <w:highlight w:val="yellow"/>
        </w:rPr>
        <w:t xml:space="preserve">техн</w:t>
      </w:r>
      <w:r>
        <w:rPr>
          <w:rFonts w:ascii="Times New Roman" w:hAnsi="Times New Roman" w:eastAsia="Calibri" w:cs="Times New Roman"/>
          <w:bCs/>
          <w:sz w:val="28"/>
          <w:szCs w:val="28"/>
          <w:highlight w:val="yellow"/>
        </w:rPr>
        <w:t xml:space="preserve">. наук. Новосибирск, </w:t>
      </w:r>
      <w:r>
        <w:rPr>
          <w:rFonts w:ascii="Times New Roman" w:hAnsi="Times New Roman" w:eastAsia="Calibri" w:cs="Times New Roman"/>
          <w:bCs/>
          <w:sz w:val="28"/>
          <w:szCs w:val="28"/>
          <w:highlight w:val="yellow"/>
        </w:rPr>
        <w:t xml:space="preserve">СибГУТИ</w:t>
      </w:r>
      <w:r>
        <w:rPr>
          <w:rFonts w:ascii="Times New Roman" w:hAnsi="Times New Roman" w:eastAsia="Calibri" w:cs="Times New Roman"/>
          <w:bCs/>
          <w:sz w:val="28"/>
          <w:szCs w:val="28"/>
          <w:highlight w:val="yellow"/>
        </w:rPr>
        <w:t xml:space="preserve">. – 2009.</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color w:val="000000"/>
          <w:sz w:val="28"/>
          <w:szCs w:val="28"/>
          <w:lang w:val="en-US"/>
        </w:rPr>
      </w:pPr>
      <w:r>
        <w:rPr>
          <w:rFonts w:ascii="Times New Roman" w:hAnsi="Times New Roman" w:eastAsia="Calibri" w:cs="Times New Roman"/>
          <w:color w:val="000000"/>
          <w:sz w:val="28"/>
          <w:szCs w:val="28"/>
          <w:lang w:val="en-US"/>
        </w:rPr>
        <w:t xml:space="preserve">Bezier, P.E. Numerical Control-Mathematics and applications. (1972) John </w:t>
      </w:r>
      <w:r>
        <w:rPr>
          <w:rFonts w:ascii="Times New Roman" w:hAnsi="Times New Roman" w:eastAsia="Calibri" w:cs="Times New Roman"/>
          <w:color w:val="000000"/>
          <w:sz w:val="28"/>
          <w:szCs w:val="28"/>
          <w:lang w:val="en-US"/>
        </w:rPr>
        <w:t xml:space="preserve">Wileyand</w:t>
      </w:r>
      <w:r>
        <w:rPr>
          <w:rFonts w:ascii="Times New Roman" w:hAnsi="Times New Roman" w:eastAsia="Calibri" w:cs="Times New Roman"/>
          <w:color w:val="000000"/>
          <w:sz w:val="28"/>
          <w:szCs w:val="28"/>
          <w:lang w:val="en-US"/>
        </w:rPr>
        <w:t xml:space="preserve"> Sons, London.</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lang w:val="en-US"/>
        </w:rPr>
      </w:pPr>
      <w:r>
        <w:rPr>
          <w:rFonts w:ascii="Times New Roman" w:hAnsi="Times New Roman" w:eastAsia="Calibri" w:cs="Times New Roman"/>
          <w:bCs/>
          <w:iCs/>
          <w:color w:val="000000"/>
          <w:sz w:val="28"/>
          <w:szCs w:val="28"/>
          <w:lang w:val="en-US"/>
        </w:rPr>
        <w:t xml:space="preserve">Ntoko</w:t>
      </w:r>
      <w:r>
        <w:rPr>
          <w:rFonts w:ascii="Times New Roman" w:hAnsi="Times New Roman" w:eastAsia="Calibri" w:cs="Times New Roman"/>
          <w:bCs/>
          <w:iCs/>
          <w:color w:val="000000"/>
          <w:sz w:val="28"/>
          <w:szCs w:val="28"/>
          <w:lang w:val="en-US"/>
        </w:rPr>
        <w:t xml:space="preserve"> N-M. A formulation for </w:t>
      </w:r>
      <w:r>
        <w:rPr>
          <w:rFonts w:ascii="Times New Roman" w:hAnsi="Times New Roman" w:eastAsia="Calibri" w:cs="Times New Roman"/>
          <w:bCs/>
          <w:iCs/>
          <w:color w:val="000000"/>
          <w:sz w:val="28"/>
          <w:szCs w:val="28"/>
          <w:lang w:val="en-US"/>
        </w:rPr>
        <w:t xml:space="preserve">Bézier</w:t>
      </w:r>
      <w:r>
        <w:rPr>
          <w:rFonts w:ascii="Times New Roman" w:hAnsi="Times New Roman" w:eastAsia="Calibri" w:cs="Times New Roman"/>
          <w:bCs/>
          <w:iCs/>
          <w:color w:val="000000"/>
          <w:sz w:val="28"/>
          <w:szCs w:val="28"/>
          <w:lang w:val="en-US"/>
        </w:rPr>
        <w:t xml:space="preserve">-type curves. </w:t>
      </w:r>
      <w:hyperlink r:id="rId303" w:tooltip="https://www.scopus.com/sourceid/19080" w:history="1">
        <w:r>
          <w:rPr>
            <w:rFonts w:ascii="Times New Roman" w:hAnsi="Times New Roman" w:eastAsia="Calibri" w:cs="Times New Roman"/>
            <w:bCs/>
            <w:color w:val="000000"/>
            <w:sz w:val="28"/>
            <w:szCs w:val="28"/>
            <w:lang w:val="en-US"/>
          </w:rPr>
          <w:t xml:space="preserve">Computers in Industry</w:t>
        </w:r>
      </w:hyperlink>
      <w:r>
        <w:rPr>
          <w:rFonts w:ascii="Times New Roman" w:hAnsi="Times New Roman" w:eastAsia="Calibri" w:cs="Times New Roman"/>
          <w:bCs/>
          <w:iCs/>
          <w:color w:val="000000"/>
          <w:sz w:val="28"/>
          <w:szCs w:val="28"/>
          <w:lang w:val="en-US"/>
        </w:rPr>
        <w:t xml:space="preserve">. </w:t>
      </w:r>
      <w:r>
        <w:rPr>
          <w:rFonts w:ascii="Times New Roman" w:hAnsi="Times New Roman" w:eastAsia="Calibri" w:cs="Times New Roman"/>
          <w:color w:val="000000"/>
          <w:sz w:val="28"/>
          <w:szCs w:val="28"/>
          <w:lang w:val="en-US"/>
        </w:rPr>
        <w:t xml:space="preserve">– 1990. – Vol.</w:t>
      </w:r>
      <w:r>
        <w:rPr>
          <w:rFonts w:ascii="Times New Roman" w:hAnsi="Times New Roman" w:eastAsia="Calibri" w:cs="Times New Roman"/>
          <w:bCs/>
          <w:iCs/>
          <w:color w:val="000000"/>
          <w:sz w:val="28"/>
          <w:szCs w:val="28"/>
          <w:lang w:val="en-US"/>
        </w:rPr>
        <w:t xml:space="preserve">15. </w:t>
      </w:r>
      <w:r>
        <w:rPr>
          <w:rFonts w:ascii="Times New Roman" w:hAnsi="Times New Roman" w:eastAsia="Calibri" w:cs="Times New Roman"/>
          <w:color w:val="000000"/>
          <w:sz w:val="28"/>
          <w:szCs w:val="28"/>
          <w:lang w:val="en-US"/>
        </w:rPr>
        <w:t xml:space="preserve">– </w:t>
      </w:r>
      <w:r>
        <w:rPr>
          <w:rFonts w:ascii="Times New Roman" w:hAnsi="Times New Roman" w:eastAsia="Calibri" w:cs="Times New Roman"/>
          <w:color w:val="000000"/>
          <w:sz w:val="28"/>
          <w:szCs w:val="28"/>
        </w:rPr>
        <w:t xml:space="preserve">№</w:t>
      </w:r>
      <w:r>
        <w:rPr>
          <w:rFonts w:ascii="Times New Roman" w:hAnsi="Times New Roman" w:eastAsia="Calibri" w:cs="Times New Roman"/>
          <w:bCs/>
          <w:iCs/>
          <w:color w:val="000000"/>
          <w:sz w:val="28"/>
          <w:szCs w:val="28"/>
          <w:lang w:val="en-US"/>
        </w:rPr>
        <w:t xml:space="preserve">4. </w:t>
      </w:r>
      <w:r>
        <w:rPr>
          <w:rFonts w:ascii="Times New Roman" w:hAnsi="Times New Roman" w:eastAsia="Calibri" w:cs="Times New Roman"/>
          <w:color w:val="000000"/>
          <w:sz w:val="28"/>
          <w:szCs w:val="28"/>
          <w:lang w:val="en-US"/>
        </w:rPr>
        <w:t xml:space="preserve">– P.</w:t>
      </w:r>
      <w:r>
        <w:rPr>
          <w:rFonts w:ascii="Times New Roman" w:hAnsi="Times New Roman" w:eastAsia="Calibri" w:cs="Times New Roman"/>
          <w:bCs/>
          <w:iCs/>
          <w:color w:val="000000"/>
          <w:sz w:val="28"/>
          <w:szCs w:val="28"/>
          <w:lang w:val="en-US"/>
        </w:rPr>
        <w:t xml:space="preserve">363 - 368.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lang w:val="en-US"/>
        </w:rPr>
        <w:t xml:space="preserve">Kajla</w:t>
      </w:r>
      <w:r>
        <w:rPr>
          <w:rFonts w:ascii="Times New Roman" w:hAnsi="Times New Roman" w:eastAsia="Calibri" w:cs="Times New Roman"/>
          <w:color w:val="000000"/>
          <w:sz w:val="28"/>
          <w:szCs w:val="28"/>
          <w:lang w:val="en-US"/>
        </w:rPr>
        <w:t xml:space="preserve"> A., </w:t>
      </w:r>
      <w:r>
        <w:rPr>
          <w:rFonts w:ascii="Times New Roman" w:hAnsi="Times New Roman" w:eastAsia="Calibri" w:cs="Times New Roman"/>
          <w:color w:val="000000"/>
          <w:sz w:val="28"/>
          <w:szCs w:val="28"/>
          <w:lang w:val="en-US"/>
        </w:rPr>
        <w:t xml:space="preserve">Acar</w:t>
      </w:r>
      <w:r>
        <w:rPr>
          <w:rFonts w:ascii="Times New Roman" w:hAnsi="Times New Roman" w:eastAsia="Calibri" w:cs="Times New Roman"/>
          <w:color w:val="000000"/>
          <w:sz w:val="28"/>
          <w:szCs w:val="28"/>
          <w:lang w:val="en-US"/>
        </w:rPr>
        <w:t xml:space="preserve"> T. </w:t>
      </w:r>
      <w:r>
        <w:rPr>
          <w:rFonts w:ascii="Times New Roman" w:hAnsi="Times New Roman" w:eastAsia="Calibri" w:cs="Times New Roman"/>
          <w:color w:val="000000"/>
          <w:sz w:val="28"/>
          <w:szCs w:val="28"/>
          <w:lang w:val="en-US"/>
        </w:rPr>
        <w:t xml:space="preserve">Bézier</w:t>
      </w:r>
      <w:r>
        <w:rPr>
          <w:rFonts w:ascii="Times New Roman" w:hAnsi="Times New Roman" w:eastAsia="Calibri" w:cs="Times New Roman"/>
          <w:color w:val="000000"/>
          <w:sz w:val="28"/>
          <w:szCs w:val="28"/>
          <w:lang w:val="en-US"/>
        </w:rPr>
        <w:t xml:space="preserve">–Bernstein–</w:t>
      </w:r>
      <w:r>
        <w:rPr>
          <w:rFonts w:ascii="Times New Roman" w:hAnsi="Times New Roman" w:eastAsia="Calibri" w:cs="Times New Roman"/>
          <w:color w:val="000000"/>
          <w:sz w:val="28"/>
          <w:szCs w:val="28"/>
          <w:lang w:val="en-US"/>
        </w:rPr>
        <w:t xml:space="preserve">Durrmeyer</w:t>
      </w:r>
      <w:r>
        <w:rPr>
          <w:rFonts w:ascii="Times New Roman" w:hAnsi="Times New Roman" w:eastAsia="Calibri" w:cs="Times New Roman"/>
          <w:color w:val="000000"/>
          <w:sz w:val="28"/>
          <w:szCs w:val="28"/>
          <w:lang w:val="en-US"/>
        </w:rPr>
        <w:t xml:space="preserve"> type operators //</w:t>
      </w:r>
      <w:r>
        <w:rPr>
          <w:rFonts w:ascii="Times New Roman" w:hAnsi="Times New Roman" w:eastAsia="Calibri" w:cs="Times New Roman"/>
          <w:color w:val="000000"/>
          <w:sz w:val="28"/>
          <w:szCs w:val="28"/>
          <w:lang w:val="en-US"/>
        </w:rPr>
        <w:t xml:space="preserve">Revista</w:t>
      </w:r>
      <w:r>
        <w:rPr>
          <w:rFonts w:ascii="Times New Roman" w:hAnsi="Times New Roman" w:eastAsia="Calibri" w:cs="Times New Roman"/>
          <w:color w:val="000000"/>
          <w:sz w:val="28"/>
          <w:szCs w:val="28"/>
          <w:lang w:val="en-US"/>
        </w:rPr>
        <w:t xml:space="preserve"> de la Real Academia de </w:t>
      </w:r>
      <w:r>
        <w:rPr>
          <w:rFonts w:ascii="Times New Roman" w:hAnsi="Times New Roman" w:eastAsia="Calibri" w:cs="Times New Roman"/>
          <w:color w:val="000000"/>
          <w:sz w:val="28"/>
          <w:szCs w:val="28"/>
          <w:lang w:val="en-US"/>
        </w:rPr>
        <w:t xml:space="preserve">Ciencias</w:t>
      </w:r>
      <w:r>
        <w:rPr>
          <w:rFonts w:ascii="Times New Roman" w:hAnsi="Times New Roman" w:eastAsia="Calibri" w:cs="Times New Roman"/>
          <w:color w:val="000000"/>
          <w:sz w:val="28"/>
          <w:szCs w:val="28"/>
          <w:lang w:val="en-US"/>
        </w:rPr>
        <w:t xml:space="preserve"> Exactas, </w:t>
      </w:r>
      <w:r>
        <w:rPr>
          <w:rFonts w:ascii="Times New Roman" w:hAnsi="Times New Roman" w:eastAsia="Calibri" w:cs="Times New Roman"/>
          <w:color w:val="000000"/>
          <w:sz w:val="28"/>
          <w:szCs w:val="28"/>
          <w:lang w:val="en-US"/>
        </w:rPr>
        <w:t xml:space="preserve">Físicas</w:t>
      </w:r>
      <w:r>
        <w:rPr>
          <w:rFonts w:ascii="Times New Roman" w:hAnsi="Times New Roman" w:eastAsia="Calibri" w:cs="Times New Roman"/>
          <w:color w:val="000000"/>
          <w:sz w:val="28"/>
          <w:szCs w:val="28"/>
          <w:lang w:val="en-US"/>
        </w:rPr>
        <w:t xml:space="preserve"> y </w:t>
      </w:r>
      <w:r>
        <w:rPr>
          <w:rFonts w:ascii="Times New Roman" w:hAnsi="Times New Roman" w:eastAsia="Calibri" w:cs="Times New Roman"/>
          <w:color w:val="000000"/>
          <w:sz w:val="28"/>
          <w:szCs w:val="28"/>
          <w:lang w:val="en-US"/>
        </w:rPr>
        <w:t xml:space="preserve">Naturales</w:t>
      </w:r>
      <w:r>
        <w:rPr>
          <w:rFonts w:ascii="Times New Roman" w:hAnsi="Times New Roman" w:eastAsia="Calibri" w:cs="Times New Roman"/>
          <w:color w:val="000000"/>
          <w:sz w:val="28"/>
          <w:szCs w:val="28"/>
          <w:lang w:val="en-US"/>
        </w:rPr>
        <w:t xml:space="preserve">. </w:t>
      </w:r>
      <w:r>
        <w:rPr>
          <w:rFonts w:ascii="Times New Roman" w:hAnsi="Times New Roman" w:eastAsia="Calibri" w:cs="Times New Roman"/>
          <w:color w:val="000000"/>
          <w:sz w:val="28"/>
          <w:szCs w:val="28"/>
          <w:lang w:val="en-US"/>
        </w:rPr>
        <w:t xml:space="preserve">Serie</w:t>
      </w:r>
      <w:r>
        <w:rPr>
          <w:rFonts w:ascii="Times New Roman" w:hAnsi="Times New Roman" w:eastAsia="Calibri" w:cs="Times New Roman"/>
          <w:color w:val="000000"/>
          <w:sz w:val="28"/>
          <w:szCs w:val="28"/>
          <w:lang w:val="en-US"/>
        </w:rPr>
        <w:t xml:space="preserve"> A. </w:t>
      </w:r>
      <w:r>
        <w:rPr>
          <w:rFonts w:ascii="Times New Roman" w:hAnsi="Times New Roman" w:eastAsia="Calibri" w:cs="Times New Roman"/>
          <w:color w:val="000000"/>
          <w:sz w:val="28"/>
          <w:szCs w:val="28"/>
          <w:lang w:val="en-US"/>
        </w:rPr>
        <w:t xml:space="preserve">Matemáticas</w:t>
      </w:r>
      <w:r>
        <w:rPr>
          <w:rFonts w:ascii="Times New Roman" w:hAnsi="Times New Roman" w:eastAsia="Calibri" w:cs="Times New Roman"/>
          <w:color w:val="000000"/>
          <w:sz w:val="28"/>
          <w:szCs w:val="28"/>
          <w:lang w:val="en-US"/>
        </w:rPr>
        <w:t xml:space="preserve">. – 2020. – </w:t>
      </w:r>
      <w:r>
        <w:rPr>
          <w:rFonts w:ascii="Times New Roman" w:hAnsi="Times New Roman" w:eastAsia="Calibri" w:cs="Times New Roman"/>
          <w:color w:val="000000"/>
          <w:sz w:val="28"/>
          <w:szCs w:val="28"/>
        </w:rPr>
        <w:t xml:space="preserve">Т</w:t>
      </w:r>
      <w:r>
        <w:rPr>
          <w:rFonts w:ascii="Times New Roman" w:hAnsi="Times New Roman" w:eastAsia="Calibri" w:cs="Times New Roman"/>
          <w:color w:val="000000"/>
          <w:sz w:val="28"/>
          <w:szCs w:val="28"/>
          <w:lang w:val="en-US"/>
        </w:rPr>
        <w:t xml:space="preserve">. 114. – </w:t>
      </w:r>
      <w:r>
        <w:rPr>
          <w:rFonts w:ascii="Times New Roman" w:hAnsi="Times New Roman" w:eastAsia="Calibri" w:cs="Times New Roman"/>
          <w:color w:val="000000"/>
          <w:sz w:val="28"/>
          <w:szCs w:val="28"/>
        </w:rPr>
        <w:t xml:space="preserve">С</w:t>
      </w:r>
      <w:r>
        <w:rPr>
          <w:rFonts w:ascii="Times New Roman" w:hAnsi="Times New Roman" w:eastAsia="Calibri" w:cs="Times New Roman"/>
          <w:color w:val="000000"/>
          <w:sz w:val="28"/>
          <w:szCs w:val="28"/>
          <w:lang w:val="en-US"/>
        </w:rPr>
        <w:t xml:space="preserve">. 1-11.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lang w:val="en-US"/>
        </w:rPr>
        <w:t xml:space="preserve">Wu Y., Li X. Curve intersection based on cubic hybrid clipping //Visual Computing for Industry, Biomedicine, and Art. – 2022. – </w:t>
      </w:r>
      <w:r>
        <w:rPr>
          <w:rFonts w:ascii="Times New Roman" w:hAnsi="Times New Roman" w:eastAsia="Calibri" w:cs="Times New Roman"/>
          <w:color w:val="000000"/>
          <w:sz w:val="28"/>
          <w:szCs w:val="28"/>
        </w:rPr>
        <w:t xml:space="preserve">Т</w:t>
      </w:r>
      <w:r>
        <w:rPr>
          <w:rFonts w:ascii="Times New Roman" w:hAnsi="Times New Roman" w:eastAsia="Calibri" w:cs="Times New Roman"/>
          <w:color w:val="000000"/>
          <w:sz w:val="28"/>
          <w:szCs w:val="28"/>
          <w:lang w:val="en-US"/>
        </w:rPr>
        <w:t xml:space="preserve">. 5. – №. </w:t>
      </w:r>
      <w:r>
        <w:rPr>
          <w:rFonts w:ascii="Times New Roman" w:hAnsi="Times New Roman" w:eastAsia="Calibri" w:cs="Times New Roman"/>
          <w:color w:val="000000"/>
          <w:sz w:val="28"/>
          <w:szCs w:val="28"/>
        </w:rPr>
        <w:t xml:space="preserve">1. – С. 17. </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u w:val="single"/>
        </w:rPr>
      </w:pPr>
      <w:r>
        <w:rPr>
          <w:rFonts w:ascii="Times New Roman" w:hAnsi="Times New Roman" w:eastAsia="Calibri" w:cs="Times New Roman"/>
          <w:color w:val="000000"/>
          <w:sz w:val="28"/>
          <w:szCs w:val="28"/>
          <w:shd w:val="clear" w:color="auto" w:fill="ffffff"/>
        </w:rPr>
        <w:t xml:space="preserve">Блинова</w:t>
      </w:r>
      <w:r>
        <w:rPr>
          <w:rFonts w:ascii="Times New Roman" w:hAnsi="Times New Roman" w:eastAsia="Calibri" w:cs="Times New Roman"/>
          <w:color w:val="000000"/>
          <w:sz w:val="28"/>
          <w:szCs w:val="28"/>
          <w:shd w:val="clear" w:color="auto" w:fill="ffffff"/>
        </w:rPr>
        <w:t xml:space="preserve"> Е. А., Голик А. А. Модификация </w:t>
      </w:r>
      <w:r>
        <w:rPr>
          <w:rFonts w:ascii="Times New Roman" w:hAnsi="Times New Roman" w:eastAsia="Calibri" w:cs="Times New Roman"/>
          <w:color w:val="000000"/>
          <w:sz w:val="28"/>
          <w:szCs w:val="28"/>
          <w:shd w:val="clear" w:color="auto" w:fill="ffffff"/>
        </w:rPr>
        <w:t xml:space="preserve">стеганографического</w:t>
      </w:r>
      <w:r>
        <w:rPr>
          <w:rFonts w:ascii="Times New Roman" w:hAnsi="Times New Roman" w:eastAsia="Calibri" w:cs="Times New Roman"/>
          <w:color w:val="000000"/>
          <w:sz w:val="28"/>
          <w:szCs w:val="28"/>
          <w:shd w:val="clear" w:color="auto" w:fill="ffffff"/>
        </w:rPr>
        <w:t xml:space="preserve"> метода на основе встраивания дополнительных значений координат в изображениях формата SVG. – 2018. – </w:t>
      </w:r>
      <w:r>
        <w:rPr>
          <w:rFonts w:ascii="Times New Roman" w:hAnsi="Times New Roman" w:eastAsia="Calibri" w:cs="Times New Roman"/>
          <w:color w:val="000000"/>
          <w:sz w:val="28"/>
          <w:szCs w:val="28"/>
          <w:shd w:val="clear" w:color="auto" w:fill="ffffff"/>
          <w:lang w:val="en-US"/>
        </w:rPr>
        <w:t xml:space="preserve">C</w:t>
      </w:r>
      <w:r>
        <w:rPr>
          <w:rFonts w:ascii="Times New Roman" w:hAnsi="Times New Roman" w:eastAsia="Calibri" w:cs="Times New Roman"/>
          <w:color w:val="000000"/>
          <w:sz w:val="28"/>
          <w:szCs w:val="28"/>
          <w:shd w:val="clear" w:color="auto" w:fill="ffffff"/>
        </w:rPr>
        <w:t xml:space="preserve">.130-133</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rPr>
        <w:t xml:space="preserve">Анисимова Э. С. Сжатие изображений с помощью квадратичных кривых Безье //Естественные и математические науки в современном мире. – 2014. – №14. – С. 42-46.</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rPr>
        <w:t xml:space="preserve">Ковтун В. Ю., </w:t>
      </w:r>
      <w:r>
        <w:rPr>
          <w:rFonts w:ascii="Times New Roman" w:hAnsi="Times New Roman" w:eastAsia="Calibri" w:cs="Times New Roman"/>
          <w:bCs/>
          <w:iCs/>
          <w:color w:val="000000"/>
          <w:sz w:val="28"/>
          <w:szCs w:val="28"/>
        </w:rPr>
        <w:t xml:space="preserve">Кинзерявый</w:t>
      </w:r>
      <w:r>
        <w:rPr>
          <w:rFonts w:ascii="Times New Roman" w:hAnsi="Times New Roman" w:eastAsia="Calibri" w:cs="Times New Roman"/>
          <w:bCs/>
          <w:iCs/>
          <w:color w:val="000000"/>
          <w:sz w:val="28"/>
          <w:szCs w:val="28"/>
        </w:rPr>
        <w:t xml:space="preserve"> А. Н. Экспериментальное исследование метода побитового сокрытия информации в векторные изображения //</w:t>
      </w:r>
      <w:r>
        <w:rPr>
          <w:rFonts w:ascii="Times New Roman" w:hAnsi="Times New Roman" w:eastAsia="Calibri" w:cs="Times New Roman"/>
          <w:bCs/>
          <w:iCs/>
          <w:color w:val="000000"/>
          <w:sz w:val="28"/>
          <w:szCs w:val="28"/>
        </w:rPr>
        <w:t xml:space="preserve">Безпека</w:t>
      </w:r>
      <w:r>
        <w:rPr>
          <w:rFonts w:ascii="Times New Roman" w:hAnsi="Times New Roman" w:eastAsia="Calibri" w:cs="Times New Roman"/>
          <w:bCs/>
          <w:iCs/>
          <w:color w:val="000000"/>
          <w:sz w:val="28"/>
          <w:szCs w:val="28"/>
        </w:rPr>
        <w:t xml:space="preserve"> </w:t>
      </w:r>
      <w:r>
        <w:rPr>
          <w:rFonts w:ascii="Times New Roman" w:hAnsi="Times New Roman" w:eastAsia="Calibri" w:cs="Times New Roman"/>
          <w:bCs/>
          <w:iCs/>
          <w:color w:val="000000"/>
          <w:sz w:val="28"/>
          <w:szCs w:val="28"/>
        </w:rPr>
        <w:t xml:space="preserve">iнформацii</w:t>
      </w:r>
      <w:r>
        <w:rPr>
          <w:rFonts w:ascii="Times New Roman" w:hAnsi="Times New Roman" w:eastAsia="Calibri" w:cs="Times New Roman"/>
          <w:bCs/>
          <w:iCs/>
          <w:color w:val="000000"/>
          <w:sz w:val="28"/>
          <w:szCs w:val="28"/>
        </w:rPr>
        <w:t xml:space="preserve">. – 2014. – Т. 20. – №1. – С. 66-70.</w:t>
      </w:r>
      <w:r/>
    </w:p>
    <w:p>
      <w:pPr>
        <w:numPr>
          <w:ilvl w:val="0"/>
          <w:numId w:val="23"/>
        </w:numPr>
        <w:contextualSpacing/>
        <w:ind w:left="0" w:firstLine="709"/>
        <w:jc w:val="both"/>
        <w:spacing w:after="0"/>
        <w:tabs>
          <w:tab w:val="num" w:pos="360" w:leader="none"/>
          <w:tab w:val="left" w:pos="1134" w:leader="none"/>
        </w:tabs>
        <w:rPr>
          <w:rFonts w:ascii="Times New Roman" w:hAnsi="Times New Roman" w:eastAsia="Calibri" w:cs="Times New Roman"/>
          <w:bCs/>
          <w:iCs/>
          <w:color w:val="000000"/>
          <w:sz w:val="28"/>
          <w:szCs w:val="28"/>
        </w:rPr>
      </w:pPr>
      <w:r>
        <w:rPr>
          <w:rFonts w:ascii="Times New Roman" w:hAnsi="Times New Roman" w:eastAsia="Calibri" w:cs="Times New Roman"/>
          <w:bCs/>
          <w:iCs/>
          <w:color w:val="000000"/>
          <w:sz w:val="28"/>
          <w:szCs w:val="28"/>
          <w:lang w:val="en-US"/>
        </w:rPr>
        <w:t xml:space="preserve">Bartels, R. H.; Beatty, J. C.; and </w:t>
      </w:r>
      <w:r>
        <w:rPr>
          <w:rFonts w:ascii="Times New Roman" w:hAnsi="Times New Roman" w:eastAsia="Calibri" w:cs="Times New Roman"/>
          <w:bCs/>
          <w:iCs/>
          <w:color w:val="000000"/>
          <w:sz w:val="28"/>
          <w:szCs w:val="28"/>
          <w:lang w:val="en-US"/>
        </w:rPr>
        <w:t xml:space="preserve">Barsky</w:t>
      </w:r>
      <w:r>
        <w:rPr>
          <w:rFonts w:ascii="Times New Roman" w:hAnsi="Times New Roman" w:eastAsia="Calibri" w:cs="Times New Roman"/>
          <w:bCs/>
          <w:iCs/>
          <w:color w:val="000000"/>
          <w:sz w:val="28"/>
          <w:szCs w:val="28"/>
          <w:lang w:val="en-US"/>
        </w:rPr>
        <w:t xml:space="preserve">, B. A. "</w:t>
      </w:r>
      <w:r>
        <w:rPr>
          <w:rFonts w:ascii="Times New Roman" w:hAnsi="Times New Roman" w:eastAsia="Calibri" w:cs="Times New Roman"/>
          <w:bCs/>
          <w:iCs/>
          <w:color w:val="000000"/>
          <w:sz w:val="28"/>
          <w:szCs w:val="28"/>
          <w:lang w:val="en-US"/>
        </w:rPr>
        <w:t xml:space="preserve">Bézier</w:t>
      </w:r>
      <w:r>
        <w:rPr>
          <w:rFonts w:ascii="Times New Roman" w:hAnsi="Times New Roman" w:eastAsia="Calibri" w:cs="Times New Roman"/>
          <w:bCs/>
          <w:iCs/>
          <w:color w:val="000000"/>
          <w:sz w:val="28"/>
          <w:szCs w:val="28"/>
          <w:lang w:val="en-US"/>
        </w:rPr>
        <w:t xml:space="preserve"> Curves." Ch. 10 in </w:t>
      </w:r>
      <w:hyperlink r:id="rId304" w:tooltip="http://www.amazon.com/exec/obidos/ASIN/1558604006/ref=nosim/ericstreasuretro" w:history="1">
        <w:r>
          <w:rPr>
            <w:rFonts w:ascii="Times New Roman" w:hAnsi="Times New Roman" w:eastAsia="Calibri" w:cs="Times New Roman"/>
            <w:bCs/>
            <w:i/>
            <w:iCs/>
            <w:color w:val="0563c1"/>
            <w:sz w:val="28"/>
            <w:szCs w:val="28"/>
            <w:u w:val="single"/>
            <w:lang w:val="en-US"/>
          </w:rPr>
          <w:t xml:space="preserve">An Introduction to Splines for Use in Computer Graphics and Geometric Modelling.</w:t>
        </w:r>
      </w:hyperlink>
      <w:r>
        <w:rPr>
          <w:rFonts w:ascii="Times New Roman" w:hAnsi="Times New Roman" w:eastAsia="Calibri" w:cs="Times New Roman"/>
          <w:bCs/>
          <w:iCs/>
          <w:color w:val="000000"/>
          <w:sz w:val="28"/>
          <w:szCs w:val="28"/>
          <w:lang w:val="en-US"/>
        </w:rPr>
        <w:t xml:space="preserve"> </w:t>
      </w:r>
      <w:r>
        <w:rPr>
          <w:rFonts w:ascii="Times New Roman" w:hAnsi="Times New Roman" w:eastAsia="Calibri" w:cs="Times New Roman"/>
          <w:bCs/>
          <w:iCs/>
          <w:color w:val="000000"/>
          <w:sz w:val="28"/>
          <w:szCs w:val="28"/>
        </w:rPr>
        <w:t xml:space="preserve">San</w:t>
      </w:r>
      <w:r>
        <w:rPr>
          <w:rFonts w:ascii="Times New Roman" w:hAnsi="Times New Roman" w:eastAsia="Calibri" w:cs="Times New Roman"/>
          <w:bCs/>
          <w:iCs/>
          <w:color w:val="000000"/>
          <w:sz w:val="28"/>
          <w:szCs w:val="28"/>
        </w:rPr>
        <w:t xml:space="preserve"> </w:t>
      </w:r>
      <w:r>
        <w:rPr>
          <w:rFonts w:ascii="Times New Roman" w:hAnsi="Times New Roman" w:eastAsia="Calibri" w:cs="Times New Roman"/>
          <w:bCs/>
          <w:iCs/>
          <w:color w:val="000000"/>
          <w:sz w:val="28"/>
          <w:szCs w:val="28"/>
        </w:rPr>
        <w:t xml:space="preserve">Francisco</w:t>
      </w:r>
      <w:r>
        <w:rPr>
          <w:rFonts w:ascii="Times New Roman" w:hAnsi="Times New Roman" w:eastAsia="Calibri" w:cs="Times New Roman"/>
          <w:bCs/>
          <w:iCs/>
          <w:color w:val="000000"/>
          <w:sz w:val="28"/>
          <w:szCs w:val="28"/>
        </w:rPr>
        <w:t xml:space="preserve">, CA: </w:t>
      </w:r>
      <w:r>
        <w:rPr>
          <w:rFonts w:ascii="Times New Roman" w:hAnsi="Times New Roman" w:eastAsia="Calibri" w:cs="Times New Roman"/>
          <w:bCs/>
          <w:iCs/>
          <w:color w:val="000000"/>
          <w:sz w:val="28"/>
          <w:szCs w:val="28"/>
        </w:rPr>
        <w:t xml:space="preserve">Morgan</w:t>
      </w:r>
      <w:r>
        <w:rPr>
          <w:rFonts w:ascii="Times New Roman" w:hAnsi="Times New Roman" w:eastAsia="Calibri" w:cs="Times New Roman"/>
          <w:bCs/>
          <w:iCs/>
          <w:color w:val="000000"/>
          <w:sz w:val="28"/>
          <w:szCs w:val="28"/>
        </w:rPr>
        <w:t xml:space="preserve"> </w:t>
      </w:r>
      <w:r>
        <w:rPr>
          <w:rFonts w:ascii="Times New Roman" w:hAnsi="Times New Roman" w:eastAsia="Calibri" w:cs="Times New Roman"/>
          <w:bCs/>
          <w:iCs/>
          <w:color w:val="000000"/>
          <w:sz w:val="28"/>
          <w:szCs w:val="28"/>
        </w:rPr>
        <w:t xml:space="preserve">Kaufmann</w:t>
      </w:r>
      <w:r>
        <w:rPr>
          <w:rFonts w:ascii="Times New Roman" w:hAnsi="Times New Roman" w:eastAsia="Calibri" w:cs="Times New Roman"/>
          <w:bCs/>
          <w:iCs/>
          <w:color w:val="000000"/>
          <w:sz w:val="28"/>
          <w:szCs w:val="28"/>
        </w:rPr>
        <w:t xml:space="preserve">.-</w:t>
      </w:r>
      <w:r>
        <w:rPr>
          <w:rFonts w:ascii="Times New Roman" w:hAnsi="Times New Roman" w:eastAsia="Calibri" w:cs="Times New Roman"/>
          <w:bCs/>
          <w:iCs/>
          <w:color w:val="000000"/>
          <w:sz w:val="28"/>
          <w:szCs w:val="28"/>
          <w:lang w:val="en-US"/>
        </w:rPr>
        <w:t xml:space="preserve">P</w:t>
      </w:r>
      <w:r>
        <w:rPr>
          <w:rFonts w:ascii="Times New Roman" w:hAnsi="Times New Roman" w:eastAsia="Calibri" w:cs="Times New Roman"/>
          <w:bCs/>
          <w:iCs/>
          <w:color w:val="000000"/>
          <w:sz w:val="28"/>
          <w:szCs w:val="28"/>
        </w:rPr>
        <w:t xml:space="preserve">. 211-245, 1998.</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rPr>
      </w:pPr>
      <w:r>
        <w:rPr>
          <w:rFonts w:ascii="Times New Roman" w:hAnsi="Times New Roman" w:eastAsia="Calibri" w:cs="Times New Roman"/>
          <w:bCs/>
          <w:iCs/>
          <w:color w:val="000000"/>
          <w:sz w:val="28"/>
          <w:szCs w:val="28"/>
        </w:rPr>
        <w:t xml:space="preserve">Менщиков</w:t>
      </w:r>
      <w:r>
        <w:rPr>
          <w:rFonts w:ascii="Times New Roman" w:hAnsi="Times New Roman" w:eastAsia="Calibri" w:cs="Times New Roman"/>
          <w:bCs/>
          <w:iCs/>
          <w:color w:val="000000"/>
          <w:sz w:val="28"/>
          <w:szCs w:val="28"/>
        </w:rPr>
        <w:t xml:space="preserve"> А.А., </w:t>
      </w:r>
      <w:r>
        <w:rPr>
          <w:rFonts w:ascii="Times New Roman" w:hAnsi="Times New Roman" w:eastAsia="Calibri" w:cs="Times New Roman"/>
          <w:bCs/>
          <w:iCs/>
          <w:color w:val="000000"/>
          <w:sz w:val="28"/>
          <w:szCs w:val="28"/>
        </w:rPr>
        <w:t xml:space="preserve">Шниперов</w:t>
      </w:r>
      <w:r>
        <w:rPr>
          <w:rFonts w:ascii="Times New Roman" w:hAnsi="Times New Roman" w:eastAsia="Calibri" w:cs="Times New Roman"/>
          <w:bCs/>
          <w:iCs/>
          <w:color w:val="000000"/>
          <w:sz w:val="28"/>
          <w:szCs w:val="28"/>
        </w:rPr>
        <w:t xml:space="preserve"> А.Н. Метод скрытого встраивания информации в векторные изображения //Доклады Томского государственного университета систем управления и радиоэлектроники. – 2015. – № 1 (35). – С. 100-106.</w:t>
      </w:r>
      <w:r/>
    </w:p>
    <w:p>
      <w:pPr>
        <w:numPr>
          <w:ilvl w:val="0"/>
          <w:numId w:val="23"/>
        </w:numPr>
        <w:contextualSpacing/>
        <w:ind w:left="0" w:firstLine="709"/>
        <w:jc w:val="both"/>
        <w:spacing w:after="0"/>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Karim A.A., Hussein A.M. J. A., </w:t>
      </w:r>
      <w:r>
        <w:rPr>
          <w:rFonts w:ascii="Times New Roman" w:hAnsi="Times New Roman" w:eastAsia="Calibri" w:cs="Times New Roman"/>
          <w:bCs/>
          <w:sz w:val="28"/>
          <w:szCs w:val="28"/>
          <w:lang w:val="en-US"/>
        </w:rPr>
        <w:t xml:space="preserve">Alwan</w:t>
      </w:r>
      <w:r>
        <w:rPr>
          <w:rFonts w:ascii="Times New Roman" w:hAnsi="Times New Roman" w:eastAsia="Calibri" w:cs="Times New Roman"/>
          <w:bCs/>
          <w:sz w:val="28"/>
          <w:szCs w:val="28"/>
          <w:lang w:val="en-US"/>
        </w:rPr>
        <w:t xml:space="preserve"> H. M. Image Steganography System Using Bezier Curve //Al-Mansour Journal. – 2019. – Vol. 31. – № 1. – P. 111-133.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Al-</w:t>
      </w:r>
      <w:r>
        <w:rPr>
          <w:rFonts w:ascii="Times New Roman" w:hAnsi="Times New Roman" w:eastAsia="Calibri" w:cs="Times New Roman"/>
          <w:bCs/>
          <w:sz w:val="28"/>
          <w:szCs w:val="28"/>
          <w:lang w:val="en-US"/>
        </w:rPr>
        <w:t xml:space="preserve">kufi</w:t>
      </w:r>
      <w:r>
        <w:rPr>
          <w:rFonts w:ascii="Times New Roman" w:hAnsi="Times New Roman" w:eastAsia="Calibri" w:cs="Times New Roman"/>
          <w:bCs/>
          <w:sz w:val="28"/>
          <w:szCs w:val="28"/>
          <w:lang w:val="en-US"/>
        </w:rPr>
        <w:t xml:space="preserve"> M. A. H. J., </w:t>
      </w:r>
      <w:r>
        <w:rPr>
          <w:rFonts w:ascii="Times New Roman" w:hAnsi="Times New Roman" w:eastAsia="Calibri" w:cs="Times New Roman"/>
          <w:bCs/>
          <w:sz w:val="28"/>
          <w:szCs w:val="28"/>
          <w:lang w:val="en-US"/>
        </w:rPr>
        <w:t xml:space="preserve">Kadhim</w:t>
      </w:r>
      <w:r>
        <w:rPr>
          <w:rFonts w:ascii="Times New Roman" w:hAnsi="Times New Roman" w:eastAsia="Calibri" w:cs="Times New Roman"/>
          <w:bCs/>
          <w:sz w:val="28"/>
          <w:szCs w:val="28"/>
          <w:lang w:val="en-US"/>
        </w:rPr>
        <w:t xml:space="preserve"> O. N., </w:t>
      </w:r>
      <w:r>
        <w:rPr>
          <w:rFonts w:ascii="Times New Roman" w:hAnsi="Times New Roman" w:eastAsia="Calibri" w:cs="Times New Roman"/>
          <w:bCs/>
          <w:sz w:val="28"/>
          <w:szCs w:val="28"/>
          <w:lang w:val="en-US"/>
        </w:rPr>
        <w:t xml:space="preserve">Razaq</w:t>
      </w:r>
      <w:r>
        <w:rPr>
          <w:rFonts w:ascii="Times New Roman" w:hAnsi="Times New Roman" w:eastAsia="Calibri" w:cs="Times New Roman"/>
          <w:bCs/>
          <w:sz w:val="28"/>
          <w:szCs w:val="28"/>
          <w:lang w:val="en-US"/>
        </w:rPr>
        <w:t xml:space="preserve"> E. S. Simulate a first-order </w:t>
      </w:r>
      <w:r>
        <w:rPr>
          <w:rFonts w:ascii="Times New Roman" w:hAnsi="Times New Roman" w:eastAsia="Calibri" w:cs="Times New Roman"/>
          <w:bCs/>
          <w:sz w:val="28"/>
          <w:szCs w:val="28"/>
          <w:lang w:val="en-US"/>
        </w:rPr>
        <w:t xml:space="preserve">Bézier</w:t>
      </w:r>
      <w:r>
        <w:rPr>
          <w:rFonts w:ascii="Times New Roman" w:hAnsi="Times New Roman" w:eastAsia="Calibri" w:cs="Times New Roman"/>
          <w:bCs/>
          <w:sz w:val="28"/>
          <w:szCs w:val="28"/>
          <w:lang w:val="en-US"/>
        </w:rPr>
        <w:t xml:space="preserve"> curve in image encoding //Journal of Physics: Conference Series. – IOP Publishing, 2020. – . Vol. 1530. – № 1. – P. 012080.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Dumka</w:t>
      </w:r>
      <w:r>
        <w:rPr>
          <w:rFonts w:ascii="Times New Roman" w:hAnsi="Times New Roman" w:eastAsia="Calibri" w:cs="Times New Roman"/>
          <w:bCs/>
          <w:sz w:val="28"/>
          <w:szCs w:val="28"/>
          <w:lang w:val="en-US"/>
        </w:rPr>
        <w:t xml:space="preserve"> A. et al. Advanced digital image processing and its applications in Big Data. – CRC Press, 2020.</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Wang X., Ren Q., Jiang D. An adjustable visual image cryptosystem based on 6D </w:t>
      </w:r>
      <w:r>
        <w:rPr>
          <w:rFonts w:ascii="Times New Roman" w:hAnsi="Times New Roman" w:eastAsia="Calibri" w:cs="Times New Roman"/>
          <w:bCs/>
          <w:sz w:val="28"/>
          <w:szCs w:val="28"/>
          <w:lang w:val="en-US"/>
        </w:rPr>
        <w:t xml:space="preserve">hyperchaotic</w:t>
      </w:r>
      <w:r>
        <w:rPr>
          <w:rFonts w:ascii="Times New Roman" w:hAnsi="Times New Roman" w:eastAsia="Calibri" w:cs="Times New Roman"/>
          <w:bCs/>
          <w:sz w:val="28"/>
          <w:szCs w:val="28"/>
          <w:lang w:val="en-US"/>
        </w:rPr>
        <w:t xml:space="preserve"> system and compressive sensing //Nonlinear Dynamics. – 2021. – Vol. 104. – №4. – P. 4543-4567.</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rPr>
        <w:t xml:space="preserve">Блинова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Е</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Урбанович</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П</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П</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lang w:val="en-US"/>
        </w:rPr>
        <w:t xml:space="preserve">Steganographic</w:t>
      </w:r>
      <w:r>
        <w:rPr>
          <w:rFonts w:ascii="Times New Roman" w:hAnsi="Times New Roman" w:eastAsia="Calibri" w:cs="Times New Roman"/>
          <w:bCs/>
          <w:sz w:val="28"/>
          <w:szCs w:val="28"/>
          <w:lang w:val="en-US"/>
        </w:rPr>
        <w:t xml:space="preserve"> method based on hidden messages embedding into Bezier curves of SVG images //</w:t>
      </w:r>
      <w:r>
        <w:rPr>
          <w:rFonts w:ascii="Times New Roman" w:hAnsi="Times New Roman" w:eastAsia="Calibri" w:cs="Times New Roman"/>
          <w:bCs/>
          <w:sz w:val="28"/>
          <w:szCs w:val="28"/>
        </w:rPr>
        <w:t xml:space="preserve">Журнал</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Белорусского</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государственного</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университета</w:t>
      </w:r>
      <w:r>
        <w:rPr>
          <w:rFonts w:ascii="Times New Roman" w:hAnsi="Times New Roman" w:eastAsia="Calibri" w:cs="Times New Roman"/>
          <w:bCs/>
          <w:sz w:val="28"/>
          <w:szCs w:val="28"/>
          <w:lang w:val="en-US"/>
        </w:rPr>
        <w:t xml:space="preserve">. </w:t>
      </w:r>
      <w:r>
        <w:rPr>
          <w:rFonts w:ascii="Times New Roman" w:hAnsi="Times New Roman" w:eastAsia="Calibri" w:cs="Times New Roman"/>
          <w:bCs/>
          <w:sz w:val="28"/>
          <w:szCs w:val="28"/>
        </w:rPr>
        <w:t xml:space="preserve">Математика. Информатика. – 2021. – №3. – С. 68-83.</w:t>
      </w:r>
      <w:r/>
    </w:p>
    <w:p>
      <w:pPr>
        <w:numPr>
          <w:ilvl w:val="0"/>
          <w:numId w:val="23"/>
        </w:numPr>
        <w:ind w:left="0" w:firstLine="709"/>
        <w:jc w:val="both"/>
        <w:spacing w:after="0" w:line="240" w:lineRule="auto"/>
        <w:tabs>
          <w:tab w:val="num" w:pos="360" w:leader="none"/>
          <w:tab w:val="left" w:pos="1276"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Das S., </w:t>
      </w:r>
      <w:r>
        <w:rPr>
          <w:rFonts w:ascii="Times New Roman" w:hAnsi="Times New Roman" w:eastAsia="Calibri" w:cs="Times New Roman"/>
          <w:bCs/>
          <w:sz w:val="28"/>
          <w:szCs w:val="28"/>
          <w:lang w:val="en-US"/>
        </w:rPr>
        <w:t xml:space="preserve">Rane</w:t>
      </w:r>
      <w:r>
        <w:rPr>
          <w:rFonts w:ascii="Times New Roman" w:hAnsi="Times New Roman" w:eastAsia="Calibri" w:cs="Times New Roman"/>
          <w:bCs/>
          <w:sz w:val="28"/>
          <w:szCs w:val="28"/>
          <w:lang w:val="en-US"/>
        </w:rPr>
        <w:t xml:space="preserve"> S., </w:t>
      </w:r>
      <w:r>
        <w:rPr>
          <w:rFonts w:ascii="Times New Roman" w:hAnsi="Times New Roman" w:eastAsia="Calibri" w:cs="Times New Roman"/>
          <w:bCs/>
          <w:sz w:val="28"/>
          <w:szCs w:val="28"/>
          <w:lang w:val="en-US"/>
        </w:rPr>
        <w:t xml:space="preserve">Vetro</w:t>
      </w:r>
      <w:r>
        <w:rPr>
          <w:rFonts w:ascii="Times New Roman" w:hAnsi="Times New Roman" w:eastAsia="Calibri" w:cs="Times New Roman"/>
          <w:bCs/>
          <w:sz w:val="28"/>
          <w:szCs w:val="28"/>
          <w:lang w:val="en-US"/>
        </w:rPr>
        <w:t xml:space="preserve"> A. Hiding information inside structured shapes //2010 IEEE International Conference on Acoustics, Speech and Signal Processing. – IEEE, 2010. – P.1782-1785.</w:t>
      </w:r>
      <w:r/>
    </w:p>
    <w:p>
      <w:pPr>
        <w:numPr>
          <w:ilvl w:val="0"/>
          <w:numId w:val="23"/>
        </w:numPr>
        <w:contextualSpacing/>
        <w:ind w:left="0" w:firstLine="709"/>
        <w:jc w:val="both"/>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S. Rizal, Dong-</w:t>
      </w:r>
      <w:r>
        <w:rPr>
          <w:rFonts w:ascii="Times New Roman" w:hAnsi="Times New Roman" w:eastAsia="Calibri" w:cs="Times New Roman"/>
          <w:bCs/>
          <w:sz w:val="28"/>
          <w:szCs w:val="28"/>
          <w:lang w:val="en-US"/>
        </w:rPr>
        <w:t xml:space="preserve">Seong</w:t>
      </w:r>
      <w:r>
        <w:rPr>
          <w:rFonts w:ascii="Times New Roman" w:hAnsi="Times New Roman" w:eastAsia="Calibri" w:cs="Times New Roman"/>
          <w:bCs/>
          <w:sz w:val="28"/>
          <w:szCs w:val="28"/>
          <w:lang w:val="en-US"/>
        </w:rPr>
        <w:t xml:space="preserve"> Kim. Image Transmission in Military Network Using </w:t>
      </w:r>
      <w:r>
        <w:rPr>
          <w:rFonts w:ascii="Times New Roman" w:hAnsi="Times New Roman" w:eastAsia="Calibri" w:cs="Times New Roman"/>
          <w:bCs/>
          <w:sz w:val="28"/>
          <w:szCs w:val="28"/>
          <w:lang w:val="en-US"/>
        </w:rPr>
        <w:t xml:space="preserve">Bézier</w:t>
      </w:r>
      <w:r>
        <w:rPr>
          <w:rFonts w:ascii="Times New Roman" w:hAnsi="Times New Roman" w:eastAsia="Calibri" w:cs="Times New Roman"/>
          <w:bCs/>
          <w:sz w:val="28"/>
          <w:szCs w:val="28"/>
          <w:lang w:val="en-US"/>
        </w:rPr>
        <w:t xml:space="preserve"> Curve. Journal of Advances in Computer Networks. –</w:t>
      </w:r>
      <w:r>
        <w:rPr>
          <w:rFonts w:ascii="Times New Roman" w:hAnsi="Times New Roman" w:eastAsia="Calibri" w:cs="Times New Roman"/>
          <w:bCs/>
          <w:sz w:val="28"/>
          <w:szCs w:val="28"/>
        </w:rPr>
        <w:t xml:space="preserve">2015. –</w:t>
      </w:r>
      <w:r>
        <w:rPr>
          <w:rFonts w:ascii="Times New Roman" w:hAnsi="Times New Roman" w:eastAsia="Calibri" w:cs="Times New Roman"/>
          <w:bCs/>
          <w:sz w:val="28"/>
          <w:szCs w:val="28"/>
          <w:lang w:val="en-US"/>
        </w:rPr>
        <w:t xml:space="preserve">Vol. 3. –</w:t>
      </w:r>
      <w:r>
        <w:rPr>
          <w:rFonts w:ascii="Times New Roman" w:hAnsi="Times New Roman" w:eastAsia="Calibri" w:cs="Times New Roman"/>
          <w:bCs/>
          <w:sz w:val="28"/>
          <w:szCs w:val="28"/>
        </w:rPr>
        <w:t xml:space="preserve">№</w:t>
      </w:r>
      <w:r>
        <w:rPr>
          <w:rFonts w:ascii="Times New Roman" w:hAnsi="Times New Roman" w:eastAsia="Calibri" w:cs="Times New Roman"/>
          <w:bCs/>
          <w:sz w:val="28"/>
          <w:szCs w:val="28"/>
          <w:lang w:val="en-US"/>
        </w:rPr>
        <w:t xml:space="preserve">2, 2015.</w:t>
      </w:r>
      <w:r>
        <w:rPr>
          <w:rFonts w:ascii="Times New Roman" w:hAnsi="Times New Roman" w:eastAsia="Calibri" w:cs="Times New Roman"/>
          <w:bCs/>
          <w:sz w:val="28"/>
          <w:szCs w:val="28"/>
        </w:rPr>
        <w:t xml:space="preserve"> </w:t>
      </w:r>
      <w:r>
        <w:rPr>
          <w:rFonts w:ascii="Times New Roman" w:hAnsi="Times New Roman" w:eastAsia="Calibri" w:cs="Times New Roman"/>
          <w:bCs/>
          <w:sz w:val="28"/>
          <w:szCs w:val="28"/>
          <w:lang w:val="en-US"/>
        </w:rPr>
        <w:t xml:space="preserve">-P.141-145.</w:t>
      </w:r>
      <w:r/>
    </w:p>
    <w:p>
      <w:pPr>
        <w:numPr>
          <w:ilvl w:val="0"/>
          <w:numId w:val="23"/>
        </w:numPr>
        <w:contextualSpacing/>
        <w:ind w:left="0" w:firstLine="709"/>
        <w:jc w:val="both"/>
        <w:tabs>
          <w:tab w:val="num" w:pos="360" w:leader="none"/>
        </w:tabs>
        <w:rPr>
          <w:rFonts w:ascii="Times New Roman" w:hAnsi="Times New Roman" w:eastAsia="Calibri" w:cs="Times New Roman"/>
          <w:bCs/>
          <w:sz w:val="28"/>
          <w:szCs w:val="28"/>
          <w:lang w:val="en-US"/>
        </w:rPr>
      </w:pPr>
      <w:r>
        <w:rPr>
          <w:rFonts w:ascii="Times New Roman" w:hAnsi="Times New Roman" w:eastAsia="Calibri" w:cs="Times New Roman"/>
          <w:bCs/>
          <w:sz w:val="28"/>
          <w:szCs w:val="28"/>
          <w:lang w:val="en-US"/>
        </w:rPr>
        <w:t xml:space="preserve">Digital Image Interpolation [URL]. Access Mode. Available online: https://disk.yandex.ru/d/ZHx4FV3t1t_T5g (10.10.2022).</w:t>
      </w:r>
      <w:r/>
    </w:p>
    <w:p>
      <w:pPr>
        <w:spacing w:after="0"/>
        <w:rPr>
          <w:rFonts w:ascii="Times New Roman" w:hAnsi="Times New Roman" w:cs="Times New Roman"/>
          <w:bCs/>
          <w:sz w:val="28"/>
          <w:szCs w:val="28"/>
          <w:lang w:val="en-US"/>
        </w:rPr>
      </w:pPr>
      <w:r>
        <w:rPr>
          <w:rFonts w:ascii="Times New Roman" w:hAnsi="Times New Roman" w:cs="Times New Roman"/>
          <w:bCs/>
          <w:sz w:val="28"/>
          <w:szCs w:val="28"/>
          <w:lang w:val="en-US"/>
        </w:rPr>
        <w:br w:type="page" w:clear="all"/>
      </w:r>
      <w:r/>
    </w:p>
    <w:p>
      <w:pPr>
        <w:pStyle w:val="743"/>
        <w:spacing w:before="0"/>
        <w:rPr>
          <w:rFonts w:ascii="Times New Roman" w:hAnsi="Times New Roman" w:cs="Times New Roman"/>
          <w:bCs/>
          <w:color w:val="000000" w:themeColor="text1"/>
          <w:sz w:val="28"/>
          <w:szCs w:val="28"/>
        </w:rPr>
      </w:pPr>
      <w:r/>
      <w:bookmarkStart w:id="34" w:name="_Toc137026655"/>
      <w:r>
        <w:rPr>
          <w:rFonts w:ascii="Times New Roman" w:hAnsi="Times New Roman" w:cs="Times New Roman"/>
          <w:bCs/>
          <w:color w:val="000000" w:themeColor="text1"/>
          <w:sz w:val="28"/>
          <w:szCs w:val="28"/>
        </w:rPr>
        <w:t xml:space="preserve">ПРИЛОЖЕНИЕ </w:t>
      </w:r>
      <w:r>
        <w:rPr>
          <w:rFonts w:ascii="Times New Roman" w:hAnsi="Times New Roman" w:cs="Times New Roman"/>
          <w:bCs/>
          <w:color w:val="000000" w:themeColor="text1"/>
          <w:sz w:val="28"/>
          <w:szCs w:val="28"/>
        </w:rPr>
        <w:t xml:space="preserve">А</w:t>
      </w:r>
      <w:bookmarkEnd w:id="34"/>
      <w:r>
        <w:rPr>
          <w:rFonts w:ascii="Times New Roman" w:hAnsi="Times New Roman" w:cs="Times New Roman"/>
          <w:bCs/>
          <w:color w:val="000000" w:themeColor="text1"/>
          <w:sz w:val="28"/>
          <w:szCs w:val="28"/>
        </w:rPr>
        <w:t xml:space="preserve">  АВТОРСКОЕ</w:t>
      </w:r>
      <w:r>
        <w:rPr>
          <w:rFonts w:ascii="Times New Roman" w:hAnsi="Times New Roman" w:cs="Times New Roman"/>
          <w:bCs/>
          <w:color w:val="000000" w:themeColor="text1"/>
          <w:sz w:val="28"/>
          <w:szCs w:val="28"/>
        </w:rPr>
        <w:t xml:space="preserve"> СВИДЕТЕЛЬСТВО (3 шт.)</w:t>
      </w:r>
      <w:r/>
    </w:p>
    <w:p>
      <w:pPr>
        <w:ind w:left="709"/>
        <w:jc w:val="both"/>
        <w:spacing w:after="0"/>
        <w:rPr>
          <w:rFonts w:ascii="Times New Roman" w:hAnsi="Times New Roman" w:cs="Times New Roman"/>
          <w:bCs/>
          <w:sz w:val="28"/>
          <w:szCs w:val="28"/>
        </w:rPr>
      </w:pPr>
      <w:r>
        <w:rPr>
          <w:rFonts w:ascii="Times New Roman" w:hAnsi="Times New Roman" w:cs="Times New Roman"/>
          <w:bCs/>
          <w:sz w:val="28"/>
          <w:szCs w:val="28"/>
        </w:rPr>
      </w:r>
      <w:r/>
    </w:p>
    <w:p>
      <w:pPr>
        <w:jc w:val="center"/>
        <w:spacing w:after="0"/>
        <w:rPr>
          <w:rFonts w:ascii="Times New Roman" w:hAnsi="Times New Roman" w:cs="Times New Roman"/>
          <w:bCs/>
          <w:sz w:val="28"/>
          <w:szCs w:val="28"/>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5593080" cy="8001529"/>
                <wp:effectExtent l="0" t="0" r="7620" b="0"/>
                <wp:docPr id="168"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5607647" cy="8022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440.4pt;height:630.0pt;mso-wrap-distance-left:0.0pt;mso-wrap-distance-top:0.0pt;mso-wrap-distance-right:0.0pt;mso-wrap-distance-bottom:0.0pt;" stroked="false">
                <v:path textboxrect="0,0,0,0"/>
                <v:imagedata r:id="rId305" o:title=""/>
              </v:shape>
            </w:pict>
          </mc:Fallback>
        </mc:AlternateContent>
      </w:r>
      <w:r/>
    </w:p>
    <w:p>
      <w:pPr>
        <w:spacing w:after="0"/>
        <w:rPr>
          <w:rFonts w:ascii="Times New Roman" w:hAnsi="Times New Roman" w:cs="Times New Roman"/>
          <w:bCs/>
          <w:sz w:val="28"/>
          <w:szCs w:val="28"/>
        </w:rPr>
      </w:pPr>
      <w:r>
        <w:rPr>
          <w:rFonts w:ascii="Times New Roman" w:hAnsi="Times New Roman" w:cs="Times New Roman"/>
          <w:bCs/>
          <w:sz w:val="28"/>
          <w:szCs w:val="28"/>
        </w:rPr>
        <w:br w:type="page" w:clear="all"/>
      </w:r>
      <w:r/>
    </w:p>
    <w:p>
      <w:pPr>
        <w:ind w:left="709"/>
        <w:jc w:val="both"/>
        <w:spacing w:after="0"/>
        <w:rPr>
          <w:rFonts w:ascii="Times New Roman" w:hAnsi="Times New Roman" w:cs="Times New Roman"/>
          <w:bCs/>
          <w:sz w:val="28"/>
          <w:szCs w:val="28"/>
        </w:rPr>
      </w:pPr>
      <w:r>
        <w:rPr>
          <w:rFonts w:ascii="Times New Roman" w:hAnsi="Times New Roman" w:cs="Times New Roman"/>
          <w:bCs/>
          <w:sz w:val="28"/>
          <w:szCs w:val="28"/>
        </w:rPr>
      </w:r>
      <w:r/>
    </w:p>
    <w:p>
      <w:pPr>
        <w:jc w:val="center"/>
        <w:spacing w:after="0"/>
        <w:rPr>
          <w:rFonts w:ascii="Times New Roman" w:hAnsi="Times New Roman" w:cs="Times New Roman"/>
          <w:bCs/>
          <w:sz w:val="28"/>
          <w:szCs w:val="28"/>
        </w:rPr>
      </w:pPr>
      <w:r>
        <w:rPr>
          <w:rFonts w:ascii="Times New Roman" w:hAnsi="Times New Roman" w:eastAsia="Calibri" w:cs="Times New Roman"/>
          <w:sz w:val="24"/>
          <w:szCs w:val="24"/>
          <w:lang w:eastAsia="ru-RU"/>
        </w:rPr>
        <mc:AlternateContent>
          <mc:Choice Requires="wpg">
            <w:drawing>
              <wp:inline xmlns:wp="http://schemas.openxmlformats.org/drawingml/2006/wordprocessingDrawing" distT="0" distB="0" distL="0" distR="0">
                <wp:extent cx="5682934" cy="8237220"/>
                <wp:effectExtent l="0" t="0" r="0" b="0"/>
                <wp:docPr id="169"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306"/>
                        <a:stretch/>
                      </pic:blipFill>
                      <pic:spPr bwMode="auto">
                        <a:xfrm>
                          <a:off x="0" y="0"/>
                          <a:ext cx="5704073" cy="826786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47.5pt;height:648.6pt;mso-wrap-distance-left:0.0pt;mso-wrap-distance-top:0.0pt;mso-wrap-distance-right:0.0pt;mso-wrap-distance-bottom:0.0pt;" stroked="f">
                <v:path textboxrect="0,0,0,0"/>
                <v:imagedata r:id="rId306" o:title=""/>
              </v:shape>
            </w:pict>
          </mc:Fallback>
        </mc:AlternateContent>
      </w:r>
      <w:r/>
    </w:p>
    <w:p>
      <w:pPr>
        <w:spacing w:after="0"/>
        <w:rPr>
          <w:rFonts w:ascii="Times New Roman" w:hAnsi="Times New Roman" w:cs="Times New Roman"/>
          <w:bCs/>
          <w:sz w:val="28"/>
          <w:szCs w:val="28"/>
        </w:rPr>
      </w:pPr>
      <w:r>
        <w:rPr>
          <w:rFonts w:ascii="Times New Roman" w:hAnsi="Times New Roman" w:cs="Times New Roman"/>
          <w:bCs/>
          <w:sz w:val="28"/>
          <w:szCs w:val="28"/>
        </w:rPr>
        <w:br w:type="page" w:clear="all"/>
      </w:r>
      <w:r/>
    </w:p>
    <w:p>
      <w:pPr>
        <w:ind w:firstLine="708"/>
        <w:jc w:val="both"/>
        <w:spacing w:after="0"/>
        <w:rPr>
          <w:rFonts w:ascii="Times New Roman" w:hAnsi="Times New Roman" w:cs="Times New Roman"/>
          <w:bCs/>
          <w:sz w:val="28"/>
          <w:szCs w:val="28"/>
          <w:lang w:val="en-US"/>
        </w:rPr>
      </w:pPr>
      <w:r>
        <w:rPr>
          <w:rFonts w:ascii="Times New Roman" w:hAnsi="Times New Roman" w:cs="Times New Roman"/>
          <w:bCs/>
          <w:sz w:val="28"/>
          <w:szCs w:val="28"/>
          <w:lang w:val="en-US"/>
        </w:rPr>
      </w:r>
      <w:r/>
    </w:p>
    <w:p>
      <w:pPr>
        <w:jc w:val="center"/>
        <w:spacing w:after="0"/>
        <w:rPr>
          <w:rFonts w:ascii="Times New Roman" w:hAnsi="Times New Roman" w:cs="Times New Roman"/>
          <w:bCs/>
          <w:sz w:val="28"/>
          <w:szCs w:val="28"/>
          <w:lang w:val="en-US"/>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5951220" cy="8468143"/>
                <wp:effectExtent l="0" t="0" r="0" b="9525"/>
                <wp:docPr id="170"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pic:cNvPicPr>
                        <pic:nvPr/>
                      </pic:nvPicPr>
                      <pic:blipFill>
                        <a:blip r:embed="rId307"/>
                        <a:stretch/>
                      </pic:blipFill>
                      <pic:spPr bwMode="auto">
                        <a:xfrm>
                          <a:off x="0" y="0"/>
                          <a:ext cx="5962350" cy="8483981"/>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width:468.6pt;height:666.8pt;mso-wrap-distance-left:0.0pt;mso-wrap-distance-top:0.0pt;mso-wrap-distance-right:0.0pt;mso-wrap-distance-bottom:0.0pt;" stroked="false">
                <v:path textboxrect="0,0,0,0"/>
                <v:imagedata r:id="rId307" o:title=""/>
              </v:shape>
            </w:pict>
          </mc:Fallback>
        </mc:AlternateContent>
      </w:r>
      <w:r/>
    </w:p>
    <w:p>
      <w:pPr>
        <w:ind w:firstLine="708"/>
        <w:jc w:val="both"/>
        <w:spacing w:after="0"/>
        <w:tabs>
          <w:tab w:val="left" w:pos="1843" w:leader="none"/>
        </w:tabs>
        <w:rPr>
          <w:rFonts w:ascii="Times New Roman" w:hAnsi="Times New Roman" w:cs="Times New Roman"/>
          <w:b/>
          <w:bCs/>
          <w:sz w:val="28"/>
          <w:szCs w:val="28"/>
          <w:lang w:val="en-US"/>
        </w:rPr>
      </w:pPr>
      <w:r>
        <w:rPr>
          <w:rFonts w:ascii="Times New Roman" w:hAnsi="Times New Roman" w:cs="Times New Roman"/>
          <w:b/>
          <w:bCs/>
          <w:sz w:val="28"/>
          <w:szCs w:val="28"/>
          <w:lang w:val="en-US"/>
        </w:rPr>
      </w:r>
      <w:r/>
    </w:p>
    <w:p>
      <w:pPr>
        <w:ind w:firstLine="708"/>
        <w:jc w:val="both"/>
        <w:spacing w:after="0"/>
        <w:tabs>
          <w:tab w:val="left" w:pos="1843" w:leader="none"/>
        </w:tabs>
        <w:rPr>
          <w:rFonts w:ascii="Times New Roman" w:hAnsi="Times New Roman" w:cs="Times New Roman"/>
          <w:b/>
          <w:bCs/>
          <w:sz w:val="28"/>
          <w:szCs w:val="28"/>
          <w:lang w:val="en-US"/>
        </w:rPr>
      </w:pPr>
      <w:r>
        <w:rPr>
          <w:rFonts w:ascii="Times New Roman" w:hAnsi="Times New Roman" w:cs="Times New Roman"/>
          <w:b/>
          <w:bCs/>
          <w:sz w:val="28"/>
          <w:szCs w:val="28"/>
          <w:lang w:val="en-US"/>
        </w:rPr>
      </w:r>
      <w:r/>
    </w:p>
    <w:p>
      <w:pPr>
        <w:pStyle w:val="743"/>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ПРИЛОЖЕНИЕ В     АКТ ВНЕДРЕНИЯ</w:t>
      </w:r>
      <w:r/>
    </w:p>
    <w:sectPr>
      <w:footerReference w:type="default" r:id="rId9"/>
      <w:footnotePr/>
      <w:endnotePr/>
      <w:type w:val="nextPage"/>
      <w:pgSz w:w="11906" w:h="16838" w:orient="portrait"/>
      <w:pgMar w:top="1134" w:right="567"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akar">
    <w:panose1 w:val="02000600040000000000"/>
  </w:font>
  <w:font w:name="Calibri">
    <w:panose1 w:val="020F0502020204030204"/>
  </w:font>
  <w:font w:name="Cambria Math">
    <w:panose1 w:val="02000603000000000000"/>
  </w:font>
  <w:font w:name="Symbol">
    <w:panose1 w:val="05010000000000000000"/>
  </w:font>
  <w:font w:name="Wingdings">
    <w:panose1 w:val="05010000000000000000"/>
  </w:font>
  <w:font w:name="Courier New">
    <w:panose1 w:val="02070409020205020404"/>
  </w:font>
  <w:font w:name="Segoe UI">
    <w:panose1 w:val="020B050402020202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46816424"/>
      <w:docPartObj>
        <w:docPartGallery w:val="Page Numbers (Bottom of Page)"/>
        <w:docPartUnique w:val="true"/>
      </w:docPartObj>
      <w:rPr/>
    </w:sdtPr>
    <w:sdtContent>
      <w:p>
        <w:pPr>
          <w:pStyle w:val="937"/>
          <w:jc w:val="center"/>
        </w:pPr>
        <w:r>
          <w:fldChar w:fldCharType="begin"/>
        </w:r>
        <w:r>
          <w:instrText xml:space="preserve">PAGE   \* MERGEFORMAT</w:instrText>
        </w:r>
        <w:r>
          <w:fldChar w:fldCharType="separate"/>
        </w:r>
        <w:r>
          <w:t xml:space="preserve">79</w:t>
        </w:r>
        <w:r>
          <w:fldChar w:fldCharType="end"/>
        </w:r>
        <w:r/>
      </w:p>
    </w:sdtContent>
  </w:sdt>
  <w:p>
    <w:pPr>
      <w:pStyle w:val="937"/>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decimal"/>
      <w:isLgl w:val="false"/>
      <w:suff w:val="tab"/>
      <w:lvlText w:val="%1."/>
      <w:lvlJc w:val="left"/>
      <w:pPr>
        <w:ind w:left="1297" w:hanging="516"/>
      </w:pPr>
      <w:rPr>
        <w:rFonts w:hint="default"/>
      </w:rPr>
    </w:lvl>
    <w:lvl w:ilvl="1">
      <w:start w:val="1"/>
      <w:numFmt w:val="lowerLetter"/>
      <w:isLgl w:val="false"/>
      <w:suff w:val="tab"/>
      <w:lvlText w:val="%2."/>
      <w:lvlJc w:val="left"/>
      <w:pPr>
        <w:ind w:left="1861" w:hanging="360"/>
      </w:pPr>
    </w:lvl>
    <w:lvl w:ilvl="2">
      <w:start w:val="1"/>
      <w:numFmt w:val="lowerRoman"/>
      <w:isLgl w:val="false"/>
      <w:suff w:val="tab"/>
      <w:lvlText w:val="%3."/>
      <w:lvlJc w:val="right"/>
      <w:pPr>
        <w:ind w:left="2581" w:hanging="180"/>
      </w:pPr>
    </w:lvl>
    <w:lvl w:ilvl="3">
      <w:start w:val="1"/>
      <w:numFmt w:val="decimal"/>
      <w:isLgl w:val="false"/>
      <w:suff w:val="tab"/>
      <w:lvlText w:val="%4."/>
      <w:lvlJc w:val="left"/>
      <w:pPr>
        <w:ind w:left="3301" w:hanging="360"/>
      </w:pPr>
    </w:lvl>
    <w:lvl w:ilvl="4">
      <w:start w:val="1"/>
      <w:numFmt w:val="lowerLetter"/>
      <w:isLgl w:val="false"/>
      <w:suff w:val="tab"/>
      <w:lvlText w:val="%5."/>
      <w:lvlJc w:val="left"/>
      <w:pPr>
        <w:ind w:left="4021" w:hanging="360"/>
      </w:pPr>
    </w:lvl>
    <w:lvl w:ilvl="5">
      <w:start w:val="1"/>
      <w:numFmt w:val="lowerRoman"/>
      <w:isLgl w:val="false"/>
      <w:suff w:val="tab"/>
      <w:lvlText w:val="%6."/>
      <w:lvlJc w:val="right"/>
      <w:pPr>
        <w:ind w:left="4741" w:hanging="180"/>
      </w:pPr>
    </w:lvl>
    <w:lvl w:ilvl="6">
      <w:start w:val="1"/>
      <w:numFmt w:val="decimal"/>
      <w:isLgl w:val="false"/>
      <w:suff w:val="tab"/>
      <w:lvlText w:val="%7."/>
      <w:lvlJc w:val="left"/>
      <w:pPr>
        <w:ind w:left="5461" w:hanging="360"/>
      </w:pPr>
    </w:lvl>
    <w:lvl w:ilvl="7">
      <w:start w:val="1"/>
      <w:numFmt w:val="lowerLetter"/>
      <w:isLgl w:val="false"/>
      <w:suff w:val="tab"/>
      <w:lvlText w:val="%8."/>
      <w:lvlJc w:val="left"/>
      <w:pPr>
        <w:ind w:left="6181" w:hanging="360"/>
      </w:pPr>
    </w:lvl>
    <w:lvl w:ilvl="8">
      <w:start w:val="1"/>
      <w:numFmt w:val="lowerRoman"/>
      <w:isLgl w:val="false"/>
      <w:suff w:val="tab"/>
      <w:lvlText w:val="%9."/>
      <w:lvlJc w:val="right"/>
      <w:pPr>
        <w:ind w:left="6901" w:hanging="180"/>
      </w:pPr>
    </w:lvl>
  </w:abstractNum>
  <w:abstractNum w:abstractNumId="3">
    <w:multiLevelType w:val="hybridMultilevel"/>
    <w:lvl w:ilvl="0">
      <w:start w:val="4"/>
      <w:numFmt w:val="bullet"/>
      <w:isLgl w:val="false"/>
      <w:suff w:val="tab"/>
      <w:lvlText w:val="–"/>
      <w:lvlJc w:val="left"/>
      <w:pPr>
        <w:ind w:left="720" w:hanging="360"/>
      </w:pPr>
      <w:rPr>
        <w:rFonts w:hint="default" w:ascii="Times New Roman" w:hAnsi="Times New Roman" w:eastAsia="Times New Roman" w:cs="Times New Roman"/>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
    <w:multiLevelType w:val="hybridMultilevel"/>
    <w:lvl w:ilvl="0">
      <w:start w:val="1"/>
      <w:numFmt w:val="decimal"/>
      <w:isLgl w:val="false"/>
      <w:suff w:val="tab"/>
      <w:lvlText w:val="%1."/>
      <w:lvlJc w:val="left"/>
      <w:pPr>
        <w:ind w:left="720" w:hanging="360"/>
      </w:pPr>
    </w:lvl>
    <w:lvl w:ilvl="1">
      <w:start w:val="1"/>
      <w:numFmt w:val="bullet"/>
      <w:isLgl w:val="false"/>
      <w:suff w:val="tab"/>
      <w:lvlText w:val="-"/>
      <w:lvlJc w:val="left"/>
      <w:pPr>
        <w:ind w:left="1440" w:hanging="360"/>
      </w:pPr>
      <w:rPr>
        <w:rFonts w:hint="default" w:ascii="Times New Roman" w:hAnsi="Times New Roman" w:cs="Times New Roman"/>
      </w:r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4"/>
      <w:numFmt w:val="bullet"/>
      <w:isLgl w:val="false"/>
      <w:suff w:val="tab"/>
      <w:lvlText w:val="–"/>
      <w:lvlJc w:val="left"/>
      <w:pPr>
        <w:ind w:left="720" w:hanging="360"/>
      </w:pPr>
      <w:rPr>
        <w:rFonts w:hint="default" w:ascii="Times New Roman" w:hAnsi="Times New Roman" w:eastAsia="Times New Roman" w:cs="Times New Roman"/>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7">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8">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0">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1">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2">
    <w:multiLevelType w:val="hybridMultilevel"/>
    <w:lvl w:ilvl="0">
      <w:start w:val="1"/>
      <w:numFmt w:val="bullet"/>
      <w:isLgl w:val="false"/>
      <w:suff w:val="tab"/>
      <w:lvlText w:val=""/>
      <w:lvlJc w:val="left"/>
      <w:pPr>
        <w:ind w:left="1287"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3">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4">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15">
    <w:multiLevelType w:val="hybridMultilevel"/>
    <w:lvl w:ilvl="0">
      <w:start w:val="1"/>
      <w:numFmt w:val="decimal"/>
      <w:isLgl w:val="false"/>
      <w:suff w:val="tab"/>
      <w:lvlText w:val="%1."/>
      <w:lvlJc w:val="left"/>
      <w:pPr>
        <w:ind w:left="1297" w:hanging="516"/>
      </w:pPr>
      <w:rPr>
        <w:rFonts w:hint="default"/>
      </w:rPr>
    </w:lvl>
    <w:lvl w:ilvl="1">
      <w:start w:val="1"/>
      <w:numFmt w:val="lowerLetter"/>
      <w:isLgl w:val="false"/>
      <w:suff w:val="tab"/>
      <w:lvlText w:val="%2."/>
      <w:lvlJc w:val="left"/>
      <w:pPr>
        <w:ind w:left="1861" w:hanging="360"/>
      </w:pPr>
    </w:lvl>
    <w:lvl w:ilvl="2">
      <w:start w:val="1"/>
      <w:numFmt w:val="lowerRoman"/>
      <w:isLgl w:val="false"/>
      <w:suff w:val="tab"/>
      <w:lvlText w:val="%3."/>
      <w:lvlJc w:val="right"/>
      <w:pPr>
        <w:ind w:left="2581" w:hanging="180"/>
      </w:pPr>
    </w:lvl>
    <w:lvl w:ilvl="3">
      <w:start w:val="1"/>
      <w:numFmt w:val="decimal"/>
      <w:isLgl w:val="false"/>
      <w:suff w:val="tab"/>
      <w:lvlText w:val="%4."/>
      <w:lvlJc w:val="left"/>
      <w:pPr>
        <w:ind w:left="3301" w:hanging="360"/>
      </w:pPr>
    </w:lvl>
    <w:lvl w:ilvl="4">
      <w:start w:val="1"/>
      <w:numFmt w:val="lowerLetter"/>
      <w:isLgl w:val="false"/>
      <w:suff w:val="tab"/>
      <w:lvlText w:val="%5."/>
      <w:lvlJc w:val="left"/>
      <w:pPr>
        <w:ind w:left="4021" w:hanging="360"/>
      </w:pPr>
    </w:lvl>
    <w:lvl w:ilvl="5">
      <w:start w:val="1"/>
      <w:numFmt w:val="lowerRoman"/>
      <w:isLgl w:val="false"/>
      <w:suff w:val="tab"/>
      <w:lvlText w:val="%6."/>
      <w:lvlJc w:val="right"/>
      <w:pPr>
        <w:ind w:left="4741" w:hanging="180"/>
      </w:pPr>
    </w:lvl>
    <w:lvl w:ilvl="6">
      <w:start w:val="1"/>
      <w:numFmt w:val="decimal"/>
      <w:isLgl w:val="false"/>
      <w:suff w:val="tab"/>
      <w:lvlText w:val="%7."/>
      <w:lvlJc w:val="left"/>
      <w:pPr>
        <w:ind w:left="5461" w:hanging="360"/>
      </w:pPr>
    </w:lvl>
    <w:lvl w:ilvl="7">
      <w:start w:val="1"/>
      <w:numFmt w:val="lowerLetter"/>
      <w:isLgl w:val="false"/>
      <w:suff w:val="tab"/>
      <w:lvlText w:val="%8."/>
      <w:lvlJc w:val="left"/>
      <w:pPr>
        <w:ind w:left="6181" w:hanging="360"/>
      </w:pPr>
    </w:lvl>
    <w:lvl w:ilvl="8">
      <w:start w:val="1"/>
      <w:numFmt w:val="lowerRoman"/>
      <w:isLgl w:val="false"/>
      <w:suff w:val="tab"/>
      <w:lvlText w:val="%9."/>
      <w:lvlJc w:val="right"/>
      <w:pPr>
        <w:ind w:left="6901" w:hanging="180"/>
      </w:pPr>
    </w:lvl>
  </w:abstractNum>
  <w:abstractNum w:abstractNumId="16">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7">
    <w:multiLevelType w:val="hybridMultilevel"/>
    <w:lvl w:ilvl="0">
      <w:start w:val="1"/>
      <w:numFmt w:val="decimal"/>
      <w:isLgl w:val="false"/>
      <w:suff w:val="tab"/>
      <w:lvlText w:val="%1."/>
      <w:lvlJc w:val="left"/>
      <w:pPr>
        <w:ind w:left="1297" w:hanging="516"/>
      </w:pPr>
      <w:rPr>
        <w:rFonts w:hint="default"/>
      </w:rPr>
    </w:lvl>
    <w:lvl w:ilvl="1">
      <w:start w:val="1"/>
      <w:numFmt w:val="lowerLetter"/>
      <w:isLgl w:val="false"/>
      <w:suff w:val="tab"/>
      <w:lvlText w:val="%2."/>
      <w:lvlJc w:val="left"/>
      <w:pPr>
        <w:ind w:left="1861" w:hanging="360"/>
      </w:pPr>
    </w:lvl>
    <w:lvl w:ilvl="2">
      <w:start w:val="1"/>
      <w:numFmt w:val="lowerRoman"/>
      <w:isLgl w:val="false"/>
      <w:suff w:val="tab"/>
      <w:lvlText w:val="%3."/>
      <w:lvlJc w:val="right"/>
      <w:pPr>
        <w:ind w:left="2581" w:hanging="180"/>
      </w:pPr>
    </w:lvl>
    <w:lvl w:ilvl="3">
      <w:start w:val="1"/>
      <w:numFmt w:val="decimal"/>
      <w:isLgl w:val="false"/>
      <w:suff w:val="tab"/>
      <w:lvlText w:val="%4."/>
      <w:lvlJc w:val="left"/>
      <w:pPr>
        <w:ind w:left="3301" w:hanging="360"/>
      </w:pPr>
    </w:lvl>
    <w:lvl w:ilvl="4">
      <w:start w:val="1"/>
      <w:numFmt w:val="lowerLetter"/>
      <w:isLgl w:val="false"/>
      <w:suff w:val="tab"/>
      <w:lvlText w:val="%5."/>
      <w:lvlJc w:val="left"/>
      <w:pPr>
        <w:ind w:left="4021" w:hanging="360"/>
      </w:pPr>
    </w:lvl>
    <w:lvl w:ilvl="5">
      <w:start w:val="1"/>
      <w:numFmt w:val="lowerRoman"/>
      <w:isLgl w:val="false"/>
      <w:suff w:val="tab"/>
      <w:lvlText w:val="%6."/>
      <w:lvlJc w:val="right"/>
      <w:pPr>
        <w:ind w:left="4741" w:hanging="180"/>
      </w:pPr>
    </w:lvl>
    <w:lvl w:ilvl="6">
      <w:start w:val="1"/>
      <w:numFmt w:val="decimal"/>
      <w:isLgl w:val="false"/>
      <w:suff w:val="tab"/>
      <w:lvlText w:val="%7."/>
      <w:lvlJc w:val="left"/>
      <w:pPr>
        <w:ind w:left="5461" w:hanging="360"/>
      </w:pPr>
    </w:lvl>
    <w:lvl w:ilvl="7">
      <w:start w:val="1"/>
      <w:numFmt w:val="lowerLetter"/>
      <w:isLgl w:val="false"/>
      <w:suff w:val="tab"/>
      <w:lvlText w:val="%8."/>
      <w:lvlJc w:val="left"/>
      <w:pPr>
        <w:ind w:left="6181" w:hanging="360"/>
      </w:pPr>
    </w:lvl>
    <w:lvl w:ilvl="8">
      <w:start w:val="1"/>
      <w:numFmt w:val="lowerRoman"/>
      <w:isLgl w:val="false"/>
      <w:suff w:val="tab"/>
      <w:lvlText w:val="%9."/>
      <w:lvlJc w:val="right"/>
      <w:pPr>
        <w:ind w:left="6901" w:hanging="180"/>
      </w:pPr>
    </w:lvl>
  </w:abstractNum>
  <w:abstractNum w:abstractNumId="18">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0">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1">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2">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3">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4">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5">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6">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27">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8">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Times New Roman" w:hAnsi="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2">
    <w:multiLevelType w:val="hybridMultilevel"/>
    <w:lvl w:ilvl="0">
      <w:start w:val="1"/>
      <w:numFmt w:val="decimal"/>
      <w:isLgl w:val="false"/>
      <w:suff w:val="tab"/>
      <w:lvlText w:val="%1"/>
      <w:lvlJc w:val="left"/>
      <w:pPr>
        <w:ind w:left="420" w:hanging="420"/>
      </w:pPr>
      <w:rPr>
        <w:rFonts w:hint="default"/>
      </w:rPr>
    </w:lvl>
    <w:lvl w:ilvl="1">
      <w:start w:val="1"/>
      <w:numFmt w:val="decimal"/>
      <w:isLgl w:val="false"/>
      <w:suff w:val="tab"/>
      <w:lvlText w:val="%1.%2"/>
      <w:lvlJc w:val="left"/>
      <w:pPr>
        <w:ind w:left="703" w:hanging="420"/>
      </w:pPr>
      <w:rPr>
        <w:rFonts w:hint="default"/>
      </w:rPr>
    </w:lvl>
    <w:lvl w:ilvl="2">
      <w:start w:val="1"/>
      <w:numFmt w:val="decimal"/>
      <w:isLgl w:val="false"/>
      <w:suff w:val="tab"/>
      <w:lvlText w:val="%1.%2.%3"/>
      <w:lvlJc w:val="left"/>
      <w:pPr>
        <w:ind w:left="720" w:hanging="720"/>
      </w:pPr>
      <w:rPr>
        <w:rFonts w:hint="default"/>
      </w:rPr>
    </w:lvl>
    <w:lvl w:ilvl="3">
      <w:start w:val="1"/>
      <w:numFmt w:val="decimal"/>
      <w:isLgl w:val="false"/>
      <w:suff w:val="tab"/>
      <w:lvlText w:val="%1.%2.%3.%4"/>
      <w:lvlJc w:val="left"/>
      <w:pPr>
        <w:ind w:left="1080" w:hanging="1080"/>
      </w:pPr>
      <w:rPr>
        <w:rFonts w:hint="default"/>
      </w:rPr>
    </w:lvl>
    <w:lvl w:ilvl="4">
      <w:start w:val="1"/>
      <w:numFmt w:val="decimal"/>
      <w:isLgl w:val="false"/>
      <w:suff w:val="tab"/>
      <w:lvlText w:val="%1.%2.%3.%4.%5"/>
      <w:lvlJc w:val="left"/>
      <w:pPr>
        <w:ind w:left="1080" w:hanging="1080"/>
      </w:pPr>
      <w:rPr>
        <w:rFonts w:hint="default"/>
      </w:rPr>
    </w:lvl>
    <w:lvl w:ilvl="5">
      <w:start w:val="1"/>
      <w:numFmt w:val="decimal"/>
      <w:isLgl w:val="false"/>
      <w:suff w:val="tab"/>
      <w:lvlText w:val="%1.%2.%3.%4.%5.%6"/>
      <w:lvlJc w:val="left"/>
      <w:pPr>
        <w:ind w:left="1440" w:hanging="1440"/>
      </w:pPr>
      <w:rPr>
        <w:rFonts w:hint="default"/>
      </w:rPr>
    </w:lvl>
    <w:lvl w:ilvl="6">
      <w:start w:val="1"/>
      <w:numFmt w:val="decimal"/>
      <w:isLgl w:val="false"/>
      <w:suff w:val="tab"/>
      <w:lvlText w:val="%1.%2.%3.%4.%5.%6.%7"/>
      <w:lvlJc w:val="left"/>
      <w:pPr>
        <w:ind w:left="1440" w:hanging="1440"/>
      </w:pPr>
      <w:rPr>
        <w:rFonts w:hint="default"/>
      </w:rPr>
    </w:lvl>
    <w:lvl w:ilvl="7">
      <w:start w:val="1"/>
      <w:numFmt w:val="decimal"/>
      <w:isLgl w:val="false"/>
      <w:suff w:val="tab"/>
      <w:lvlText w:val="%1.%2.%3.%4.%5.%6.%7.%8"/>
      <w:lvlJc w:val="left"/>
      <w:pPr>
        <w:ind w:left="1800" w:hanging="1800"/>
      </w:pPr>
      <w:rPr>
        <w:rFonts w:hint="default"/>
      </w:rPr>
    </w:lvl>
    <w:lvl w:ilvl="8">
      <w:start w:val="1"/>
      <w:numFmt w:val="decimal"/>
      <w:isLgl w:val="false"/>
      <w:suff w:val="tab"/>
      <w:lvlText w:val="%1.%2.%3.%4.%5.%6.%7.%8.%9"/>
      <w:lvlJc w:val="left"/>
      <w:pPr>
        <w:ind w:left="2160" w:hanging="2160"/>
      </w:pPr>
      <w:rPr>
        <w:rFonts w:hint="default"/>
      </w:rPr>
    </w:lvl>
  </w:abstractNum>
  <w:abstractNum w:abstractNumId="33">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4">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5">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6">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3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8">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40">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41">
    <w:multiLevelType w:val="hybridMultilevel"/>
    <w:lvl w:ilvl="0">
      <w:start w:val="4"/>
      <w:numFmt w:val="bullet"/>
      <w:isLgl w:val="false"/>
      <w:suff w:val="tab"/>
      <w:lvlText w:val="–"/>
      <w:lvlJc w:val="left"/>
      <w:pPr>
        <w:ind w:left="1429" w:hanging="360"/>
      </w:pPr>
      <w:rPr>
        <w:rFonts w:hint="default" w:ascii="Times New Roman" w:hAnsi="Times New Roman" w:eastAsia="Times New Roman" w:cs="Times New Roman"/>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42">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num w:numId="1">
    <w:abstractNumId w:val="2"/>
  </w:num>
  <w:num w:numId="2">
    <w:abstractNumId w:val="27"/>
  </w:num>
  <w:num w:numId="3">
    <w:abstractNumId w:val="18"/>
  </w:num>
  <w:num w:numId="4">
    <w:abstractNumId w:val="4"/>
  </w:num>
  <w:num w:numId="5">
    <w:abstractNumId w:val="23"/>
  </w:num>
  <w:num w:numId="6">
    <w:abstractNumId w:val="19"/>
  </w:num>
  <w:num w:numId="7">
    <w:abstractNumId w:val="22"/>
  </w:num>
  <w:num w:numId="8">
    <w:abstractNumId w:val="3"/>
  </w:num>
  <w:num w:numId="9">
    <w:abstractNumId w:val="32"/>
  </w:num>
  <w:num w:numId="10">
    <w:abstractNumId w:val="12"/>
  </w:num>
  <w:num w:numId="11">
    <w:abstractNumId w:val="11"/>
  </w:num>
  <w:num w:numId="12">
    <w:abstractNumId w:val="37"/>
  </w:num>
  <w:num w:numId="13">
    <w:abstractNumId w:val="20"/>
  </w:num>
  <w:num w:numId="14">
    <w:abstractNumId w:val="24"/>
  </w:num>
  <w:num w:numId="15">
    <w:abstractNumId w:val="8"/>
  </w:num>
  <w:num w:numId="16">
    <w:abstractNumId w:val="36"/>
  </w:num>
  <w:num w:numId="17">
    <w:abstractNumId w:val="7"/>
  </w:num>
  <w:num w:numId="18">
    <w:abstractNumId w:val="41"/>
  </w:num>
  <w:num w:numId="19">
    <w:abstractNumId w:val="14"/>
  </w:num>
  <w:num w:numId="20">
    <w:abstractNumId w:val="34"/>
  </w:num>
  <w:num w:numId="21">
    <w:abstractNumId w:val="9"/>
  </w:num>
  <w:num w:numId="22">
    <w:abstractNumId w:val="40"/>
  </w:num>
  <w:num w:numId="23">
    <w:abstractNumId w:val="25"/>
  </w:num>
  <w:num w:numId="24">
    <w:abstractNumId w:val="38"/>
  </w:num>
  <w:num w:numId="25">
    <w:abstractNumId w:val="10"/>
  </w:num>
  <w:num w:numId="26">
    <w:abstractNumId w:val="6"/>
  </w:num>
  <w:num w:numId="27">
    <w:abstractNumId w:val="31"/>
  </w:num>
  <w:num w:numId="28">
    <w:abstractNumId w:val="17"/>
  </w:num>
  <w:num w:numId="29">
    <w:abstractNumId w:val="21"/>
  </w:num>
  <w:num w:numId="30">
    <w:abstractNumId w:val="29"/>
  </w:num>
  <w:num w:numId="31">
    <w:abstractNumId w:val="0"/>
  </w:num>
  <w:num w:numId="32">
    <w:abstractNumId w:val="15"/>
  </w:num>
  <w:num w:numId="33">
    <w:abstractNumId w:val="30"/>
  </w:num>
  <w:num w:numId="34">
    <w:abstractNumId w:val="1"/>
  </w:num>
  <w:num w:numId="35">
    <w:abstractNumId w:val="13"/>
  </w:num>
  <w:num w:numId="36">
    <w:abstractNumId w:val="16"/>
  </w:num>
  <w:num w:numId="37">
    <w:abstractNumId w:val="35"/>
  </w:num>
  <w:num w:numId="38">
    <w:abstractNumId w:val="5"/>
  </w:num>
  <w:num w:numId="39">
    <w:abstractNumId w:val="28"/>
  </w:num>
  <w:num w:numId="40">
    <w:abstractNumId w:val="39"/>
  </w:num>
  <w:num w:numId="41">
    <w:abstractNumId w:val="26"/>
  </w:num>
  <w:num w:numId="42">
    <w:abstractNumId w:val="33"/>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42" w:default="1">
    <w:name w:val="Normal"/>
    <w:qFormat/>
  </w:style>
  <w:style w:type="paragraph" w:styleId="743">
    <w:name w:val="Heading 1"/>
    <w:basedOn w:val="742"/>
    <w:next w:val="742"/>
    <w:link w:val="934"/>
    <w:uiPriority w:val="9"/>
    <w:qFormat/>
    <w:pPr>
      <w:keepLines/>
      <w:keepNext/>
      <w:spacing w:before="240" w:after="0"/>
      <w:outlineLvl w:val="0"/>
    </w:pPr>
    <w:rPr>
      <w:rFonts w:asciiTheme="majorHAnsi" w:hAnsiTheme="majorHAnsi" w:eastAsiaTheme="majorEastAsia" w:cstheme="majorBidi"/>
      <w:color w:val="2e74b5" w:themeColor="accent1" w:themeShade="BF"/>
      <w:sz w:val="32"/>
      <w:szCs w:val="32"/>
    </w:rPr>
  </w:style>
  <w:style w:type="paragraph" w:styleId="744">
    <w:name w:val="Heading 2"/>
    <w:basedOn w:val="742"/>
    <w:next w:val="742"/>
    <w:link w:val="770"/>
    <w:uiPriority w:val="9"/>
    <w:unhideWhenUsed/>
    <w:qFormat/>
    <w:pPr>
      <w:keepLines/>
      <w:keepNext/>
      <w:spacing w:before="360" w:after="200"/>
      <w:outlineLvl w:val="1"/>
    </w:pPr>
    <w:rPr>
      <w:rFonts w:ascii="Arial" w:hAnsi="Arial" w:eastAsia="Arial" w:cs="Arial"/>
      <w:sz w:val="34"/>
    </w:rPr>
  </w:style>
  <w:style w:type="paragraph" w:styleId="745">
    <w:name w:val="Heading 3"/>
    <w:basedOn w:val="742"/>
    <w:next w:val="742"/>
    <w:link w:val="771"/>
    <w:uiPriority w:val="9"/>
    <w:unhideWhenUsed/>
    <w:qFormat/>
    <w:pPr>
      <w:keepLines/>
      <w:keepNext/>
      <w:spacing w:before="320" w:after="200"/>
      <w:outlineLvl w:val="2"/>
    </w:pPr>
    <w:rPr>
      <w:rFonts w:ascii="Arial" w:hAnsi="Arial" w:eastAsia="Arial" w:cs="Arial"/>
      <w:sz w:val="30"/>
      <w:szCs w:val="30"/>
    </w:rPr>
  </w:style>
  <w:style w:type="paragraph" w:styleId="746">
    <w:name w:val="Heading 4"/>
    <w:basedOn w:val="742"/>
    <w:next w:val="742"/>
    <w:link w:val="772"/>
    <w:uiPriority w:val="9"/>
    <w:unhideWhenUsed/>
    <w:qFormat/>
    <w:pPr>
      <w:keepLines/>
      <w:keepNext/>
      <w:spacing w:before="320" w:after="200"/>
      <w:outlineLvl w:val="3"/>
    </w:pPr>
    <w:rPr>
      <w:rFonts w:ascii="Arial" w:hAnsi="Arial" w:eastAsia="Arial" w:cs="Arial"/>
      <w:b/>
      <w:bCs/>
      <w:sz w:val="26"/>
      <w:szCs w:val="26"/>
    </w:rPr>
  </w:style>
  <w:style w:type="paragraph" w:styleId="747">
    <w:name w:val="Heading 5"/>
    <w:basedOn w:val="742"/>
    <w:next w:val="742"/>
    <w:link w:val="773"/>
    <w:uiPriority w:val="9"/>
    <w:unhideWhenUsed/>
    <w:qFormat/>
    <w:pPr>
      <w:keepLines/>
      <w:keepNext/>
      <w:spacing w:before="320" w:after="200"/>
      <w:outlineLvl w:val="4"/>
    </w:pPr>
    <w:rPr>
      <w:rFonts w:ascii="Arial" w:hAnsi="Arial" w:eastAsia="Arial" w:cs="Arial"/>
      <w:b/>
      <w:bCs/>
      <w:sz w:val="24"/>
      <w:szCs w:val="24"/>
    </w:rPr>
  </w:style>
  <w:style w:type="paragraph" w:styleId="748">
    <w:name w:val="Heading 6"/>
    <w:basedOn w:val="742"/>
    <w:next w:val="742"/>
    <w:link w:val="774"/>
    <w:uiPriority w:val="9"/>
    <w:unhideWhenUsed/>
    <w:qFormat/>
    <w:pPr>
      <w:keepLines/>
      <w:keepNext/>
      <w:spacing w:before="320" w:after="200"/>
      <w:outlineLvl w:val="5"/>
    </w:pPr>
    <w:rPr>
      <w:rFonts w:ascii="Arial" w:hAnsi="Arial" w:eastAsia="Arial" w:cs="Arial"/>
      <w:b/>
      <w:bCs/>
    </w:rPr>
  </w:style>
  <w:style w:type="paragraph" w:styleId="749">
    <w:name w:val="Heading 7"/>
    <w:basedOn w:val="742"/>
    <w:next w:val="742"/>
    <w:link w:val="775"/>
    <w:uiPriority w:val="9"/>
    <w:unhideWhenUsed/>
    <w:qFormat/>
    <w:pPr>
      <w:keepLines/>
      <w:keepNext/>
      <w:spacing w:before="320" w:after="200"/>
      <w:outlineLvl w:val="6"/>
    </w:pPr>
    <w:rPr>
      <w:rFonts w:ascii="Arial" w:hAnsi="Arial" w:eastAsia="Arial" w:cs="Arial"/>
      <w:b/>
      <w:bCs/>
      <w:i/>
      <w:iCs/>
    </w:rPr>
  </w:style>
  <w:style w:type="paragraph" w:styleId="750">
    <w:name w:val="Heading 8"/>
    <w:basedOn w:val="742"/>
    <w:next w:val="742"/>
    <w:link w:val="776"/>
    <w:uiPriority w:val="9"/>
    <w:unhideWhenUsed/>
    <w:qFormat/>
    <w:pPr>
      <w:keepLines/>
      <w:keepNext/>
      <w:spacing w:before="320" w:after="200"/>
      <w:outlineLvl w:val="7"/>
    </w:pPr>
    <w:rPr>
      <w:rFonts w:ascii="Arial" w:hAnsi="Arial" w:eastAsia="Arial" w:cs="Arial"/>
      <w:i/>
      <w:iCs/>
    </w:rPr>
  </w:style>
  <w:style w:type="paragraph" w:styleId="751">
    <w:name w:val="Heading 9"/>
    <w:basedOn w:val="742"/>
    <w:next w:val="742"/>
    <w:link w:val="777"/>
    <w:uiPriority w:val="9"/>
    <w:unhideWhenUsed/>
    <w:qFormat/>
    <w:pPr>
      <w:keepLines/>
      <w:keepNext/>
      <w:spacing w:before="320" w:after="200"/>
      <w:outlineLvl w:val="8"/>
    </w:pPr>
    <w:rPr>
      <w:rFonts w:ascii="Arial" w:hAnsi="Arial" w:eastAsia="Arial" w:cs="Arial"/>
      <w:i/>
      <w:iCs/>
      <w:sz w:val="21"/>
      <w:szCs w:val="21"/>
    </w:rPr>
  </w:style>
  <w:style w:type="character" w:styleId="752" w:default="1">
    <w:name w:val="Default Paragraph Font"/>
    <w:uiPriority w:val="1"/>
    <w:unhideWhenUsed/>
  </w:style>
  <w:style w:type="table" w:styleId="753" w:default="1">
    <w:name w:val="Normal Table"/>
    <w:uiPriority w:val="99"/>
    <w:semiHidden/>
    <w:unhideWhenUsed/>
    <w:tblPr>
      <w:tblInd w:w="0" w:type="dxa"/>
      <w:tblCellMar>
        <w:left w:w="108" w:type="dxa"/>
        <w:top w:w="0" w:type="dxa"/>
        <w:right w:w="108" w:type="dxa"/>
        <w:bottom w:w="0" w:type="dxa"/>
      </w:tblCellMar>
    </w:tblPr>
  </w:style>
  <w:style w:type="numbering" w:styleId="754" w:default="1">
    <w:name w:val="No List"/>
    <w:uiPriority w:val="99"/>
    <w:semiHidden/>
    <w:unhideWhenUsed/>
  </w:style>
  <w:style w:type="character" w:styleId="755" w:customStyle="1">
    <w:name w:val="Heading 2 Char"/>
    <w:basedOn w:val="752"/>
    <w:uiPriority w:val="9"/>
    <w:rPr>
      <w:rFonts w:ascii="Arial" w:hAnsi="Arial" w:eastAsia="Arial" w:cs="Arial"/>
      <w:sz w:val="34"/>
    </w:rPr>
  </w:style>
  <w:style w:type="character" w:styleId="756" w:customStyle="1">
    <w:name w:val="Heading 3 Char"/>
    <w:basedOn w:val="752"/>
    <w:uiPriority w:val="9"/>
    <w:rPr>
      <w:rFonts w:ascii="Arial" w:hAnsi="Arial" w:eastAsia="Arial" w:cs="Arial"/>
      <w:sz w:val="30"/>
      <w:szCs w:val="30"/>
    </w:rPr>
  </w:style>
  <w:style w:type="character" w:styleId="757" w:customStyle="1">
    <w:name w:val="Heading 4 Char"/>
    <w:basedOn w:val="752"/>
    <w:uiPriority w:val="9"/>
    <w:rPr>
      <w:rFonts w:ascii="Arial" w:hAnsi="Arial" w:eastAsia="Arial" w:cs="Arial"/>
      <w:b/>
      <w:bCs/>
      <w:sz w:val="26"/>
      <w:szCs w:val="26"/>
    </w:rPr>
  </w:style>
  <w:style w:type="character" w:styleId="758" w:customStyle="1">
    <w:name w:val="Heading 5 Char"/>
    <w:basedOn w:val="752"/>
    <w:uiPriority w:val="9"/>
    <w:rPr>
      <w:rFonts w:ascii="Arial" w:hAnsi="Arial" w:eastAsia="Arial" w:cs="Arial"/>
      <w:b/>
      <w:bCs/>
      <w:sz w:val="24"/>
      <w:szCs w:val="24"/>
    </w:rPr>
  </w:style>
  <w:style w:type="character" w:styleId="759" w:customStyle="1">
    <w:name w:val="Heading 6 Char"/>
    <w:basedOn w:val="752"/>
    <w:uiPriority w:val="9"/>
    <w:rPr>
      <w:rFonts w:ascii="Arial" w:hAnsi="Arial" w:eastAsia="Arial" w:cs="Arial"/>
      <w:b/>
      <w:bCs/>
      <w:sz w:val="22"/>
      <w:szCs w:val="22"/>
    </w:rPr>
  </w:style>
  <w:style w:type="character" w:styleId="760" w:customStyle="1">
    <w:name w:val="Heading 7 Char"/>
    <w:basedOn w:val="752"/>
    <w:uiPriority w:val="9"/>
    <w:rPr>
      <w:rFonts w:ascii="Arial" w:hAnsi="Arial" w:eastAsia="Arial" w:cs="Arial"/>
      <w:b/>
      <w:bCs/>
      <w:i/>
      <w:iCs/>
      <w:sz w:val="22"/>
      <w:szCs w:val="22"/>
    </w:rPr>
  </w:style>
  <w:style w:type="character" w:styleId="761" w:customStyle="1">
    <w:name w:val="Heading 8 Char"/>
    <w:basedOn w:val="752"/>
    <w:uiPriority w:val="9"/>
    <w:rPr>
      <w:rFonts w:ascii="Arial" w:hAnsi="Arial" w:eastAsia="Arial" w:cs="Arial"/>
      <w:i/>
      <w:iCs/>
      <w:sz w:val="22"/>
      <w:szCs w:val="22"/>
    </w:rPr>
  </w:style>
  <w:style w:type="character" w:styleId="762" w:customStyle="1">
    <w:name w:val="Heading 9 Char"/>
    <w:basedOn w:val="752"/>
    <w:uiPriority w:val="9"/>
    <w:rPr>
      <w:rFonts w:ascii="Arial" w:hAnsi="Arial" w:eastAsia="Arial" w:cs="Arial"/>
      <w:i/>
      <w:iCs/>
      <w:sz w:val="21"/>
      <w:szCs w:val="21"/>
    </w:rPr>
  </w:style>
  <w:style w:type="character" w:styleId="763" w:customStyle="1">
    <w:name w:val="Title Char"/>
    <w:basedOn w:val="752"/>
    <w:uiPriority w:val="10"/>
    <w:rPr>
      <w:sz w:val="48"/>
      <w:szCs w:val="48"/>
    </w:rPr>
  </w:style>
  <w:style w:type="character" w:styleId="764" w:customStyle="1">
    <w:name w:val="Subtitle Char"/>
    <w:basedOn w:val="752"/>
    <w:uiPriority w:val="11"/>
    <w:rPr>
      <w:sz w:val="24"/>
      <w:szCs w:val="24"/>
    </w:rPr>
  </w:style>
  <w:style w:type="character" w:styleId="765" w:customStyle="1">
    <w:name w:val="Quote Char"/>
    <w:uiPriority w:val="29"/>
    <w:rPr>
      <w:i/>
    </w:rPr>
  </w:style>
  <w:style w:type="character" w:styleId="766" w:customStyle="1">
    <w:name w:val="Intense Quote Char"/>
    <w:uiPriority w:val="30"/>
    <w:rPr>
      <w:i/>
    </w:rPr>
  </w:style>
  <w:style w:type="character" w:styleId="767" w:customStyle="1">
    <w:name w:val="Footnote Text Char"/>
    <w:uiPriority w:val="99"/>
    <w:rPr>
      <w:sz w:val="18"/>
    </w:rPr>
  </w:style>
  <w:style w:type="character" w:styleId="768" w:customStyle="1">
    <w:name w:val="Endnote Text Char"/>
    <w:uiPriority w:val="99"/>
    <w:rPr>
      <w:sz w:val="20"/>
    </w:rPr>
  </w:style>
  <w:style w:type="character" w:styleId="769" w:customStyle="1">
    <w:name w:val="Heading 1 Char"/>
    <w:basedOn w:val="752"/>
    <w:uiPriority w:val="9"/>
    <w:rPr>
      <w:rFonts w:ascii="Arial" w:hAnsi="Arial" w:eastAsia="Arial" w:cs="Arial"/>
      <w:sz w:val="40"/>
      <w:szCs w:val="40"/>
    </w:rPr>
  </w:style>
  <w:style w:type="character" w:styleId="770" w:customStyle="1">
    <w:name w:val="Заголовок 2 Знак"/>
    <w:basedOn w:val="752"/>
    <w:link w:val="744"/>
    <w:uiPriority w:val="9"/>
    <w:rPr>
      <w:rFonts w:ascii="Arial" w:hAnsi="Arial" w:eastAsia="Arial" w:cs="Arial"/>
      <w:sz w:val="34"/>
    </w:rPr>
  </w:style>
  <w:style w:type="character" w:styleId="771" w:customStyle="1">
    <w:name w:val="Заголовок 3 Знак"/>
    <w:basedOn w:val="752"/>
    <w:link w:val="745"/>
    <w:uiPriority w:val="9"/>
    <w:rPr>
      <w:rFonts w:ascii="Arial" w:hAnsi="Arial" w:eastAsia="Arial" w:cs="Arial"/>
      <w:sz w:val="30"/>
      <w:szCs w:val="30"/>
    </w:rPr>
  </w:style>
  <w:style w:type="character" w:styleId="772" w:customStyle="1">
    <w:name w:val="Заголовок 4 Знак"/>
    <w:basedOn w:val="752"/>
    <w:link w:val="746"/>
    <w:uiPriority w:val="9"/>
    <w:rPr>
      <w:rFonts w:ascii="Arial" w:hAnsi="Arial" w:eastAsia="Arial" w:cs="Arial"/>
      <w:b/>
      <w:bCs/>
      <w:sz w:val="26"/>
      <w:szCs w:val="26"/>
    </w:rPr>
  </w:style>
  <w:style w:type="character" w:styleId="773" w:customStyle="1">
    <w:name w:val="Заголовок 5 Знак"/>
    <w:basedOn w:val="752"/>
    <w:link w:val="747"/>
    <w:uiPriority w:val="9"/>
    <w:rPr>
      <w:rFonts w:ascii="Arial" w:hAnsi="Arial" w:eastAsia="Arial" w:cs="Arial"/>
      <w:b/>
      <w:bCs/>
      <w:sz w:val="24"/>
      <w:szCs w:val="24"/>
    </w:rPr>
  </w:style>
  <w:style w:type="character" w:styleId="774" w:customStyle="1">
    <w:name w:val="Заголовок 6 Знак"/>
    <w:basedOn w:val="752"/>
    <w:link w:val="748"/>
    <w:uiPriority w:val="9"/>
    <w:rPr>
      <w:rFonts w:ascii="Arial" w:hAnsi="Arial" w:eastAsia="Arial" w:cs="Arial"/>
      <w:b/>
      <w:bCs/>
      <w:sz w:val="22"/>
      <w:szCs w:val="22"/>
    </w:rPr>
  </w:style>
  <w:style w:type="character" w:styleId="775" w:customStyle="1">
    <w:name w:val="Заголовок 7 Знак"/>
    <w:basedOn w:val="752"/>
    <w:link w:val="749"/>
    <w:uiPriority w:val="9"/>
    <w:rPr>
      <w:rFonts w:ascii="Arial" w:hAnsi="Arial" w:eastAsia="Arial" w:cs="Arial"/>
      <w:b/>
      <w:bCs/>
      <w:i/>
      <w:iCs/>
      <w:sz w:val="22"/>
      <w:szCs w:val="22"/>
    </w:rPr>
  </w:style>
  <w:style w:type="character" w:styleId="776" w:customStyle="1">
    <w:name w:val="Заголовок 8 Знак"/>
    <w:basedOn w:val="752"/>
    <w:link w:val="750"/>
    <w:uiPriority w:val="9"/>
    <w:rPr>
      <w:rFonts w:ascii="Arial" w:hAnsi="Arial" w:eastAsia="Arial" w:cs="Arial"/>
      <w:i/>
      <w:iCs/>
      <w:sz w:val="22"/>
      <w:szCs w:val="22"/>
    </w:rPr>
  </w:style>
  <w:style w:type="character" w:styleId="777" w:customStyle="1">
    <w:name w:val="Заголовок 9 Знак"/>
    <w:basedOn w:val="752"/>
    <w:link w:val="751"/>
    <w:uiPriority w:val="9"/>
    <w:rPr>
      <w:rFonts w:ascii="Arial" w:hAnsi="Arial" w:eastAsia="Arial" w:cs="Arial"/>
      <w:i/>
      <w:iCs/>
      <w:sz w:val="21"/>
      <w:szCs w:val="21"/>
    </w:rPr>
  </w:style>
  <w:style w:type="paragraph" w:styleId="778">
    <w:name w:val="No Spacing"/>
    <w:uiPriority w:val="1"/>
    <w:qFormat/>
    <w:pPr>
      <w:spacing w:after="0" w:line="240" w:lineRule="auto"/>
    </w:pPr>
  </w:style>
  <w:style w:type="paragraph" w:styleId="779">
    <w:name w:val="Title"/>
    <w:basedOn w:val="742"/>
    <w:next w:val="742"/>
    <w:link w:val="780"/>
    <w:uiPriority w:val="10"/>
    <w:qFormat/>
    <w:pPr>
      <w:contextualSpacing/>
      <w:spacing w:before="300" w:after="200"/>
    </w:pPr>
    <w:rPr>
      <w:sz w:val="48"/>
      <w:szCs w:val="48"/>
    </w:rPr>
  </w:style>
  <w:style w:type="character" w:styleId="780" w:customStyle="1">
    <w:name w:val="Заголовок Знак"/>
    <w:basedOn w:val="752"/>
    <w:link w:val="779"/>
    <w:uiPriority w:val="10"/>
    <w:rPr>
      <w:sz w:val="48"/>
      <w:szCs w:val="48"/>
    </w:rPr>
  </w:style>
  <w:style w:type="paragraph" w:styleId="781">
    <w:name w:val="Subtitle"/>
    <w:basedOn w:val="742"/>
    <w:next w:val="742"/>
    <w:link w:val="782"/>
    <w:uiPriority w:val="11"/>
    <w:qFormat/>
    <w:pPr>
      <w:spacing w:before="200" w:after="200"/>
    </w:pPr>
    <w:rPr>
      <w:sz w:val="24"/>
      <w:szCs w:val="24"/>
    </w:rPr>
  </w:style>
  <w:style w:type="character" w:styleId="782" w:customStyle="1">
    <w:name w:val="Подзаголовок Знак"/>
    <w:basedOn w:val="752"/>
    <w:link w:val="781"/>
    <w:uiPriority w:val="11"/>
    <w:rPr>
      <w:sz w:val="24"/>
      <w:szCs w:val="24"/>
    </w:rPr>
  </w:style>
  <w:style w:type="paragraph" w:styleId="783">
    <w:name w:val="Quote"/>
    <w:basedOn w:val="742"/>
    <w:next w:val="742"/>
    <w:link w:val="784"/>
    <w:uiPriority w:val="29"/>
    <w:qFormat/>
    <w:pPr>
      <w:ind w:left="720" w:right="720"/>
    </w:pPr>
    <w:rPr>
      <w:i/>
    </w:rPr>
  </w:style>
  <w:style w:type="character" w:styleId="784" w:customStyle="1">
    <w:name w:val="Цитата 2 Знак"/>
    <w:link w:val="783"/>
    <w:uiPriority w:val="29"/>
    <w:rPr>
      <w:i/>
    </w:rPr>
  </w:style>
  <w:style w:type="paragraph" w:styleId="785">
    <w:name w:val="Intense Quote"/>
    <w:basedOn w:val="742"/>
    <w:next w:val="742"/>
    <w:link w:val="786"/>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86" w:customStyle="1">
    <w:name w:val="Выделенная цитата Знак"/>
    <w:link w:val="785"/>
    <w:uiPriority w:val="30"/>
    <w:rPr>
      <w:i/>
    </w:rPr>
  </w:style>
  <w:style w:type="character" w:styleId="787" w:customStyle="1">
    <w:name w:val="Header Char"/>
    <w:basedOn w:val="752"/>
    <w:uiPriority w:val="99"/>
  </w:style>
  <w:style w:type="character" w:styleId="788" w:customStyle="1">
    <w:name w:val="Footer Char"/>
    <w:basedOn w:val="752"/>
    <w:uiPriority w:val="99"/>
  </w:style>
  <w:style w:type="paragraph" w:styleId="789">
    <w:name w:val="Caption"/>
    <w:basedOn w:val="742"/>
    <w:next w:val="742"/>
    <w:uiPriority w:val="35"/>
    <w:semiHidden/>
    <w:unhideWhenUsed/>
    <w:qFormat/>
    <w:pPr>
      <w:spacing w:line="276" w:lineRule="auto"/>
    </w:pPr>
    <w:rPr>
      <w:b/>
      <w:bCs/>
      <w:color w:val="5b9bd5" w:themeColor="accent1"/>
      <w:sz w:val="18"/>
      <w:szCs w:val="18"/>
    </w:rPr>
  </w:style>
  <w:style w:type="character" w:styleId="790" w:customStyle="1">
    <w:name w:val="Caption Char"/>
    <w:uiPriority w:val="99"/>
  </w:style>
  <w:style w:type="table" w:styleId="791" w:customStyle="1">
    <w:name w:val="Table Grid Light"/>
    <w:basedOn w:val="753"/>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792">
    <w:name w:val="Plain Table 1"/>
    <w:basedOn w:val="753"/>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93">
    <w:name w:val="Plain Table 2"/>
    <w:basedOn w:val="753"/>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94">
    <w:name w:val="Plain Table 3"/>
    <w:basedOn w:val="753"/>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95">
    <w:name w:val="Plain Table 4"/>
    <w:basedOn w:val="753"/>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96">
    <w:name w:val="Plain Table 5"/>
    <w:basedOn w:val="753"/>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797">
    <w:name w:val="Grid Table 1 Light"/>
    <w:basedOn w:val="753"/>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798" w:customStyle="1">
    <w:name w:val="Grid Table 1 Light - Accent 1"/>
    <w:basedOn w:val="753"/>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b/>
        <w:color w:val="404040"/>
      </w:rPr>
    </w:tblStylePr>
    <w:tblStylePr w:type="firstRow">
      <w:rPr>
        <w:b/>
        <w:color w:val="404040"/>
      </w:rPr>
      <w:tcPr>
        <w:tcBorders>
          <w:bottom w:val="single" w:color="9EC4E6" w:themeColor="accent1" w:themeTint="95" w:sz="12" w:space="0"/>
        </w:tcBorders>
      </w:tcPr>
    </w:tblStylePr>
    <w:tblStylePr w:type="lastCol">
      <w:rPr>
        <w:b/>
        <w:color w:val="404040"/>
      </w:rPr>
    </w:tblStylePr>
    <w:tblStylePr w:type="lastRow">
      <w:rPr>
        <w:b/>
        <w:color w:val="404040"/>
      </w:rPr>
    </w:tblStylePr>
  </w:style>
  <w:style w:type="table" w:styleId="799" w:customStyle="1">
    <w:name w:val="Grid Table 1 Light - Accent 2"/>
    <w:basedOn w:val="753"/>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00" w:customStyle="1">
    <w:name w:val="Grid Table 1 Light - Accent 3"/>
    <w:basedOn w:val="753"/>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801" w:customStyle="1">
    <w:name w:val="Grid Table 1 Light - Accent 4"/>
    <w:basedOn w:val="753"/>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802" w:customStyle="1">
    <w:name w:val="Grid Table 1 Light - Accent 5"/>
    <w:basedOn w:val="753"/>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b/>
        <w:color w:val="404040"/>
      </w:rPr>
    </w:tblStylePr>
    <w:tblStylePr w:type="firstRow">
      <w:rPr>
        <w:b/>
        <w:color w:val="404040"/>
      </w:rPr>
      <w:tcPr>
        <w:tcBorders>
          <w:bottom w:val="single" w:color="91ACDC" w:themeColor="accent5" w:themeTint="95" w:sz="12" w:space="0"/>
        </w:tcBorders>
      </w:tcPr>
    </w:tblStylePr>
    <w:tblStylePr w:type="lastCol">
      <w:rPr>
        <w:b/>
        <w:color w:val="404040"/>
      </w:rPr>
    </w:tblStylePr>
    <w:tblStylePr w:type="lastRow">
      <w:rPr>
        <w:b/>
        <w:color w:val="404040"/>
      </w:rPr>
    </w:tblStylePr>
  </w:style>
  <w:style w:type="table" w:styleId="803" w:customStyle="1">
    <w:name w:val="Grid Table 1 Light - Accent 6"/>
    <w:basedOn w:val="753"/>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804">
    <w:name w:val="Grid Table 2"/>
    <w:basedOn w:val="753"/>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805" w:customStyle="1">
    <w:name w:val="Grid Table 2 - Accent 1"/>
    <w:basedOn w:val="753"/>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style>
  <w:style w:type="table" w:styleId="806" w:customStyle="1">
    <w:name w:val="Grid Table 2 - Accent 2"/>
    <w:basedOn w:val="753"/>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807" w:customStyle="1">
    <w:name w:val="Grid Table 2 - Accent 3"/>
    <w:basedOn w:val="753"/>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808" w:customStyle="1">
    <w:name w:val="Grid Table 2 - Accent 4"/>
    <w:basedOn w:val="753"/>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809" w:customStyle="1">
    <w:name w:val="Grid Table 2 - Accent 5"/>
    <w:basedOn w:val="753"/>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4472C4" w:themeColor="accent5" w:sz="4" w:space="0"/>
          <w:left w:val="none" w:color="000000" w:sz="4" w:space="0"/>
          <w:bottom w:val="none" w:color="000000" w:sz="4" w:space="0"/>
          <w:right w:val="none" w:color="000000" w:sz="4" w:space="0"/>
        </w:tcBorders>
      </w:tcPr>
    </w:tblStylePr>
  </w:style>
  <w:style w:type="table" w:styleId="810" w:customStyle="1">
    <w:name w:val="Grid Table 2 - Accent 6"/>
    <w:basedOn w:val="753"/>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811">
    <w:name w:val="Grid Table 3"/>
    <w:basedOn w:val="753"/>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12" w:customStyle="1">
    <w:name w:val="Grid Table 3 - Accent 1"/>
    <w:basedOn w:val="753"/>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13" w:customStyle="1">
    <w:name w:val="Grid Table 3 - Accent 2"/>
    <w:basedOn w:val="753"/>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14" w:customStyle="1">
    <w:name w:val="Grid Table 3 - Accent 3"/>
    <w:basedOn w:val="753"/>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15" w:customStyle="1">
    <w:name w:val="Grid Table 3 - Accent 4"/>
    <w:basedOn w:val="753"/>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16" w:customStyle="1">
    <w:name w:val="Grid Table 3 - Accent 5"/>
    <w:basedOn w:val="753"/>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17" w:customStyle="1">
    <w:name w:val="Grid Table 3 - Accent 6"/>
    <w:basedOn w:val="753"/>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18">
    <w:name w:val="Grid Table 4"/>
    <w:basedOn w:val="753"/>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19" w:customStyle="1">
    <w:name w:val="Grid Table 4 - Accent 1"/>
    <w:basedOn w:val="753"/>
    <w:uiPriority w:val="5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blStylePr w:type="band1Horz">
      <w:rPr>
        <w:rFonts w:ascii="Arial" w:hAnsi="Arial"/>
        <w:color w:val="404040"/>
        <w:sz w:val="22"/>
      </w:rPr>
      <w:tcPr>
        <w:shd w:val="clear" w:color="deebf6" w:themeColor="accent1" w:themeTint="32" w:fill="deebf6" w:themeFill="accent1" w:themeFillTint="32"/>
      </w:tcPr>
    </w:tblStylePr>
    <w:tblStylePr w:type="band1Vert">
      <w:rPr>
        <w:rFonts w:ascii="Arial" w:hAnsi="Arial"/>
        <w:color w:val="404040"/>
        <w:sz w:val="22"/>
      </w:rPr>
      <w:tcPr>
        <w:shd w:val="clear" w:color="deebf6" w:themeColor="accent1" w:themeTint="32" w:fill="deebf6" w:themeFill="accent1" w:themeFillTint="32"/>
      </w:tcPr>
    </w:tblStylePr>
    <w:tblStylePr w:type="firstCol">
      <w:rPr>
        <w:b/>
        <w:color w:val="404040"/>
      </w:rPr>
    </w:tblStylePr>
    <w:tblStylePr w:type="firstRow">
      <w:rPr>
        <w:rFonts w:ascii="Arial" w:hAnsi="Arial"/>
        <w:b/>
        <w:color w:val="ffffff"/>
        <w:sz w:val="22"/>
      </w:r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tblStylePr>
    <w:tblStylePr w:type="lastRow">
      <w:rPr>
        <w:b/>
        <w:color w:val="404040"/>
      </w:rPr>
      <w:tcPr>
        <w:tcBorders>
          <w:top w:val="single" w:color="68A2D8" w:themeColor="accent1" w:themeTint="EA" w:sz="4" w:space="0"/>
        </w:tcBorders>
      </w:tcPr>
    </w:tblStylePr>
  </w:style>
  <w:style w:type="table" w:styleId="820" w:customStyle="1">
    <w:name w:val="Grid Table 4 - Accent 2"/>
    <w:basedOn w:val="753"/>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821" w:customStyle="1">
    <w:name w:val="Grid Table 4 - Accent 3"/>
    <w:basedOn w:val="753"/>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822" w:customStyle="1">
    <w:name w:val="Grid Table 4 - Accent 4"/>
    <w:basedOn w:val="753"/>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823" w:customStyle="1">
    <w:name w:val="Grid Table 4 - Accent 5"/>
    <w:basedOn w:val="753"/>
    <w:uiPriority w:val="5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rFonts w:ascii="Arial" w:hAnsi="Arial"/>
        <w:b/>
        <w:color w:val="ffffff"/>
        <w:sz w:val="22"/>
      </w:r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tblStylePr>
    <w:tblStylePr w:type="lastRow">
      <w:rPr>
        <w:b/>
        <w:color w:val="404040"/>
      </w:rPr>
      <w:tcPr>
        <w:tcBorders>
          <w:top w:val="single" w:color="4472C4" w:themeColor="accent5" w:sz="4" w:space="0"/>
        </w:tcBorders>
      </w:tcPr>
    </w:tblStylePr>
  </w:style>
  <w:style w:type="table" w:styleId="824" w:customStyle="1">
    <w:name w:val="Grid Table 4 - Accent 6"/>
    <w:basedOn w:val="753"/>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825">
    <w:name w:val="Grid Table 5 Dark"/>
    <w:basedOn w:val="75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826" w:customStyle="1">
    <w:name w:val="Grid Table 5 Dark- Accent 1"/>
    <w:basedOn w:val="75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blStylePr w:type="band1Horz">
      <w:tcPr>
        <w:shd w:val="clear" w:color="b3d0eb" w:themeColor="accent1" w:themeTint="75" w:fill="b3d0eb" w:themeFill="accent1" w:themeFillTint="75"/>
      </w:tcPr>
    </w:tblStylePr>
    <w:tblStylePr w:type="band1Vert">
      <w:tcPr>
        <w:shd w:val="clear" w:color="b3d0eb" w:themeColor="accent1" w:themeTint="75" w:fill="b3d0eb" w:themeFill="accent1" w:themeFillTint="75"/>
      </w:tcPr>
    </w:tblStylePr>
    <w:tblStylePr w:type="firstCol">
      <w:rPr>
        <w:rFonts w:ascii="Arial" w:hAnsi="Arial"/>
        <w:b/>
        <w:color w:val="ffffff"/>
        <w:sz w:val="22"/>
      </w:rPr>
      <w:tcPr>
        <w:shd w:val="clear" w:color="5b9bd5" w:themeColor="accent1" w:fill="5b9bd5" w:themeFill="accent1"/>
      </w:tcPr>
    </w:tblStylePr>
    <w:tblStylePr w:type="firstRow">
      <w:rPr>
        <w:rFonts w:ascii="Arial" w:hAnsi="Arial"/>
        <w:b/>
        <w:color w:val="ffffff"/>
        <w:sz w:val="22"/>
      </w:rPr>
      <w:tcPr>
        <w:shd w:val="clear" w:color="5b9bd5" w:themeColor="accent1" w:fill="5b9bd5" w:themeFill="accent1"/>
      </w:tcPr>
    </w:tblStylePr>
    <w:tblStylePr w:type="lastCol">
      <w:rPr>
        <w:rFonts w:ascii="Arial" w:hAnsi="Arial"/>
        <w:b/>
        <w:color w:val="ffffff"/>
        <w:sz w:val="22"/>
      </w:rPr>
      <w:tcPr>
        <w:shd w:val="clear" w:color="5b9bd5" w:themeColor="accent1" w:fill="5b9bd5" w:themeFill="accent1"/>
      </w:tcPr>
    </w:tblStylePr>
    <w:tblStylePr w:type="lastRow">
      <w:rPr>
        <w:rFonts w:ascii="Arial" w:hAnsi="Arial"/>
        <w:b/>
        <w:color w:val="ffffff"/>
        <w:sz w:val="22"/>
      </w:rPr>
      <w:tcPr>
        <w:shd w:val="clear" w:color="5b9bd5" w:themeColor="accent1" w:fill="5b9bd5" w:themeFill="accent1"/>
        <w:tcBorders>
          <w:top w:val="single" w:color="FFFFFF" w:themeColor="light1" w:sz="4" w:space="0"/>
        </w:tcBorders>
      </w:tcPr>
    </w:tblStylePr>
  </w:style>
  <w:style w:type="table" w:styleId="827" w:customStyle="1">
    <w:name w:val="Grid Table 5 Dark - Accent 2"/>
    <w:basedOn w:val="75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828" w:customStyle="1">
    <w:name w:val="Grid Table 5 Dark - Accent 3"/>
    <w:basedOn w:val="75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829" w:customStyle="1">
    <w:name w:val="Grid Table 5 Dark- Accent 4"/>
    <w:basedOn w:val="75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30" w:customStyle="1">
    <w:name w:val="Grid Table 5 Dark - Accent 5"/>
    <w:basedOn w:val="75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blStylePr w:type="band1Horz">
      <w:tcPr>
        <w:shd w:val="clear" w:color="a9bee4" w:themeColor="accent5" w:themeTint="75" w:fill="a9bee4" w:themeFill="accent5" w:themeFillTint="75"/>
      </w:tcPr>
    </w:tblStylePr>
    <w:tblStylePr w:type="band1Vert">
      <w:tcPr>
        <w:shd w:val="clear" w:color="a9bee4" w:themeColor="accent5" w:themeTint="75" w:fill="a9bee4" w:themeFill="accent5" w:themeFillTint="75"/>
      </w:tcPr>
    </w:tblStylePr>
    <w:tblStylePr w:type="firstCol">
      <w:rPr>
        <w:rFonts w:ascii="Arial" w:hAnsi="Arial"/>
        <w:b/>
        <w:color w:val="ffffff"/>
        <w:sz w:val="22"/>
      </w:rPr>
      <w:tcPr>
        <w:shd w:val="clear" w:color="4472c4" w:themeColor="accent5" w:fill="4472c4" w:themeFill="accent5"/>
      </w:tcPr>
    </w:tblStylePr>
    <w:tblStylePr w:type="firstRow">
      <w:rPr>
        <w:rFonts w:ascii="Arial" w:hAnsi="Arial"/>
        <w:b/>
        <w:color w:val="ffffff"/>
        <w:sz w:val="22"/>
      </w:rPr>
      <w:tcPr>
        <w:shd w:val="clear" w:color="4472c4" w:themeColor="accent5" w:fill="4472c4" w:themeFill="accent5"/>
      </w:tcPr>
    </w:tblStylePr>
    <w:tblStylePr w:type="lastCol">
      <w:rPr>
        <w:rFonts w:ascii="Arial" w:hAnsi="Arial"/>
        <w:b/>
        <w:color w:val="ffffff"/>
        <w:sz w:val="22"/>
      </w:rPr>
      <w:tcPr>
        <w:shd w:val="clear" w:color="4472c4" w:themeColor="accent5" w:fill="4472c4" w:themeFill="accent5"/>
      </w:tcPr>
    </w:tblStylePr>
    <w:tblStylePr w:type="lastRow">
      <w:rPr>
        <w:rFonts w:ascii="Arial" w:hAnsi="Arial"/>
        <w:b/>
        <w:color w:val="ffffff"/>
        <w:sz w:val="22"/>
      </w:rPr>
      <w:tcPr>
        <w:shd w:val="clear" w:color="4472c4" w:themeColor="accent5" w:fill="4472c4" w:themeFill="accent5"/>
        <w:tcBorders>
          <w:top w:val="single" w:color="FFFFFF" w:themeColor="light1" w:sz="4" w:space="0"/>
        </w:tcBorders>
      </w:tcPr>
    </w:tblStylePr>
  </w:style>
  <w:style w:type="table" w:styleId="831" w:customStyle="1">
    <w:name w:val="Grid Table 5 Dark - Accent 6"/>
    <w:basedOn w:val="753"/>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32">
    <w:name w:val="Grid Table 6 Colorful"/>
    <w:basedOn w:val="753"/>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33" w:customStyle="1">
    <w:name w:val="Grid Table 6 Colorful - Accent 1"/>
    <w:basedOn w:val="753"/>
    <w:uiPriority w:val="99"/>
    <w:pPr>
      <w:spacing w:after="0" w:line="240" w:lineRule="auto"/>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b/>
        <w:color w:val="acccea" w:themeColor="accent1" w:themeTint="80" w:themeShade="95"/>
      </w:rPr>
    </w:tblStylePr>
    <w:tblStylePr w:type="firstRow">
      <w:rPr>
        <w:b/>
        <w:color w:val="acccea" w:themeColor="accent1" w:themeTint="80" w:themeShade="95"/>
      </w:rPr>
      <w:tcPr>
        <w:tcBorders>
          <w:bottom w:val="single" w:color="ACCCEA" w:themeColor="accent1" w:themeTint="80" w:sz="12" w:space="0"/>
        </w:tcBorders>
      </w:tcPr>
    </w:tblStylePr>
    <w:tblStylePr w:type="lastCol">
      <w:rPr>
        <w:b/>
        <w:color w:val="acccea" w:themeColor="accent1" w:themeTint="80" w:themeShade="95"/>
      </w:rPr>
    </w:tblStylePr>
    <w:tblStylePr w:type="lastRow">
      <w:rPr>
        <w:b/>
        <w:color w:val="acccea" w:themeColor="accent1" w:themeTint="80" w:themeShade="95"/>
      </w:rPr>
    </w:tblStylePr>
  </w:style>
  <w:style w:type="table" w:styleId="834" w:customStyle="1">
    <w:name w:val="Grid Table 6 Colorful - Accent 2"/>
    <w:basedOn w:val="753"/>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35" w:customStyle="1">
    <w:name w:val="Grid Table 6 Colorful - Accent 3"/>
    <w:basedOn w:val="753"/>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36" w:customStyle="1">
    <w:name w:val="Grid Table 6 Colorful - Accent 4"/>
    <w:basedOn w:val="753"/>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37" w:customStyle="1">
    <w:name w:val="Grid Table 6 Colorful - Accent 5"/>
    <w:basedOn w:val="753"/>
    <w:uiPriority w:val="99"/>
    <w:pPr>
      <w:spacing w:after="0" w:line="240" w:lineRule="auto"/>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4472C4" w:themeColor="accent5" w:sz="12" w:space="0"/>
        </w:tcBorders>
      </w:tcPr>
    </w:tblStylePr>
    <w:tblStylePr w:type="lastCol">
      <w:rPr>
        <w:b/>
        <w:color w:val="254175" w:themeColor="accent5" w:themeShade="95"/>
      </w:rPr>
    </w:tblStylePr>
    <w:tblStylePr w:type="lastRow">
      <w:rPr>
        <w:b/>
        <w:color w:val="254175" w:themeColor="accent5" w:themeShade="95"/>
      </w:rPr>
    </w:tblStylePr>
  </w:style>
  <w:style w:type="table" w:styleId="838" w:customStyle="1">
    <w:name w:val="Grid Table 6 Colorful - Accent 6"/>
    <w:basedOn w:val="753"/>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54175"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70AD47" w:themeColor="accent6" w:sz="12" w:space="0"/>
        </w:tcBorders>
      </w:tcPr>
    </w:tblStylePr>
    <w:tblStylePr w:type="lastCol">
      <w:rPr>
        <w:b/>
        <w:color w:val="254175" w:themeColor="accent5" w:themeShade="95"/>
      </w:rPr>
    </w:tblStylePr>
    <w:tblStylePr w:type="lastRow">
      <w:rPr>
        <w:b/>
        <w:color w:val="254175" w:themeColor="accent5" w:themeShade="95"/>
      </w:rPr>
    </w:tblStylePr>
  </w:style>
  <w:style w:type="table" w:styleId="839">
    <w:name w:val="Grid Table 7 Colorful"/>
    <w:basedOn w:val="753"/>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840" w:customStyle="1">
    <w:name w:val="Grid Table 7 Colorful - Accent 1"/>
    <w:basedOn w:val="753"/>
    <w:uiPriority w:val="99"/>
    <w:pPr>
      <w:spacing w:after="0" w:line="240" w:lineRule="auto"/>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rFonts w:ascii="Arial" w:hAnsi="Arial"/>
        <w:i/>
        <w:color w:val="acccea" w:themeColor="accent1" w:themeTint="80" w:themeShade="95"/>
        <w:sz w:val="22"/>
      </w:rPr>
      <w:pPr>
        <w:jc w:val="right"/>
      </w:pPr>
      <w:tcPr>
        <w:shd w:val="clear" w:color="ffffff" w:fill="auto"/>
        <w:tcBorders>
          <w:top w:val="none" w:color="auto" w:sz="0" w:space="0"/>
          <w:left w:val="none" w:color="auto" w:sz="0" w:space="0"/>
          <w:bottom w:val="none" w:color="auto" w:sz="0" w:space="0"/>
          <w:right w:val="single" w:color="ACCCEA" w:themeColor="accent1" w:themeTint="80" w:sz="4" w:space="0"/>
        </w:tcBorders>
      </w:tcPr>
    </w:tblStylePr>
    <w:tblStylePr w:type="firstRow">
      <w:rPr>
        <w:rFonts w:ascii="Arial" w:hAnsi="Arial"/>
        <w:b/>
        <w:color w:val="acccea" w:themeColor="accent1" w:themeTint="80" w:themeShade="95"/>
        <w:sz w:val="22"/>
      </w:rPr>
      <w:tcPr>
        <w:shd w:val="clear" w:color="ffffff" w:themeColor="light1" w:fill="ffffff" w:themeFill="light1"/>
        <w:tcBorders>
          <w:top w:val="none" w:color="auto" w:sz="0" w:space="0"/>
          <w:left w:val="none" w:color="auto" w:sz="0" w:space="0"/>
          <w:bottom w:val="single" w:color="ACCCEA" w:themeColor="accent1" w:themeTint="80" w:sz="4" w:space="0"/>
          <w:right w:val="none" w:color="auto" w:sz="0" w:space="0"/>
        </w:tcBorders>
      </w:tcPr>
    </w:tblStylePr>
    <w:tblStylePr w:type="lastCol">
      <w:rPr>
        <w:rFonts w:ascii="Arial" w:hAnsi="Arial"/>
        <w:i/>
        <w:color w:val="acccea" w:themeColor="accent1" w:themeTint="80" w:themeShade="95"/>
        <w:sz w:val="22"/>
      </w:rPr>
      <w:tcPr>
        <w:shd w:val="clear" w:color="ffffff" w:fill="auto"/>
        <w:tcBorders>
          <w:top w:val="none" w:color="auto" w:sz="0" w:space="0"/>
          <w:left w:val="single" w:color="ACCCEA" w:themeColor="accent1" w:themeTint="80" w:sz="4" w:space="0"/>
          <w:bottom w:val="none" w:color="auto" w:sz="0" w:space="0"/>
          <w:right w:val="none" w:color="auto" w:sz="0" w:space="0"/>
        </w:tcBorders>
      </w:tcPr>
    </w:tblStylePr>
    <w:tblStylePr w:type="lastRow">
      <w:rPr>
        <w:rFonts w:ascii="Arial" w:hAnsi="Arial"/>
        <w:b/>
        <w:color w:val="acccea" w:themeColor="accent1" w:themeTint="80" w:themeShade="95"/>
        <w:sz w:val="22"/>
      </w:rPr>
      <w:tcPr>
        <w:shd w:val="clear" w:color="ffffff" w:themeColor="light1" w:fill="ffffff" w:themeFill="light1"/>
        <w:tcBorders>
          <w:top w:val="single" w:color="ACCCEA" w:themeColor="accent1" w:themeTint="80" w:sz="4" w:space="0"/>
          <w:left w:val="none" w:color="auto" w:sz="0" w:space="0"/>
          <w:bottom w:val="none" w:color="auto" w:sz="0" w:space="0"/>
          <w:right w:val="none" w:color="auto" w:sz="0" w:space="0"/>
        </w:tcBorders>
      </w:tcPr>
    </w:tblStylePr>
  </w:style>
  <w:style w:type="table" w:styleId="841" w:customStyle="1">
    <w:name w:val="Grid Table 7 Colorful - Accent 2"/>
    <w:basedOn w:val="753"/>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842" w:customStyle="1">
    <w:name w:val="Grid Table 7 Colorful - Accent 3"/>
    <w:basedOn w:val="753"/>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auto" w:sz="0" w:space="0"/>
          <w:left w:val="none" w:color="auto" w:sz="0" w:space="0"/>
          <w:bottom w:val="none" w:color="auto" w:sz="0"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auto" w:sz="0" w:space="0"/>
          <w:left w:val="none" w:color="auto" w:sz="0" w:space="0"/>
          <w:bottom w:val="single" w:color="A5A5A5" w:themeColor="accent3" w:themeTint="FE" w:sz="4" w:space="0"/>
          <w:right w:val="none" w:color="auto" w:sz="0" w:space="0"/>
        </w:tcBorders>
      </w:tcPr>
    </w:tblStylePr>
    <w:tblStylePr w:type="lastCol">
      <w:rPr>
        <w:rFonts w:ascii="Arial" w:hAnsi="Arial"/>
        <w:i/>
        <w:color w:val="a5a5a5" w:themeColor="accent3" w:themeTint="FE" w:themeShade="95"/>
        <w:sz w:val="22"/>
      </w:rPr>
      <w:tcPr>
        <w:shd w:val="clear" w:color="ffffff" w:fill="auto"/>
        <w:tcBorders>
          <w:top w:val="none" w:color="auto" w:sz="0" w:space="0"/>
          <w:left w:val="single" w:color="A5A5A5" w:themeColor="accent3" w:themeTint="FE" w:sz="4" w:space="0"/>
          <w:bottom w:val="none" w:color="auto" w:sz="0" w:space="0"/>
          <w:right w:val="none" w:color="auto" w:sz="0"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auto" w:sz="0" w:space="0"/>
          <w:bottom w:val="none" w:color="auto" w:sz="0" w:space="0"/>
          <w:right w:val="none" w:color="auto" w:sz="0" w:space="0"/>
        </w:tcBorders>
      </w:tcPr>
    </w:tblStylePr>
  </w:style>
  <w:style w:type="table" w:styleId="843" w:customStyle="1">
    <w:name w:val="Grid Table 7 Colorful - Accent 4"/>
    <w:basedOn w:val="753"/>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844" w:customStyle="1">
    <w:name w:val="Grid Table 7 Colorful - Accent 5"/>
    <w:basedOn w:val="753"/>
    <w:uiPriority w:val="99"/>
    <w:pPr>
      <w:spacing w:after="0" w:line="240" w:lineRule="auto"/>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rFonts w:ascii="Arial" w:hAnsi="Arial"/>
        <w:i/>
        <w:color w:val="254175" w:themeColor="accent5" w:themeShade="95"/>
        <w:sz w:val="22"/>
      </w:rPr>
      <w:pPr>
        <w:jc w:val="right"/>
      </w:pPr>
      <w:tcPr>
        <w:shd w:val="clear" w:color="ffffff" w:fill="auto"/>
        <w:tcBorders>
          <w:top w:val="none" w:color="auto" w:sz="0" w:space="0"/>
          <w:left w:val="none" w:color="auto" w:sz="0" w:space="0"/>
          <w:bottom w:val="none" w:color="auto" w:sz="0" w:space="0"/>
          <w:right w:val="single" w:color="95AFDD" w:themeColor="accent5" w:themeTint="90" w:sz="4" w:space="0"/>
        </w:tcBorders>
      </w:tcPr>
    </w:tblStylePr>
    <w:tblStylePr w:type="firstRow">
      <w:rPr>
        <w:rFonts w:ascii="Arial" w:hAnsi="Arial"/>
        <w:b/>
        <w:color w:val="254175" w:themeColor="accent5" w:themeShade="95"/>
        <w:sz w:val="22"/>
      </w:rPr>
      <w:tcPr>
        <w:shd w:val="clear" w:color="ffffff" w:themeColor="light1" w:fill="ffffff" w:themeFill="light1"/>
        <w:tcBorders>
          <w:top w:val="none" w:color="auto" w:sz="0" w:space="0"/>
          <w:left w:val="none" w:color="auto" w:sz="0" w:space="0"/>
          <w:bottom w:val="single" w:color="95AFDD" w:themeColor="accent5" w:themeTint="90" w:sz="4" w:space="0"/>
          <w:right w:val="none" w:color="auto" w:sz="0" w:space="0"/>
        </w:tcBorders>
      </w:tcPr>
    </w:tblStylePr>
    <w:tblStylePr w:type="lastCol">
      <w:rPr>
        <w:rFonts w:ascii="Arial" w:hAnsi="Arial"/>
        <w:i/>
        <w:color w:val="254175" w:themeColor="accent5" w:themeShade="95"/>
        <w:sz w:val="22"/>
      </w:rPr>
      <w:tcPr>
        <w:shd w:val="clear" w:color="ffffff" w:fill="auto"/>
        <w:tcBorders>
          <w:top w:val="none" w:color="auto" w:sz="0" w:space="0"/>
          <w:left w:val="single" w:color="95AFDD" w:themeColor="accent5" w:themeTint="90" w:sz="4" w:space="0"/>
          <w:bottom w:val="none" w:color="auto" w:sz="0" w:space="0"/>
          <w:right w:val="none" w:color="auto" w:sz="0" w:space="0"/>
        </w:tcBorders>
      </w:tcPr>
    </w:tblStylePr>
    <w:tblStylePr w:type="lastRow">
      <w:rPr>
        <w:rFonts w:ascii="Arial" w:hAnsi="Arial"/>
        <w:b/>
        <w:color w:val="254175" w:themeColor="accent5" w:themeShade="95"/>
        <w:sz w:val="22"/>
      </w:rPr>
      <w:tcPr>
        <w:shd w:val="clear" w:color="ffffff" w:themeColor="light1" w:fill="ffffff" w:themeFill="light1"/>
        <w:tcBorders>
          <w:top w:val="single" w:color="95AFDD" w:themeColor="accent5" w:themeTint="90" w:sz="4" w:space="0"/>
          <w:left w:val="none" w:color="auto" w:sz="0" w:space="0"/>
          <w:bottom w:val="none" w:color="auto" w:sz="0" w:space="0"/>
          <w:right w:val="none" w:color="auto" w:sz="0" w:space="0"/>
        </w:tcBorders>
      </w:tcPr>
    </w:tblStylePr>
  </w:style>
  <w:style w:type="table" w:styleId="845" w:customStyle="1">
    <w:name w:val="Grid Table 7 Colorful - Accent 6"/>
    <w:basedOn w:val="753"/>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auto" w:sz="0" w:space="0"/>
          <w:left w:val="none" w:color="auto" w:sz="0" w:space="0"/>
          <w:bottom w:val="none" w:color="auto" w:sz="0"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auto" w:sz="0" w:space="0"/>
          <w:left w:val="none" w:color="auto" w:sz="0" w:space="0"/>
          <w:bottom w:val="single" w:color="ADD394" w:themeColor="accent6" w:themeTint="90" w:sz="4" w:space="0"/>
          <w:right w:val="none" w:color="auto" w:sz="0" w:space="0"/>
        </w:tcBorders>
      </w:tcPr>
    </w:tblStylePr>
    <w:tblStylePr w:type="lastCol">
      <w:rPr>
        <w:rFonts w:ascii="Arial" w:hAnsi="Arial"/>
        <w:i/>
        <w:color w:val="416429" w:themeColor="accent6" w:themeShade="95"/>
        <w:sz w:val="22"/>
      </w:rPr>
      <w:tcPr>
        <w:shd w:val="clear" w:color="ffffff" w:fill="auto"/>
        <w:tcBorders>
          <w:top w:val="none" w:color="auto" w:sz="0" w:space="0"/>
          <w:left w:val="single" w:color="ADD394" w:themeColor="accent6" w:themeTint="90" w:sz="4" w:space="0"/>
          <w:bottom w:val="none" w:color="auto" w:sz="0" w:space="0"/>
          <w:right w:val="none" w:color="auto" w:sz="0"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auto" w:sz="0" w:space="0"/>
          <w:bottom w:val="none" w:color="auto" w:sz="0" w:space="0"/>
          <w:right w:val="none" w:color="auto" w:sz="0" w:space="0"/>
        </w:tcBorders>
      </w:tcPr>
    </w:tblStylePr>
  </w:style>
  <w:style w:type="table" w:styleId="846">
    <w:name w:val="List Table 1 Light"/>
    <w:basedOn w:val="753"/>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47" w:customStyle="1">
    <w:name w:val="List Table 1 Light - Accent 1"/>
    <w:basedOn w:val="753"/>
    <w:uiPriority w:val="99"/>
    <w:pPr>
      <w:spacing w:after="0" w:line="240" w:lineRule="auto"/>
    </w:pPr>
    <w:tblPr>
      <w:tblStyleRowBandSize w:val="1"/>
      <w:tblStyleColBandSize w:val="1"/>
    </w:tblPr>
    <w:tblStylePr w:type="band1Horz">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tblStylePr>
    <w:tblStylePr w:type="lastRow">
      <w:rPr>
        <w:b/>
        <w:color w:val="404040"/>
      </w:rPr>
      <w:tcPr>
        <w:tcBorders>
          <w:top w:val="single" w:color="5B9BD5" w:themeColor="accent1" w:sz="4" w:space="0"/>
          <w:left w:val="none" w:color="000000" w:sz="4" w:space="0"/>
          <w:bottom w:val="none" w:color="000000" w:sz="4" w:space="0"/>
          <w:right w:val="none" w:color="000000" w:sz="4" w:space="0"/>
        </w:tcBorders>
      </w:tcPr>
    </w:tblStylePr>
  </w:style>
  <w:style w:type="table" w:styleId="848" w:customStyle="1">
    <w:name w:val="List Table 1 Light - Accent 2"/>
    <w:basedOn w:val="753"/>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849" w:customStyle="1">
    <w:name w:val="List Table 1 Light - Accent 3"/>
    <w:basedOn w:val="753"/>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850" w:customStyle="1">
    <w:name w:val="List Table 1 Light - Accent 4"/>
    <w:basedOn w:val="753"/>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851" w:customStyle="1">
    <w:name w:val="List Table 1 Light - Accent 5"/>
    <w:basedOn w:val="753"/>
    <w:uiPriority w:val="99"/>
    <w:pPr>
      <w:spacing w:after="0" w:line="240" w:lineRule="auto"/>
    </w:pPr>
    <w:tblPr>
      <w:tblStyleRowBandSize w:val="1"/>
      <w:tblStyleColBandSize w:val="1"/>
    </w:tblPr>
    <w:tblStylePr w:type="band1Horz">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tblStylePr>
    <w:tblStylePr w:type="lastRow">
      <w:rPr>
        <w:b/>
        <w:color w:val="404040"/>
      </w:rPr>
      <w:tcPr>
        <w:tcBorders>
          <w:top w:val="single" w:color="4472C4" w:themeColor="accent5" w:sz="4" w:space="0"/>
          <w:left w:val="none" w:color="000000" w:sz="4" w:space="0"/>
          <w:bottom w:val="none" w:color="000000" w:sz="4" w:space="0"/>
          <w:right w:val="none" w:color="000000" w:sz="4" w:space="0"/>
        </w:tcBorders>
      </w:tcPr>
    </w:tblStylePr>
  </w:style>
  <w:style w:type="table" w:styleId="852" w:customStyle="1">
    <w:name w:val="List Table 1 Light - Accent 6"/>
    <w:basedOn w:val="753"/>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853">
    <w:name w:val="List Table 2"/>
    <w:basedOn w:val="753"/>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854" w:customStyle="1">
    <w:name w:val="List Table 2 - Accent 1"/>
    <w:basedOn w:val="753"/>
    <w:uiPriority w:val="99"/>
    <w:pPr>
      <w:spacing w:after="0" w:line="240" w:lineRule="auto"/>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style>
  <w:style w:type="table" w:styleId="855" w:customStyle="1">
    <w:name w:val="List Table 2 - Accent 2"/>
    <w:basedOn w:val="753"/>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856" w:customStyle="1">
    <w:name w:val="List Table 2 - Accent 3"/>
    <w:basedOn w:val="753"/>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857" w:customStyle="1">
    <w:name w:val="List Table 2 - Accent 4"/>
    <w:basedOn w:val="753"/>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858" w:customStyle="1">
    <w:name w:val="List Table 2 - Accent 5"/>
    <w:basedOn w:val="753"/>
    <w:uiPriority w:val="99"/>
    <w:pPr>
      <w:spacing w:after="0" w:line="240" w:lineRule="auto"/>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style>
  <w:style w:type="table" w:styleId="859" w:customStyle="1">
    <w:name w:val="List Table 2 - Accent 6"/>
    <w:basedOn w:val="753"/>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860">
    <w:name w:val="List Table 3"/>
    <w:basedOn w:val="753"/>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61" w:customStyle="1">
    <w:name w:val="List Table 3 - Accent 1"/>
    <w:basedOn w:val="753"/>
    <w:uiPriority w:val="99"/>
    <w:pPr>
      <w:spacing w:after="0" w:line="240" w:lineRule="auto"/>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band1Horz">
      <w:rPr>
        <w:rFonts w:ascii="Arial" w:hAnsi="Arial"/>
        <w:color w:val="404040"/>
        <w:sz w:val="22"/>
      </w:rPr>
      <w:tcPr>
        <w:tcBorders>
          <w:top w:val="single" w:color="5B9BD5" w:themeColor="accent1" w:sz="4" w:space="0"/>
          <w:bottom w:val="single" w:color="5B9BD5" w:themeColor="accent1" w:sz="4" w:space="0"/>
        </w:tcBorders>
      </w:tcPr>
    </w:tblStylePr>
    <w:tblStylePr w:type="band1Vert">
      <w:rPr>
        <w:rFonts w:ascii="Arial" w:hAnsi="Arial"/>
        <w:color w:val="404040"/>
        <w:sz w:val="22"/>
      </w:rPr>
      <w:tcPr>
        <w:tcBorders>
          <w:left w:val="single" w:color="5B9BD5" w:themeColor="accent1" w:sz="4" w:space="0"/>
          <w:right w:val="single" w:color="5B9BD5" w:themeColor="accent1" w:sz="4" w:space="0"/>
        </w:tcBorders>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862" w:customStyle="1">
    <w:name w:val="List Table 3 - Accent 2"/>
    <w:basedOn w:val="753"/>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863" w:customStyle="1">
    <w:name w:val="List Table 3 - Accent 3"/>
    <w:basedOn w:val="753"/>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864" w:customStyle="1">
    <w:name w:val="List Table 3 - Accent 4"/>
    <w:basedOn w:val="753"/>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865" w:customStyle="1">
    <w:name w:val="List Table 3 - Accent 5"/>
    <w:basedOn w:val="753"/>
    <w:uiPriority w:val="99"/>
    <w:pPr>
      <w:spacing w:after="0" w:line="240" w:lineRule="auto"/>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blStylePr w:type="band1Horz">
      <w:rPr>
        <w:rFonts w:ascii="Arial" w:hAnsi="Arial"/>
        <w:color w:val="404040"/>
        <w:sz w:val="22"/>
      </w:r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tcPr>
        <w:tcBorders>
          <w:left w:val="single" w:color="8DA9DB" w:themeColor="accent5" w:themeTint="9A" w:sz="4" w:space="0"/>
          <w:right w:val="single" w:color="8DA9DB" w:themeColor="accent5" w:themeTint="9A" w:sz="4" w:space="0"/>
        </w:tcBorders>
      </w:tcPr>
    </w:tblStylePr>
    <w:tblStylePr w:type="firstCol">
      <w:rPr>
        <w:b/>
        <w:color w:val="404040"/>
      </w:rPr>
    </w:tblStylePr>
    <w:tblStylePr w:type="firstRow">
      <w:rPr>
        <w:rFonts w:ascii="Arial" w:hAnsi="Arial"/>
        <w:b/>
        <w:color w:val="ffffff"/>
        <w:sz w:val="22"/>
      </w:rPr>
      <w:tcPr>
        <w:shd w:val="clear" w:color="8da9db" w:themeColor="accent5" w:themeTint="9A" w:fill="8da9db" w:themeFill="accent5" w:themeFillTint="9A"/>
      </w:tcPr>
    </w:tblStylePr>
    <w:tblStylePr w:type="lastCol">
      <w:rPr>
        <w:b/>
        <w:color w:val="404040"/>
      </w:rPr>
    </w:tblStylePr>
    <w:tblStylePr w:type="lastRow">
      <w:rPr>
        <w:b/>
        <w:color w:val="404040"/>
      </w:rPr>
    </w:tblStylePr>
  </w:style>
  <w:style w:type="table" w:styleId="866" w:customStyle="1">
    <w:name w:val="List Table 3 - Accent 6"/>
    <w:basedOn w:val="753"/>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867">
    <w:name w:val="List Table 4"/>
    <w:basedOn w:val="753"/>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68" w:customStyle="1">
    <w:name w:val="List Table 4 - Accent 1"/>
    <w:basedOn w:val="753"/>
    <w:uiPriority w:val="9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869" w:customStyle="1">
    <w:name w:val="List Table 4 - Accent 2"/>
    <w:basedOn w:val="753"/>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870" w:customStyle="1">
    <w:name w:val="List Table 4 - Accent 3"/>
    <w:basedOn w:val="753"/>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871" w:customStyle="1">
    <w:name w:val="List Table 4 - Accent 4"/>
    <w:basedOn w:val="753"/>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872" w:customStyle="1">
    <w:name w:val="List Table 4 - Accent 5"/>
    <w:basedOn w:val="753"/>
    <w:uiPriority w:val="9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b/>
        <w:color w:val="404040"/>
      </w:rPr>
    </w:tblStylePr>
    <w:tblStylePr w:type="firstRow">
      <w:rPr>
        <w:rFonts w:ascii="Arial" w:hAnsi="Arial"/>
        <w:b/>
        <w:color w:val="ffffff"/>
        <w:sz w:val="22"/>
      </w:rPr>
      <w:tcPr>
        <w:shd w:val="clear" w:color="4472c4" w:themeColor="accent5" w:fill="4472c4" w:themeFill="accent5"/>
      </w:tcPr>
    </w:tblStylePr>
    <w:tblStylePr w:type="lastCol">
      <w:rPr>
        <w:b/>
        <w:color w:val="404040"/>
      </w:rPr>
    </w:tblStylePr>
    <w:tblStylePr w:type="lastRow">
      <w:rPr>
        <w:b/>
        <w:color w:val="404040"/>
      </w:rPr>
    </w:tblStylePr>
  </w:style>
  <w:style w:type="table" w:styleId="873" w:customStyle="1">
    <w:name w:val="List Table 4 - Accent 6"/>
    <w:basedOn w:val="753"/>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874">
    <w:name w:val="List Table 5 Dark"/>
    <w:basedOn w:val="753"/>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875" w:customStyle="1">
    <w:name w:val="List Table 5 Dark - Accent 1"/>
    <w:basedOn w:val="753"/>
    <w:uiPriority w:val="99"/>
    <w:pPr>
      <w:spacing w:after="0" w:line="240" w:lineRule="auto"/>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blStylePr w:type="band1Horz">
      <w:tcPr>
        <w:shd w:val="clear" w:color="5b9bd5" w:themeColor="accent1" w:fill="5b9bd5" w:themeFill="accent1"/>
        <w:tcBorders>
          <w:top w:val="single" w:color="FFFFFF" w:themeColor="light1" w:sz="4" w:space="0"/>
          <w:bottom w:val="single" w:color="FFFFFF" w:themeColor="light1" w:sz="4" w:space="0"/>
        </w:tcBorders>
      </w:tcPr>
    </w:tblStylePr>
    <w:tblStylePr w:type="band1Vert">
      <w:tcPr>
        <w:shd w:val="clear" w:color="5b9bd5" w:themeColor="accent1" w:fill="5b9bd5" w:themeFill="accent1"/>
        <w:tcBorders>
          <w:left w:val="single" w:color="FFFFFF" w:themeColor="light1" w:sz="4" w:space="0"/>
          <w:right w:val="single" w:color="FFFFFF" w:themeColor="light1" w:sz="4" w:space="0"/>
        </w:tcBorders>
      </w:tcPr>
    </w:tblStylePr>
    <w:tblStylePr w:type="band2Horz">
      <w:tcPr>
        <w:shd w:val="clear" w:color="5b9bd5" w:themeColor="accent1" w:fill="5b9bd5"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tcPr>
        <w:shd w:val="clear" w:color="5b9bd5" w:themeColor="accent1" w:fill="5b9bd5" w:themeFill="accent1"/>
        <w:tcBorders>
          <w:top w:val="single" w:color="5B9BD5" w:themeColor="accent1" w:sz="32" w:space="0"/>
          <w:bottom w:val="single" w:color="FFFFFF" w:themeColor="light1" w:sz="12" w:space="0"/>
        </w:tcBorders>
      </w:tcPr>
    </w:tblStylePr>
    <w:tblStylePr w:type="lastCol">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tblStylePr>
  </w:style>
  <w:style w:type="table" w:styleId="876" w:customStyle="1">
    <w:name w:val="List Table 5 Dark - Accent 2"/>
    <w:basedOn w:val="753"/>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877" w:customStyle="1">
    <w:name w:val="List Table 5 Dark - Accent 3"/>
    <w:basedOn w:val="753"/>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878" w:customStyle="1">
    <w:name w:val="List Table 5 Dark - Accent 4"/>
    <w:basedOn w:val="753"/>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879" w:customStyle="1">
    <w:name w:val="List Table 5 Dark - Accent 5"/>
    <w:basedOn w:val="753"/>
    <w:uiPriority w:val="99"/>
    <w:pPr>
      <w:spacing w:after="0" w:line="240" w:lineRule="auto"/>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blStylePr w:type="band1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tblStylePr>
  </w:style>
  <w:style w:type="table" w:styleId="880" w:customStyle="1">
    <w:name w:val="List Table 5 Dark - Accent 6"/>
    <w:basedOn w:val="753"/>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881">
    <w:name w:val="List Table 6 Colorful"/>
    <w:basedOn w:val="753"/>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882" w:customStyle="1">
    <w:name w:val="List Table 6 Colorful - Accent 1"/>
    <w:basedOn w:val="753"/>
    <w:uiPriority w:val="99"/>
    <w:pPr>
      <w:spacing w:after="0" w:line="240" w:lineRule="auto"/>
    </w:pPr>
    <w:tblPr>
      <w:tblStyleRowBandSize w:val="1"/>
      <w:tblStyleColBandSize w:val="1"/>
      <w:tblBorders>
        <w:top w:val="single" w:color="5B9BD5" w:themeColor="accent1" w:sz="4" w:space="0"/>
        <w:bottom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b/>
        <w:color w:val="245a8d" w:themeColor="accent1" w:themeShade="95"/>
      </w:rPr>
    </w:tblStylePr>
    <w:tblStylePr w:type="firstRow">
      <w:rPr>
        <w:b/>
        <w:color w:val="245a8d" w:themeColor="accent1" w:themeShade="95"/>
      </w:rPr>
      <w:tcPr>
        <w:tcBorders>
          <w:bottom w:val="single" w:color="5B9BD5" w:themeColor="accent1" w:sz="4" w:space="0"/>
        </w:tcBorders>
      </w:tcPr>
    </w:tblStylePr>
    <w:tblStylePr w:type="lastCol">
      <w:rPr>
        <w:b/>
        <w:color w:val="245a8d" w:themeColor="accent1" w:themeShade="95"/>
      </w:rPr>
    </w:tblStylePr>
    <w:tblStylePr w:type="lastRow">
      <w:rPr>
        <w:b/>
        <w:color w:val="245a8d" w:themeColor="accent1" w:themeShade="95"/>
      </w:rPr>
      <w:tcPr>
        <w:tcBorders>
          <w:top w:val="single" w:color="5B9BD5" w:themeColor="accent1" w:sz="4" w:space="0"/>
        </w:tcBorders>
      </w:tcPr>
    </w:tblStylePr>
  </w:style>
  <w:style w:type="table" w:styleId="883" w:customStyle="1">
    <w:name w:val="List Table 6 Colorful - Accent 2"/>
    <w:basedOn w:val="753"/>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884" w:customStyle="1">
    <w:name w:val="List Table 6 Colorful - Accent 3"/>
    <w:basedOn w:val="753"/>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885" w:customStyle="1">
    <w:name w:val="List Table 6 Colorful - Accent 4"/>
    <w:basedOn w:val="753"/>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886" w:customStyle="1">
    <w:name w:val="List Table 6 Colorful - Accent 5"/>
    <w:basedOn w:val="753"/>
    <w:uiPriority w:val="99"/>
    <w:pPr>
      <w:spacing w:after="0" w:line="240" w:lineRule="auto"/>
    </w:pPr>
    <w:tblPr>
      <w:tblStyleRowBandSize w:val="1"/>
      <w:tblStyleColBandSize w:val="1"/>
      <w:tblBorders>
        <w:top w:val="single" w:color="8DA9DB" w:themeColor="accent5" w:themeTint="9A" w:sz="4" w:space="0"/>
        <w:bottom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b/>
        <w:color w:val="8da9db" w:themeColor="accent5" w:themeTint="9A" w:themeShade="95"/>
      </w:rPr>
    </w:tblStylePr>
    <w:tblStylePr w:type="firstRow">
      <w:rPr>
        <w:b/>
        <w:color w:val="8da9db" w:themeColor="accent5" w:themeTint="9A" w:themeShade="95"/>
      </w:rPr>
      <w:tcPr>
        <w:tcBorders>
          <w:bottom w:val="single" w:color="8DA9DB" w:themeColor="accent5" w:themeTint="9A" w:sz="4" w:space="0"/>
        </w:tcBorders>
      </w:tcPr>
    </w:tblStylePr>
    <w:tblStylePr w:type="lastCol">
      <w:rPr>
        <w:b/>
        <w:color w:val="8da9db" w:themeColor="accent5" w:themeTint="9A" w:themeShade="95"/>
      </w:rPr>
    </w:tblStylePr>
    <w:tblStylePr w:type="lastRow">
      <w:rPr>
        <w:b/>
        <w:color w:val="8da9db" w:themeColor="accent5" w:themeTint="9A" w:themeShade="95"/>
      </w:rPr>
      <w:tcPr>
        <w:tcBorders>
          <w:top w:val="single" w:color="8DA9DB" w:themeColor="accent5" w:themeTint="9A" w:sz="4" w:space="0"/>
        </w:tcBorders>
      </w:tcPr>
    </w:tblStylePr>
  </w:style>
  <w:style w:type="table" w:styleId="887" w:customStyle="1">
    <w:name w:val="List Table 6 Colorful - Accent 6"/>
    <w:basedOn w:val="753"/>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888">
    <w:name w:val="List Table 7 Colorful"/>
    <w:basedOn w:val="753"/>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889" w:customStyle="1">
    <w:name w:val="List Table 7 Colorful - Accent 1"/>
    <w:basedOn w:val="753"/>
    <w:uiPriority w:val="99"/>
    <w:pPr>
      <w:spacing w:after="0" w:line="240" w:lineRule="auto"/>
    </w:pPr>
    <w:tblPr>
      <w:tblStyleRowBandSize w:val="1"/>
      <w:tblStyleColBandSize w:val="1"/>
      <w:tblBorders>
        <w:right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rFonts w:ascii="Arial" w:hAnsi="Arial"/>
        <w:i/>
        <w:color w:val="245a8d" w:themeColor="accent1" w:themeShade="95"/>
        <w:sz w:val="22"/>
      </w:rPr>
      <w:pPr>
        <w:jc w:val="right"/>
      </w:pPr>
      <w:tcPr>
        <w:shd w:val="clear" w:color="ffffff" w:fill="auto"/>
        <w:tcBorders>
          <w:top w:val="none" w:color="auto" w:sz="0" w:space="0"/>
          <w:left w:val="none" w:color="auto" w:sz="0" w:space="0"/>
          <w:bottom w:val="none" w:color="auto" w:sz="0" w:space="0"/>
          <w:right w:val="single" w:color="5B9BD5" w:themeColor="accent1" w:sz="4" w:space="0"/>
        </w:tcBorders>
      </w:tcPr>
    </w:tblStylePr>
    <w:tblStylePr w:type="firstRow">
      <w:rPr>
        <w:rFonts w:ascii="Arial" w:hAnsi="Arial"/>
        <w:i/>
        <w:color w:val="245a8d" w:themeColor="accent1" w:themeShade="95"/>
        <w:sz w:val="22"/>
      </w:rPr>
      <w:tcPr>
        <w:shd w:val="clear" w:color="ffffff" w:themeColor="light1" w:fill="ffffff" w:themeFill="light1"/>
        <w:tcBorders>
          <w:top w:val="none" w:color="auto" w:sz="0" w:space="0"/>
          <w:left w:val="none" w:color="auto" w:sz="0" w:space="0"/>
          <w:bottom w:val="single" w:color="5B9BD5" w:themeColor="accent1" w:sz="4" w:space="0"/>
          <w:right w:val="none" w:color="auto" w:sz="0" w:space="0"/>
        </w:tcBorders>
      </w:tcPr>
    </w:tblStylePr>
    <w:tblStylePr w:type="lastCol">
      <w:rPr>
        <w:rFonts w:ascii="Arial" w:hAnsi="Arial"/>
        <w:i/>
        <w:color w:val="245a8d" w:themeColor="accent1" w:themeShade="95"/>
        <w:sz w:val="22"/>
      </w:rPr>
      <w:tcPr>
        <w:shd w:val="clear" w:color="ffffff" w:fill="auto"/>
        <w:tcBorders>
          <w:top w:val="none" w:color="auto" w:sz="0" w:space="0"/>
          <w:left w:val="single" w:color="5B9BD5" w:themeColor="accent1" w:sz="4" w:space="0"/>
          <w:bottom w:val="none" w:color="auto" w:sz="0" w:space="0"/>
          <w:right w:val="none" w:color="auto" w:sz="0" w:space="0"/>
        </w:tcBorders>
      </w:tcPr>
    </w:tblStylePr>
    <w:tblStylePr w:type="lastRow">
      <w:rPr>
        <w:rFonts w:ascii="Arial" w:hAnsi="Arial"/>
        <w:i/>
        <w:color w:val="245a8d" w:themeColor="accent1" w:themeShade="95"/>
        <w:sz w:val="22"/>
      </w:rPr>
      <w:tcPr>
        <w:shd w:val="clear" w:color="ffffff" w:themeColor="light1" w:fill="ffffff" w:themeFill="light1"/>
        <w:tcBorders>
          <w:top w:val="single" w:color="5B9BD5" w:themeColor="accent1" w:sz="4" w:space="0"/>
          <w:left w:val="none" w:color="auto" w:sz="0" w:space="0"/>
          <w:bottom w:val="none" w:color="auto" w:sz="0" w:space="0"/>
          <w:right w:val="none" w:color="auto" w:sz="0" w:space="0"/>
        </w:tcBorders>
      </w:tcPr>
    </w:tblStylePr>
  </w:style>
  <w:style w:type="table" w:styleId="890" w:customStyle="1">
    <w:name w:val="List Table 7 Colorful - Accent 2"/>
    <w:basedOn w:val="753"/>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891" w:customStyle="1">
    <w:name w:val="List Table 7 Colorful - Accent 3"/>
    <w:basedOn w:val="753"/>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auto" w:sz="0" w:space="0"/>
          <w:left w:val="none" w:color="auto" w:sz="0" w:space="0"/>
          <w:bottom w:val="none" w:color="auto" w:sz="0"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auto" w:sz="0" w:space="0"/>
          <w:left w:val="none" w:color="auto" w:sz="0" w:space="0"/>
          <w:bottom w:val="single" w:color="C9C9C9" w:themeColor="accent3" w:themeTint="98" w:sz="4" w:space="0"/>
          <w:right w:val="none" w:color="auto" w:sz="0" w:space="0"/>
        </w:tcBorders>
      </w:tcPr>
    </w:tblStylePr>
    <w:tblStylePr w:type="lastCol">
      <w:rPr>
        <w:rFonts w:ascii="Arial" w:hAnsi="Arial"/>
        <w:i/>
        <w:color w:val="c9c9c9" w:themeColor="accent3" w:themeTint="98" w:themeShade="95"/>
        <w:sz w:val="22"/>
      </w:rPr>
      <w:tcPr>
        <w:shd w:val="clear" w:color="ffffff" w:fill="auto"/>
        <w:tcBorders>
          <w:top w:val="none" w:color="auto" w:sz="0" w:space="0"/>
          <w:left w:val="single" w:color="C9C9C9" w:themeColor="accent3" w:themeTint="98" w:sz="4" w:space="0"/>
          <w:bottom w:val="none" w:color="auto" w:sz="0" w:space="0"/>
          <w:right w:val="none" w:color="auto" w:sz="0"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auto" w:sz="0" w:space="0"/>
          <w:bottom w:val="none" w:color="auto" w:sz="0" w:space="0"/>
          <w:right w:val="none" w:color="auto" w:sz="0" w:space="0"/>
        </w:tcBorders>
      </w:tcPr>
    </w:tblStylePr>
  </w:style>
  <w:style w:type="table" w:styleId="892" w:customStyle="1">
    <w:name w:val="List Table 7 Colorful - Accent 4"/>
    <w:basedOn w:val="753"/>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893" w:customStyle="1">
    <w:name w:val="List Table 7 Colorful - Accent 5"/>
    <w:basedOn w:val="753"/>
    <w:uiPriority w:val="99"/>
    <w:pPr>
      <w:spacing w:after="0" w:line="240" w:lineRule="auto"/>
    </w:pPr>
    <w:tblPr>
      <w:tblStyleRowBandSize w:val="1"/>
      <w:tblStyleColBandSize w:val="1"/>
      <w:tblBorders>
        <w:right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rFonts w:ascii="Arial" w:hAnsi="Arial"/>
        <w:i/>
        <w:color w:val="8da9db" w:themeColor="accent5" w:themeTint="9A" w:themeShade="95"/>
        <w:sz w:val="22"/>
      </w:rPr>
      <w:pPr>
        <w:jc w:val="right"/>
      </w:pPr>
      <w:tcPr>
        <w:shd w:val="clear" w:color="ffffff" w:fill="auto"/>
        <w:tcBorders>
          <w:top w:val="none" w:color="auto" w:sz="0" w:space="0"/>
          <w:left w:val="none" w:color="auto" w:sz="0" w:space="0"/>
          <w:bottom w:val="none" w:color="auto" w:sz="0" w:space="0"/>
          <w:right w:val="single" w:color="8DA9DB" w:themeColor="accent5" w:themeTint="9A" w:sz="4" w:space="0"/>
        </w:tcBorders>
      </w:tcPr>
    </w:tblStylePr>
    <w:tblStylePr w:type="firstRow">
      <w:rPr>
        <w:rFonts w:ascii="Arial" w:hAnsi="Arial"/>
        <w:i/>
        <w:color w:val="8da9db" w:themeColor="accent5" w:themeTint="9A" w:themeShade="95"/>
        <w:sz w:val="22"/>
      </w:rPr>
      <w:tcPr>
        <w:shd w:val="clear" w:color="ffffff" w:themeColor="light1" w:fill="ffffff" w:themeFill="light1"/>
        <w:tcBorders>
          <w:top w:val="none" w:color="auto" w:sz="0" w:space="0"/>
          <w:left w:val="none" w:color="auto" w:sz="0" w:space="0"/>
          <w:bottom w:val="single" w:color="8DA9DB" w:themeColor="accent5" w:themeTint="9A" w:sz="4" w:space="0"/>
          <w:right w:val="none" w:color="auto" w:sz="0" w:space="0"/>
        </w:tcBorders>
      </w:tcPr>
    </w:tblStylePr>
    <w:tblStylePr w:type="lastCol">
      <w:rPr>
        <w:rFonts w:ascii="Arial" w:hAnsi="Arial"/>
        <w:i/>
        <w:color w:val="8da9db" w:themeColor="accent5" w:themeTint="9A" w:themeShade="95"/>
        <w:sz w:val="22"/>
      </w:rPr>
      <w:tcPr>
        <w:shd w:val="clear" w:color="ffffff" w:fill="auto"/>
        <w:tcBorders>
          <w:top w:val="none" w:color="auto" w:sz="0" w:space="0"/>
          <w:left w:val="single" w:color="8DA9DB" w:themeColor="accent5" w:themeTint="9A" w:sz="4" w:space="0"/>
          <w:bottom w:val="none" w:color="auto" w:sz="0" w:space="0"/>
          <w:right w:val="none" w:color="auto" w:sz="0" w:space="0"/>
        </w:tcBorders>
      </w:tcPr>
    </w:tblStylePr>
    <w:tblStylePr w:type="lastRow">
      <w:rPr>
        <w:rFonts w:ascii="Arial" w:hAnsi="Arial"/>
        <w:i/>
        <w:color w:val="8da9db" w:themeColor="accent5" w:themeTint="9A" w:themeShade="95"/>
        <w:sz w:val="22"/>
      </w:rPr>
      <w:tcPr>
        <w:shd w:val="clear" w:color="ffffff" w:themeColor="light1" w:fill="ffffff" w:themeFill="light1"/>
        <w:tcBorders>
          <w:top w:val="single" w:color="8DA9DB" w:themeColor="accent5" w:themeTint="9A" w:sz="4" w:space="0"/>
          <w:left w:val="none" w:color="auto" w:sz="0" w:space="0"/>
          <w:bottom w:val="none" w:color="auto" w:sz="0" w:space="0"/>
          <w:right w:val="none" w:color="auto" w:sz="0" w:space="0"/>
        </w:tcBorders>
      </w:tcPr>
    </w:tblStylePr>
  </w:style>
  <w:style w:type="table" w:styleId="894" w:customStyle="1">
    <w:name w:val="List Table 7 Colorful - Accent 6"/>
    <w:basedOn w:val="753"/>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auto" w:sz="0" w:space="0"/>
          <w:left w:val="none" w:color="auto" w:sz="0" w:space="0"/>
          <w:bottom w:val="none" w:color="auto" w:sz="0"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auto" w:sz="0" w:space="0"/>
          <w:left w:val="none" w:color="auto" w:sz="0" w:space="0"/>
          <w:bottom w:val="single" w:color="A9D08E" w:themeColor="accent6" w:themeTint="98" w:sz="4" w:space="0"/>
          <w:right w:val="none" w:color="auto" w:sz="0" w:space="0"/>
        </w:tcBorders>
      </w:tcPr>
    </w:tblStylePr>
    <w:tblStylePr w:type="lastCol">
      <w:rPr>
        <w:rFonts w:ascii="Arial" w:hAnsi="Arial"/>
        <w:i/>
        <w:color w:val="a9d08e" w:themeColor="accent6" w:themeTint="98" w:themeShade="95"/>
        <w:sz w:val="22"/>
      </w:rPr>
      <w:tcPr>
        <w:shd w:val="clear" w:color="ffffff" w:fill="auto"/>
        <w:tcBorders>
          <w:top w:val="none" w:color="auto" w:sz="0" w:space="0"/>
          <w:left w:val="single" w:color="A9D08E" w:themeColor="accent6" w:themeTint="98" w:sz="4" w:space="0"/>
          <w:bottom w:val="none" w:color="auto" w:sz="0" w:space="0"/>
          <w:right w:val="none" w:color="auto" w:sz="0"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auto" w:sz="0" w:space="0"/>
          <w:bottom w:val="none" w:color="auto" w:sz="0" w:space="0"/>
          <w:right w:val="none" w:color="auto" w:sz="0" w:space="0"/>
        </w:tcBorders>
      </w:tcPr>
    </w:tblStylePr>
  </w:style>
  <w:style w:type="table" w:styleId="895" w:customStyle="1">
    <w:name w:val="Lined - Accent"/>
    <w:basedOn w:val="75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896" w:customStyle="1">
    <w:name w:val="Lined - Accent 1"/>
    <w:basedOn w:val="75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897" w:customStyle="1">
    <w:name w:val="Lined - Accent 2"/>
    <w:basedOn w:val="75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898" w:customStyle="1">
    <w:name w:val="Lined - Accent 3"/>
    <w:basedOn w:val="75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899" w:customStyle="1">
    <w:name w:val="Lined - Accent 4"/>
    <w:basedOn w:val="75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00" w:customStyle="1">
    <w:name w:val="Lined - Accent 5"/>
    <w:basedOn w:val="75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901" w:customStyle="1">
    <w:name w:val="Lined - Accent 6"/>
    <w:basedOn w:val="753"/>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02" w:customStyle="1">
    <w:name w:val="Bordered &amp; Lined - Accent"/>
    <w:basedOn w:val="753"/>
    <w:uiPriority w:val="99"/>
    <w:pPr>
      <w:spacing w:after="0" w:line="240" w:lineRule="auto"/>
    </w:pPr>
    <w:rPr>
      <w:color w:val="404040"/>
      <w:sz w:val="20"/>
      <w:szCs w:val="20"/>
      <w:lang w:eastAsia="ru-RU"/>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03" w:customStyle="1">
    <w:name w:val="Bordered &amp; Lined - Accent 1"/>
    <w:basedOn w:val="753"/>
    <w:uiPriority w:val="99"/>
    <w:pPr>
      <w:spacing w:after="0" w:line="240" w:lineRule="auto"/>
    </w:pPr>
    <w:rPr>
      <w:color w:val="404040"/>
      <w:sz w:val="20"/>
      <w:szCs w:val="20"/>
      <w:lang w:eastAsia="ru-RU"/>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904" w:customStyle="1">
    <w:name w:val="Bordered &amp; Lined - Accent 2"/>
    <w:basedOn w:val="753"/>
    <w:uiPriority w:val="99"/>
    <w:pPr>
      <w:spacing w:after="0" w:line="240" w:lineRule="auto"/>
    </w:pPr>
    <w:rPr>
      <w:color w:val="404040"/>
      <w:sz w:val="20"/>
      <w:szCs w:val="20"/>
      <w:lang w:eastAsia="ru-RU"/>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05" w:customStyle="1">
    <w:name w:val="Bordered &amp; Lined - Accent 3"/>
    <w:basedOn w:val="753"/>
    <w:uiPriority w:val="99"/>
    <w:pPr>
      <w:spacing w:after="0" w:line="240" w:lineRule="auto"/>
    </w:pPr>
    <w:rPr>
      <w:color w:val="404040"/>
      <w:sz w:val="20"/>
      <w:szCs w:val="20"/>
      <w:lang w:eastAsia="ru-RU"/>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06" w:customStyle="1">
    <w:name w:val="Bordered &amp; Lined - Accent 4"/>
    <w:basedOn w:val="753"/>
    <w:uiPriority w:val="99"/>
    <w:pPr>
      <w:spacing w:after="0" w:line="240" w:lineRule="auto"/>
    </w:pPr>
    <w:rPr>
      <w:color w:val="404040"/>
      <w:sz w:val="20"/>
      <w:szCs w:val="20"/>
      <w:lang w:eastAsia="ru-RU"/>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07" w:customStyle="1">
    <w:name w:val="Bordered &amp; Lined - Accent 5"/>
    <w:basedOn w:val="753"/>
    <w:uiPriority w:val="99"/>
    <w:pPr>
      <w:spacing w:after="0" w:line="240" w:lineRule="auto"/>
    </w:pPr>
    <w:rPr>
      <w:color w:val="404040"/>
      <w:sz w:val="20"/>
      <w:szCs w:val="20"/>
      <w:lang w:eastAsia="ru-RU"/>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908" w:customStyle="1">
    <w:name w:val="Bordered &amp; Lined - Accent 6"/>
    <w:basedOn w:val="753"/>
    <w:uiPriority w:val="99"/>
    <w:pPr>
      <w:spacing w:after="0" w:line="240" w:lineRule="auto"/>
    </w:pPr>
    <w:rPr>
      <w:color w:val="404040"/>
      <w:sz w:val="20"/>
      <w:szCs w:val="20"/>
      <w:lang w:eastAsia="ru-RU"/>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09" w:customStyle="1">
    <w:name w:val="Bordered"/>
    <w:basedOn w:val="753"/>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910" w:customStyle="1">
    <w:name w:val="Bordered - Accent 1"/>
    <w:basedOn w:val="753"/>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5B9BD5" w:themeColor="accent1" w:sz="12" w:space="0"/>
        </w:tcBorders>
      </w:tcPr>
    </w:tblStylePr>
    <w:tblStylePr w:type="lastCol">
      <w:rPr>
        <w:rFonts w:ascii="Arial" w:hAnsi="Arial"/>
        <w:color w:val="404040"/>
        <w:sz w:val="22"/>
      </w:rPr>
      <w:tcPr>
        <w:tcBorders>
          <w:left w:val="single" w:color="5B9BD5" w:themeColor="accent1" w:sz="12" w:space="0"/>
        </w:tcBorders>
      </w:tcPr>
    </w:tblStylePr>
    <w:tblStylePr w:type="lastRow">
      <w:rPr>
        <w:rFonts w:ascii="Arial" w:hAnsi="Arial"/>
        <w:color w:val="404040"/>
        <w:sz w:val="22"/>
      </w:rPr>
      <w:tcPr>
        <w:tcBorders>
          <w:top w:val="single" w:color="5B9BD5" w:themeColor="accent1" w:sz="12" w:space="0"/>
        </w:tcBorders>
      </w:tcPr>
    </w:tblStylePr>
  </w:style>
  <w:style w:type="table" w:styleId="911" w:customStyle="1">
    <w:name w:val="Bordered - Accent 2"/>
    <w:basedOn w:val="753"/>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912" w:customStyle="1">
    <w:name w:val="Bordered - Accent 3"/>
    <w:basedOn w:val="753"/>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913" w:customStyle="1">
    <w:name w:val="Bordered - Accent 4"/>
    <w:basedOn w:val="753"/>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914" w:customStyle="1">
    <w:name w:val="Bordered - Accent 5"/>
    <w:basedOn w:val="753"/>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8DA9DB" w:themeColor="accent5" w:themeTint="9A" w:sz="12" w:space="0"/>
        </w:tcBorders>
      </w:tcPr>
    </w:tblStylePr>
    <w:tblStylePr w:type="lastCol">
      <w:rPr>
        <w:rFonts w:ascii="Arial" w:hAnsi="Arial"/>
        <w:color w:val="404040"/>
        <w:sz w:val="22"/>
      </w:rPr>
      <w:tcPr>
        <w:tcBorders>
          <w:left w:val="single" w:color="8DA9DB" w:themeColor="accent5" w:themeTint="9A" w:sz="12" w:space="0"/>
        </w:tcBorders>
      </w:tcPr>
    </w:tblStylePr>
    <w:tblStylePr w:type="lastRow">
      <w:rPr>
        <w:rFonts w:ascii="Arial" w:hAnsi="Arial"/>
        <w:color w:val="404040"/>
        <w:sz w:val="22"/>
      </w:rPr>
      <w:tcPr>
        <w:tcBorders>
          <w:top w:val="single" w:color="8DA9DB" w:themeColor="accent5" w:themeTint="9A" w:sz="12" w:space="0"/>
        </w:tcBorders>
      </w:tcPr>
    </w:tblStylePr>
  </w:style>
  <w:style w:type="table" w:styleId="915" w:customStyle="1">
    <w:name w:val="Bordered - Accent 6"/>
    <w:basedOn w:val="753"/>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paragraph" w:styleId="916">
    <w:name w:val="footnote text"/>
    <w:basedOn w:val="742"/>
    <w:link w:val="917"/>
    <w:uiPriority w:val="99"/>
    <w:semiHidden/>
    <w:unhideWhenUsed/>
    <w:pPr>
      <w:spacing w:after="40" w:line="240" w:lineRule="auto"/>
    </w:pPr>
    <w:rPr>
      <w:sz w:val="18"/>
    </w:rPr>
  </w:style>
  <w:style w:type="character" w:styleId="917" w:customStyle="1">
    <w:name w:val="Текст сноски Знак"/>
    <w:link w:val="916"/>
    <w:uiPriority w:val="99"/>
    <w:rPr>
      <w:sz w:val="18"/>
    </w:rPr>
  </w:style>
  <w:style w:type="character" w:styleId="918">
    <w:name w:val="footnote reference"/>
    <w:basedOn w:val="752"/>
    <w:uiPriority w:val="99"/>
    <w:unhideWhenUsed/>
    <w:rPr>
      <w:vertAlign w:val="superscript"/>
    </w:rPr>
  </w:style>
  <w:style w:type="paragraph" w:styleId="919">
    <w:name w:val="endnote text"/>
    <w:basedOn w:val="742"/>
    <w:link w:val="920"/>
    <w:uiPriority w:val="99"/>
    <w:semiHidden/>
    <w:unhideWhenUsed/>
    <w:pPr>
      <w:spacing w:after="0" w:line="240" w:lineRule="auto"/>
    </w:pPr>
    <w:rPr>
      <w:sz w:val="20"/>
    </w:rPr>
  </w:style>
  <w:style w:type="character" w:styleId="920" w:customStyle="1">
    <w:name w:val="Текст концевой сноски Знак"/>
    <w:link w:val="919"/>
    <w:uiPriority w:val="99"/>
    <w:rPr>
      <w:sz w:val="20"/>
    </w:rPr>
  </w:style>
  <w:style w:type="character" w:styleId="921">
    <w:name w:val="endnote reference"/>
    <w:basedOn w:val="752"/>
    <w:uiPriority w:val="99"/>
    <w:semiHidden/>
    <w:unhideWhenUsed/>
    <w:rPr>
      <w:vertAlign w:val="superscript"/>
    </w:rPr>
  </w:style>
  <w:style w:type="paragraph" w:styleId="922">
    <w:name w:val="toc 2"/>
    <w:basedOn w:val="742"/>
    <w:next w:val="742"/>
    <w:uiPriority w:val="39"/>
    <w:unhideWhenUsed/>
    <w:pPr>
      <w:ind w:left="283"/>
      <w:spacing w:after="57"/>
    </w:pPr>
  </w:style>
  <w:style w:type="paragraph" w:styleId="923">
    <w:name w:val="toc 3"/>
    <w:basedOn w:val="742"/>
    <w:next w:val="742"/>
    <w:uiPriority w:val="39"/>
    <w:unhideWhenUsed/>
    <w:pPr>
      <w:ind w:left="567"/>
      <w:spacing w:after="57"/>
    </w:pPr>
  </w:style>
  <w:style w:type="paragraph" w:styleId="924">
    <w:name w:val="toc 4"/>
    <w:basedOn w:val="742"/>
    <w:next w:val="742"/>
    <w:uiPriority w:val="39"/>
    <w:unhideWhenUsed/>
    <w:pPr>
      <w:ind w:left="850"/>
      <w:spacing w:after="57"/>
    </w:pPr>
  </w:style>
  <w:style w:type="paragraph" w:styleId="925">
    <w:name w:val="toc 5"/>
    <w:basedOn w:val="742"/>
    <w:next w:val="742"/>
    <w:uiPriority w:val="39"/>
    <w:unhideWhenUsed/>
    <w:pPr>
      <w:ind w:left="1134"/>
      <w:spacing w:after="57"/>
    </w:pPr>
  </w:style>
  <w:style w:type="paragraph" w:styleId="926">
    <w:name w:val="toc 6"/>
    <w:basedOn w:val="742"/>
    <w:next w:val="742"/>
    <w:uiPriority w:val="39"/>
    <w:unhideWhenUsed/>
    <w:pPr>
      <w:ind w:left="1417"/>
      <w:spacing w:after="57"/>
    </w:pPr>
  </w:style>
  <w:style w:type="paragraph" w:styleId="927">
    <w:name w:val="toc 7"/>
    <w:basedOn w:val="742"/>
    <w:next w:val="742"/>
    <w:uiPriority w:val="39"/>
    <w:unhideWhenUsed/>
    <w:pPr>
      <w:ind w:left="1701"/>
      <w:spacing w:after="57"/>
    </w:pPr>
  </w:style>
  <w:style w:type="paragraph" w:styleId="928">
    <w:name w:val="toc 8"/>
    <w:basedOn w:val="742"/>
    <w:next w:val="742"/>
    <w:uiPriority w:val="39"/>
    <w:unhideWhenUsed/>
    <w:pPr>
      <w:ind w:left="1984"/>
      <w:spacing w:after="57"/>
    </w:pPr>
  </w:style>
  <w:style w:type="paragraph" w:styleId="929">
    <w:name w:val="toc 9"/>
    <w:basedOn w:val="742"/>
    <w:next w:val="742"/>
    <w:uiPriority w:val="39"/>
    <w:unhideWhenUsed/>
    <w:pPr>
      <w:ind w:left="2268"/>
      <w:spacing w:after="57"/>
    </w:pPr>
  </w:style>
  <w:style w:type="paragraph" w:styleId="930">
    <w:name w:val="table of figures"/>
    <w:basedOn w:val="742"/>
    <w:next w:val="742"/>
    <w:uiPriority w:val="99"/>
    <w:unhideWhenUsed/>
    <w:pPr>
      <w:spacing w:after="0"/>
    </w:pPr>
  </w:style>
  <w:style w:type="table" w:styleId="931">
    <w:name w:val="Table Grid"/>
    <w:basedOn w:val="753"/>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32">
    <w:name w:val="Hyperlink"/>
    <w:basedOn w:val="752"/>
    <w:uiPriority w:val="99"/>
    <w:unhideWhenUsed/>
    <w:rPr>
      <w:color w:val="0563c1" w:themeColor="hyperlink"/>
      <w:u w:val="single"/>
    </w:rPr>
  </w:style>
  <w:style w:type="paragraph" w:styleId="933">
    <w:name w:val="List Paragraph"/>
    <w:basedOn w:val="742"/>
    <w:link w:val="941"/>
    <w:uiPriority w:val="34"/>
    <w:qFormat/>
    <w:pPr>
      <w:contextualSpacing/>
      <w:ind w:left="720"/>
    </w:pPr>
  </w:style>
  <w:style w:type="character" w:styleId="934" w:customStyle="1">
    <w:name w:val="Заголовок 1 Знак"/>
    <w:basedOn w:val="752"/>
    <w:link w:val="743"/>
    <w:uiPriority w:val="9"/>
    <w:rPr>
      <w:rFonts w:asciiTheme="majorHAnsi" w:hAnsiTheme="majorHAnsi" w:eastAsiaTheme="majorEastAsia" w:cstheme="majorBidi"/>
      <w:color w:val="2e74b5" w:themeColor="accent1" w:themeShade="BF"/>
      <w:sz w:val="32"/>
      <w:szCs w:val="32"/>
    </w:rPr>
  </w:style>
  <w:style w:type="paragraph" w:styleId="935">
    <w:name w:val="Header"/>
    <w:basedOn w:val="742"/>
    <w:link w:val="936"/>
    <w:uiPriority w:val="99"/>
    <w:unhideWhenUsed/>
    <w:pPr>
      <w:spacing w:after="0" w:line="240" w:lineRule="auto"/>
      <w:tabs>
        <w:tab w:val="center" w:pos="4677" w:leader="none"/>
        <w:tab w:val="right" w:pos="9355" w:leader="none"/>
      </w:tabs>
    </w:pPr>
  </w:style>
  <w:style w:type="character" w:styleId="936" w:customStyle="1">
    <w:name w:val="Верхний колонтитул Знак"/>
    <w:basedOn w:val="752"/>
    <w:link w:val="935"/>
    <w:uiPriority w:val="99"/>
  </w:style>
  <w:style w:type="paragraph" w:styleId="937">
    <w:name w:val="Footer"/>
    <w:basedOn w:val="742"/>
    <w:link w:val="938"/>
    <w:unhideWhenUsed/>
    <w:pPr>
      <w:spacing w:after="0" w:line="240" w:lineRule="auto"/>
      <w:tabs>
        <w:tab w:val="center" w:pos="4677" w:leader="none"/>
        <w:tab w:val="right" w:pos="9355" w:leader="none"/>
      </w:tabs>
    </w:pPr>
  </w:style>
  <w:style w:type="character" w:styleId="938" w:customStyle="1">
    <w:name w:val="Нижний колонтитул Знак"/>
    <w:basedOn w:val="752"/>
    <w:link w:val="937"/>
  </w:style>
  <w:style w:type="paragraph" w:styleId="939">
    <w:name w:val="TOC Heading"/>
    <w:basedOn w:val="743"/>
    <w:next w:val="742"/>
    <w:uiPriority w:val="39"/>
    <w:unhideWhenUsed/>
    <w:qFormat/>
    <w:pPr>
      <w:outlineLvl w:val="9"/>
    </w:pPr>
    <w:rPr>
      <w:lang w:eastAsia="ru-RU"/>
    </w:rPr>
  </w:style>
  <w:style w:type="paragraph" w:styleId="940">
    <w:name w:val="toc 1"/>
    <w:basedOn w:val="742"/>
    <w:next w:val="742"/>
    <w:uiPriority w:val="39"/>
    <w:unhideWhenUsed/>
    <w:pPr>
      <w:spacing w:after="100"/>
    </w:pPr>
  </w:style>
  <w:style w:type="character" w:styleId="941" w:customStyle="1">
    <w:name w:val="Абзац списка Знак"/>
    <w:link w:val="933"/>
    <w:uiPriority w:val="34"/>
  </w:style>
  <w:style w:type="character" w:styleId="942" w:customStyle="1">
    <w:name w:val="Сноска + Интервал 1 pt"/>
    <w:basedOn w:val="752"/>
    <w:uiPriority w:val="99"/>
    <w:rPr>
      <w:rFonts w:ascii="Times New Roman" w:hAnsi="Times New Roman" w:cs="Times New Roman"/>
      <w:spacing w:val="20"/>
      <w:sz w:val="28"/>
      <w:szCs w:val="28"/>
    </w:rPr>
  </w:style>
  <w:style w:type="character" w:styleId="943" w:customStyle="1">
    <w:name w:val="Основной текст Знак1"/>
    <w:basedOn w:val="752"/>
    <w:link w:val="944"/>
    <w:uiPriority w:val="99"/>
    <w:rPr>
      <w:rFonts w:ascii="Times New Roman" w:hAnsi="Times New Roman" w:cs="Times New Roman"/>
      <w:sz w:val="28"/>
      <w:szCs w:val="28"/>
      <w:shd w:val="clear" w:color="auto" w:fill="ffffff"/>
    </w:rPr>
  </w:style>
  <w:style w:type="paragraph" w:styleId="944">
    <w:name w:val="Body Text"/>
    <w:basedOn w:val="742"/>
    <w:link w:val="943"/>
    <w:uiPriority w:val="99"/>
    <w:pPr>
      <w:spacing w:after="0" w:line="485" w:lineRule="exact"/>
      <w:shd w:val="clear" w:color="auto" w:fill="ffffff"/>
    </w:pPr>
    <w:rPr>
      <w:rFonts w:ascii="Times New Roman" w:hAnsi="Times New Roman" w:cs="Times New Roman"/>
      <w:sz w:val="28"/>
      <w:szCs w:val="28"/>
    </w:rPr>
  </w:style>
  <w:style w:type="character" w:styleId="945" w:customStyle="1">
    <w:name w:val="Основной текст Знак"/>
    <w:basedOn w:val="752"/>
    <w:uiPriority w:val="99"/>
    <w:semiHidden/>
  </w:style>
  <w:style w:type="character" w:styleId="946" w:customStyle="1">
    <w:name w:val="volumen"/>
    <w:basedOn w:val="752"/>
  </w:style>
  <w:style w:type="character" w:styleId="947" w:customStyle="1">
    <w:name w:val="paginas"/>
    <w:basedOn w:val="752"/>
  </w:style>
  <w:style w:type="character" w:styleId="948">
    <w:name w:val="Emphasis"/>
    <w:basedOn w:val="752"/>
    <w:uiPriority w:val="20"/>
    <w:qFormat/>
    <w:rPr>
      <w:i/>
      <w:iCs/>
    </w:rPr>
  </w:style>
  <w:style w:type="paragraph" w:styleId="949">
    <w:name w:val="Normal (Web)"/>
    <w:basedOn w:val="742"/>
    <w:uiPriority w:val="99"/>
    <w:semiHidden/>
    <w:unhideWhenUsed/>
    <w:rPr>
      <w:rFonts w:ascii="Times New Roman" w:hAnsi="Times New Roman" w:cs="Times New Roman"/>
      <w:sz w:val="24"/>
      <w:szCs w:val="24"/>
    </w:rPr>
  </w:style>
  <w:style w:type="paragraph" w:styleId="950">
    <w:name w:val="Balloon Text"/>
    <w:basedOn w:val="742"/>
    <w:link w:val="951"/>
    <w:uiPriority w:val="99"/>
    <w:semiHidden/>
    <w:unhideWhenUsed/>
    <w:pPr>
      <w:spacing w:after="0" w:line="240" w:lineRule="auto"/>
    </w:pPr>
    <w:rPr>
      <w:rFonts w:ascii="Segoe UI" w:hAnsi="Segoe UI" w:cs="Segoe UI"/>
      <w:sz w:val="18"/>
      <w:szCs w:val="18"/>
    </w:rPr>
  </w:style>
  <w:style w:type="character" w:styleId="951" w:customStyle="1">
    <w:name w:val="Текст выноски Знак"/>
    <w:basedOn w:val="752"/>
    <w:link w:val="950"/>
    <w:uiPriority w:val="99"/>
    <w:semiHidden/>
    <w:rPr>
      <w:rFonts w:ascii="Segoe UI" w:hAnsi="Segoe UI" w:cs="Segoe UI"/>
      <w:sz w:val="18"/>
      <w:szCs w:val="18"/>
    </w:rPr>
  </w:style>
  <w:style w:type="table" w:styleId="952" w:customStyle="1">
    <w:name w:val="Сетка таблицы1"/>
    <w:basedOn w:val="753"/>
    <w:next w:val="93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hyperlink" Target="https://ru.wikipedia.org/wiki/%D0%90%D0%BD%D1%81%D0%B0%D0%BC%D0%B1%D0%BB%D0%B5%D0%B2%D0%BE%D0%B5_%D0%BE%D0%B1%D1%83%D1%87%D0%B5%D0%BD%D0%B8%D0%B5" TargetMode="External"/><Relationship Id="rId12" Type="http://schemas.openxmlformats.org/officeDocument/2006/relationships/hyperlink" Target="https://ru.wikipedia.org/wiki/%D0%9C%D0%B0%D1%88%D0%B8%D0%BD%D0%BD%D0%BE%D0%B5_%D0%BE%D0%B1%D1%83%D1%87%D0%B5%D0%BD%D0%B8%D0%B5" TargetMode="External"/><Relationship Id="rId13" Type="http://schemas.openxmlformats.org/officeDocument/2006/relationships/hyperlink" Target="https://ru.wikipedia.org/wiki/%D0%94%D0%B8%D0%BB%D0%B5%D0%BC%D0%BC%D0%B0_%D1%81%D0%BC%D0%B5%D1%89%D0%B5%D0%BD%D0%B8%D1%8F%E2%80%93%D0%B4%D0%B8%D1%81%D0%BF%D0%B5%D1%80%D1%81%D0%B8%D0%B8" TargetMode="External"/><Relationship Id="rId14" Type="http://schemas.openxmlformats.org/officeDocument/2006/relationships/hyperlink" Target="https://ru.wikipedia.org/wiki/%D0%9E%D0%B1%D1%83%D1%87%D0%B5%D0%BD%D0%B8%D0%B5_%D1%81_%D1%83%D1%87%D0%B8%D1%82%D0%B5%D0%BB%D0%B5%D0%BC" TargetMode="External"/><Relationship Id="rId15" Type="http://schemas.openxmlformats.org/officeDocument/2006/relationships/hyperlink" Target="https://ru.wikipedia.org/w/index.php?title=%D0%A1%D1%82%D0%B0%D1%82%D0%B8%D1%81%D1%82%D0%B8%D1%87%D0%B5%D1%81%D0%BA%D0%B8%D0%B9_%D1%88%D1%83%D0%BC&amp;action=edit&amp;redlink=1" TargetMode="External"/><Relationship Id="rId16" Type="http://schemas.openxmlformats.org/officeDocument/2006/relationships/hyperlink" Target="https://ru.wikipedia.org/wiki/%D0%9F%D0%BB%D0%BE%D1%82%D0%BD%D0%BE%D1%81%D1%82%D1%8C_%D0%B2%D0%B5%D1%80%D0%BE%D1%8F%D1%82%D0%BD%D0%BE%D1%81%D1%82%D0%B8" TargetMode="External"/><Relationship Id="rId17" Type="http://schemas.openxmlformats.org/officeDocument/2006/relationships/hyperlink" Target="https://ru.wikipedia.org/wiki/%D0%9D%D0%BE%D1%80%D0%BC%D0%B0%D0%BB%D1%8C%D0%BD%D0%BE%D0%B5_%D1%80%D0%B0%D1%81%D0%BF%D1%80%D0%B5%D0%B4%D0%B5%D0%BB%D0%B5%D0%BD%D0%B8%D0%B5" TargetMode="External"/><Relationship Id="rId18" Type="http://schemas.openxmlformats.org/officeDocument/2006/relationships/hyperlink" Target="https://ru.wikipedia.org/wiki/%D0%9E%D1%82%D0%BD%D0%BE%D1%88%D0%B5%D0%BD%D0%B8%D0%B5_%D1%81%D0%B8%D0%B3%D0%BD%D0%B0%D0%BB/%D1%88%D1%83%D0%BC" TargetMode="External"/><Relationship Id="rId19" Type="http://schemas.openxmlformats.org/officeDocument/2006/relationships/image" Target="media/image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3.wmf"/><Relationship Id="rId32" Type="http://schemas.openxmlformats.org/officeDocument/2006/relationships/oleObject" Target="embeddings/oleObject1.bin"/><Relationship Id="rId33" Type="http://schemas.openxmlformats.org/officeDocument/2006/relationships/image" Target="media/image14.wmf"/><Relationship Id="rId34" Type="http://schemas.openxmlformats.org/officeDocument/2006/relationships/oleObject" Target="embeddings/oleObject2.bin"/><Relationship Id="rId35" Type="http://schemas.openxmlformats.org/officeDocument/2006/relationships/image" Target="media/image15.wmf"/><Relationship Id="rId36" Type="http://schemas.openxmlformats.org/officeDocument/2006/relationships/oleObject" Target="embeddings/oleObject3.bin"/><Relationship Id="rId37" Type="http://schemas.openxmlformats.org/officeDocument/2006/relationships/image" Target="media/image16.wmf"/><Relationship Id="rId38" Type="http://schemas.openxmlformats.org/officeDocument/2006/relationships/oleObject" Target="embeddings/oleObject4.bin"/><Relationship Id="rId39" Type="http://schemas.openxmlformats.org/officeDocument/2006/relationships/image" Target="media/image17.wmf"/><Relationship Id="rId40" Type="http://schemas.openxmlformats.org/officeDocument/2006/relationships/oleObject" Target="embeddings/oleObject5.bin"/><Relationship Id="rId41" Type="http://schemas.openxmlformats.org/officeDocument/2006/relationships/image" Target="media/image18.wmf"/><Relationship Id="rId42" Type="http://schemas.openxmlformats.org/officeDocument/2006/relationships/oleObject" Target="embeddings/oleObject6.bin"/><Relationship Id="rId43" Type="http://schemas.openxmlformats.org/officeDocument/2006/relationships/image" Target="media/image19.wmf"/><Relationship Id="rId44" Type="http://schemas.openxmlformats.org/officeDocument/2006/relationships/oleObject" Target="embeddings/oleObject7.bin"/><Relationship Id="rId45" Type="http://schemas.openxmlformats.org/officeDocument/2006/relationships/image" Target="media/image20.wmf"/><Relationship Id="rId46" Type="http://schemas.openxmlformats.org/officeDocument/2006/relationships/oleObject" Target="embeddings/oleObject8.bin"/><Relationship Id="rId47" Type="http://schemas.openxmlformats.org/officeDocument/2006/relationships/image" Target="media/image21.wmf"/><Relationship Id="rId48" Type="http://schemas.openxmlformats.org/officeDocument/2006/relationships/oleObject" Target="embeddings/oleObject9.bin"/><Relationship Id="rId49" Type="http://schemas.openxmlformats.org/officeDocument/2006/relationships/image" Target="media/image22.wmf"/><Relationship Id="rId50" Type="http://schemas.openxmlformats.org/officeDocument/2006/relationships/oleObject" Target="embeddings/oleObject10.bin"/><Relationship Id="rId51" Type="http://schemas.openxmlformats.org/officeDocument/2006/relationships/image" Target="media/image23.wmf"/><Relationship Id="rId52" Type="http://schemas.openxmlformats.org/officeDocument/2006/relationships/oleObject" Target="embeddings/oleObject11.bin"/><Relationship Id="rId53" Type="http://schemas.openxmlformats.org/officeDocument/2006/relationships/image" Target="media/image24.wmf"/><Relationship Id="rId54" Type="http://schemas.openxmlformats.org/officeDocument/2006/relationships/oleObject" Target="embeddings/oleObject12.bin"/><Relationship Id="rId55" Type="http://schemas.openxmlformats.org/officeDocument/2006/relationships/image" Target="media/image25.wmf"/><Relationship Id="rId56" Type="http://schemas.openxmlformats.org/officeDocument/2006/relationships/oleObject" Target="embeddings/oleObject13.bin"/><Relationship Id="rId57" Type="http://schemas.openxmlformats.org/officeDocument/2006/relationships/image" Target="media/image26.wmf"/><Relationship Id="rId58" Type="http://schemas.openxmlformats.org/officeDocument/2006/relationships/oleObject" Target="embeddings/oleObject14.bin"/><Relationship Id="rId59" Type="http://schemas.openxmlformats.org/officeDocument/2006/relationships/image" Target="media/image27.wmf"/><Relationship Id="rId60" Type="http://schemas.openxmlformats.org/officeDocument/2006/relationships/oleObject" Target="embeddings/oleObject15.bin"/><Relationship Id="rId61" Type="http://schemas.openxmlformats.org/officeDocument/2006/relationships/image" Target="media/image28.wmf"/><Relationship Id="rId62" Type="http://schemas.openxmlformats.org/officeDocument/2006/relationships/oleObject" Target="embeddings/oleObject16.bin"/><Relationship Id="rId63" Type="http://schemas.openxmlformats.org/officeDocument/2006/relationships/image" Target="media/image29.wmf"/><Relationship Id="rId64" Type="http://schemas.openxmlformats.org/officeDocument/2006/relationships/oleObject" Target="embeddings/oleObject17.bin"/><Relationship Id="rId65" Type="http://schemas.openxmlformats.org/officeDocument/2006/relationships/image" Target="media/image30.wmf"/><Relationship Id="rId66" Type="http://schemas.openxmlformats.org/officeDocument/2006/relationships/oleObject" Target="embeddings/oleObject18.bin"/><Relationship Id="rId67" Type="http://schemas.openxmlformats.org/officeDocument/2006/relationships/image" Target="media/image31.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4.png"/><Relationship Id="rId71" Type="http://schemas.openxmlformats.org/officeDocument/2006/relationships/image" Target="media/image35.wmf"/><Relationship Id="rId72" Type="http://schemas.openxmlformats.org/officeDocument/2006/relationships/oleObject" Target="embeddings/oleObject19.bin"/><Relationship Id="rId73" Type="http://schemas.openxmlformats.org/officeDocument/2006/relationships/image" Target="media/image36.wmf"/><Relationship Id="rId74" Type="http://schemas.openxmlformats.org/officeDocument/2006/relationships/oleObject" Target="embeddings/oleObject20.bin"/><Relationship Id="rId75" Type="http://schemas.openxmlformats.org/officeDocument/2006/relationships/image" Target="media/image37.wmf"/><Relationship Id="rId76" Type="http://schemas.openxmlformats.org/officeDocument/2006/relationships/oleObject" Target="embeddings/oleObject21.bin"/><Relationship Id="rId77" Type="http://schemas.openxmlformats.org/officeDocument/2006/relationships/image" Target="media/image38.wmf"/><Relationship Id="rId78" Type="http://schemas.openxmlformats.org/officeDocument/2006/relationships/oleObject" Target="embeddings/oleObject22.bin"/><Relationship Id="rId79" Type="http://schemas.openxmlformats.org/officeDocument/2006/relationships/image" Target="media/image39.wmf"/><Relationship Id="rId80" Type="http://schemas.openxmlformats.org/officeDocument/2006/relationships/oleObject" Target="embeddings/oleObject23.bin"/><Relationship Id="rId81" Type="http://schemas.openxmlformats.org/officeDocument/2006/relationships/image" Target="media/image40.wmf"/><Relationship Id="rId82" Type="http://schemas.openxmlformats.org/officeDocument/2006/relationships/oleObject" Target="embeddings/oleObject24.bin"/><Relationship Id="rId83" Type="http://schemas.openxmlformats.org/officeDocument/2006/relationships/image" Target="media/image41.wmf"/><Relationship Id="rId84" Type="http://schemas.openxmlformats.org/officeDocument/2006/relationships/oleObject" Target="embeddings/oleObject25.bin"/><Relationship Id="rId85" Type="http://schemas.openxmlformats.org/officeDocument/2006/relationships/image" Target="media/image42.wmf"/><Relationship Id="rId86" Type="http://schemas.openxmlformats.org/officeDocument/2006/relationships/oleObject" Target="embeddings/oleObject26.bin"/><Relationship Id="rId87" Type="http://schemas.openxmlformats.org/officeDocument/2006/relationships/image" Target="media/image43.wmf"/><Relationship Id="rId88" Type="http://schemas.openxmlformats.org/officeDocument/2006/relationships/oleObject" Target="embeddings/oleObject27.bin"/><Relationship Id="rId89" Type="http://schemas.openxmlformats.org/officeDocument/2006/relationships/image" Target="media/image44.wmf"/><Relationship Id="rId90" Type="http://schemas.openxmlformats.org/officeDocument/2006/relationships/oleObject" Target="embeddings/oleObject28.bin"/><Relationship Id="rId91" Type="http://schemas.openxmlformats.org/officeDocument/2006/relationships/image" Target="media/image45.wmf"/><Relationship Id="rId92" Type="http://schemas.openxmlformats.org/officeDocument/2006/relationships/oleObject" Target="embeddings/oleObject29.bin"/><Relationship Id="rId93" Type="http://schemas.openxmlformats.org/officeDocument/2006/relationships/image" Target="media/image46.wmf"/><Relationship Id="rId94" Type="http://schemas.openxmlformats.org/officeDocument/2006/relationships/oleObject" Target="embeddings/oleObject30.bin"/><Relationship Id="rId95" Type="http://schemas.openxmlformats.org/officeDocument/2006/relationships/image" Target="media/image47.wmf"/><Relationship Id="rId96" Type="http://schemas.openxmlformats.org/officeDocument/2006/relationships/oleObject" Target="embeddings/oleObject31.bin"/><Relationship Id="rId97" Type="http://schemas.openxmlformats.org/officeDocument/2006/relationships/image" Target="media/image48.wmf"/><Relationship Id="rId98" Type="http://schemas.openxmlformats.org/officeDocument/2006/relationships/oleObject" Target="embeddings/oleObject32.bin"/><Relationship Id="rId99" Type="http://schemas.openxmlformats.org/officeDocument/2006/relationships/image" Target="media/image49.wmf"/><Relationship Id="rId100" Type="http://schemas.openxmlformats.org/officeDocument/2006/relationships/oleObject" Target="embeddings/oleObject33.bin"/><Relationship Id="rId101" Type="http://schemas.openxmlformats.org/officeDocument/2006/relationships/image" Target="media/image50.wmf"/><Relationship Id="rId102" Type="http://schemas.openxmlformats.org/officeDocument/2006/relationships/oleObject" Target="embeddings/oleObject34.bin"/><Relationship Id="rId103" Type="http://schemas.openxmlformats.org/officeDocument/2006/relationships/image" Target="media/image51.wmf"/><Relationship Id="rId104" Type="http://schemas.openxmlformats.org/officeDocument/2006/relationships/oleObject" Target="embeddings/oleObject35.bin"/><Relationship Id="rId105" Type="http://schemas.openxmlformats.org/officeDocument/2006/relationships/image" Target="media/image52.png"/><Relationship Id="rId106" Type="http://schemas.openxmlformats.org/officeDocument/2006/relationships/image" Target="media/image53.png"/><Relationship Id="rId107" Type="http://schemas.openxmlformats.org/officeDocument/2006/relationships/image" Target="media/image54.wmf"/><Relationship Id="rId108" Type="http://schemas.openxmlformats.org/officeDocument/2006/relationships/oleObject" Target="embeddings/oleObject36.bin"/><Relationship Id="rId109" Type="http://schemas.openxmlformats.org/officeDocument/2006/relationships/image" Target="media/image55.wmf"/><Relationship Id="rId110" Type="http://schemas.openxmlformats.org/officeDocument/2006/relationships/oleObject" Target="embeddings/oleObject37.bin"/><Relationship Id="rId111" Type="http://schemas.openxmlformats.org/officeDocument/2006/relationships/image" Target="media/image56.png"/><Relationship Id="rId112" Type="http://schemas.openxmlformats.org/officeDocument/2006/relationships/image" Target="media/image57.png"/><Relationship Id="rId113" Type="http://schemas.openxmlformats.org/officeDocument/2006/relationships/image" Target="media/image58.png"/><Relationship Id="rId114" Type="http://schemas.openxmlformats.org/officeDocument/2006/relationships/image" Target="media/image59.png"/><Relationship Id="rId115" Type="http://schemas.openxmlformats.org/officeDocument/2006/relationships/image" Target="media/image60.png"/><Relationship Id="rId116" Type="http://schemas.openxmlformats.org/officeDocument/2006/relationships/image" Target="media/image61.png"/><Relationship Id="rId117" Type="http://schemas.openxmlformats.org/officeDocument/2006/relationships/image" Target="media/image62.jpg"/><Relationship Id="rId118" Type="http://schemas.openxmlformats.org/officeDocument/2006/relationships/image" Target="media/image63.png"/><Relationship Id="rId119" Type="http://schemas.openxmlformats.org/officeDocument/2006/relationships/image" Target="media/image64.png"/><Relationship Id="rId120" Type="http://schemas.openxmlformats.org/officeDocument/2006/relationships/image" Target="media/image65.jpg"/><Relationship Id="rId121" Type="http://schemas.openxmlformats.org/officeDocument/2006/relationships/image" Target="media/image66.jpg"/><Relationship Id="rId122" Type="http://schemas.openxmlformats.org/officeDocument/2006/relationships/image" Target="media/image67.jpg"/><Relationship Id="rId123" Type="http://schemas.openxmlformats.org/officeDocument/2006/relationships/image" Target="media/image68.jpg"/><Relationship Id="rId124" Type="http://schemas.openxmlformats.org/officeDocument/2006/relationships/image" Target="media/image69.jpg"/><Relationship Id="rId125" Type="http://schemas.openxmlformats.org/officeDocument/2006/relationships/image" Target="media/image70.jpg"/><Relationship Id="rId126" Type="http://schemas.openxmlformats.org/officeDocument/2006/relationships/image" Target="media/image71.jpg"/><Relationship Id="rId127" Type="http://schemas.openxmlformats.org/officeDocument/2006/relationships/image" Target="media/image72.wmf"/><Relationship Id="rId128" Type="http://schemas.openxmlformats.org/officeDocument/2006/relationships/oleObject" Target="embeddings/oleObject38.bin"/><Relationship Id="rId129" Type="http://schemas.openxmlformats.org/officeDocument/2006/relationships/image" Target="media/image73.wmf"/><Relationship Id="rId130" Type="http://schemas.openxmlformats.org/officeDocument/2006/relationships/oleObject" Target="embeddings/oleObject39.bin"/><Relationship Id="rId131" Type="http://schemas.openxmlformats.org/officeDocument/2006/relationships/image" Target="media/image74.wmf"/><Relationship Id="rId132" Type="http://schemas.openxmlformats.org/officeDocument/2006/relationships/oleObject" Target="embeddings/oleObject40.bin"/><Relationship Id="rId133" Type="http://schemas.openxmlformats.org/officeDocument/2006/relationships/image" Target="media/image75.wmf"/><Relationship Id="rId134" Type="http://schemas.openxmlformats.org/officeDocument/2006/relationships/oleObject" Target="embeddings/oleObject41.bin"/><Relationship Id="rId135" Type="http://schemas.openxmlformats.org/officeDocument/2006/relationships/image" Target="media/image76.wmf"/><Relationship Id="rId136" Type="http://schemas.openxmlformats.org/officeDocument/2006/relationships/oleObject" Target="embeddings/oleObject42.bin"/><Relationship Id="rId137" Type="http://schemas.openxmlformats.org/officeDocument/2006/relationships/image" Target="media/image77.wmf"/><Relationship Id="rId138" Type="http://schemas.openxmlformats.org/officeDocument/2006/relationships/oleObject" Target="embeddings/oleObject43.bin"/><Relationship Id="rId139" Type="http://schemas.openxmlformats.org/officeDocument/2006/relationships/image" Target="media/image78.wmf"/><Relationship Id="rId140" Type="http://schemas.openxmlformats.org/officeDocument/2006/relationships/oleObject" Target="embeddings/oleObject44.bin"/><Relationship Id="rId141" Type="http://schemas.openxmlformats.org/officeDocument/2006/relationships/image" Target="media/image79.wmf"/><Relationship Id="rId142" Type="http://schemas.openxmlformats.org/officeDocument/2006/relationships/oleObject" Target="embeddings/oleObject45.bin"/><Relationship Id="rId143" Type="http://schemas.openxmlformats.org/officeDocument/2006/relationships/image" Target="media/image80.wmf"/><Relationship Id="rId144" Type="http://schemas.openxmlformats.org/officeDocument/2006/relationships/oleObject" Target="embeddings/oleObject46.bin"/><Relationship Id="rId145" Type="http://schemas.openxmlformats.org/officeDocument/2006/relationships/image" Target="media/image81.png"/><Relationship Id="rId146" Type="http://schemas.openxmlformats.org/officeDocument/2006/relationships/image" Target="media/image82.wmf"/><Relationship Id="rId147" Type="http://schemas.openxmlformats.org/officeDocument/2006/relationships/oleObject" Target="embeddings/oleObject47.bin"/><Relationship Id="rId148" Type="http://schemas.openxmlformats.org/officeDocument/2006/relationships/image" Target="media/image83.wmf"/><Relationship Id="rId149" Type="http://schemas.openxmlformats.org/officeDocument/2006/relationships/oleObject" Target="embeddings/oleObject48.bin"/><Relationship Id="rId150" Type="http://schemas.openxmlformats.org/officeDocument/2006/relationships/image" Target="media/image84.wmf"/><Relationship Id="rId151" Type="http://schemas.openxmlformats.org/officeDocument/2006/relationships/oleObject" Target="embeddings/oleObject49.bin"/><Relationship Id="rId152" Type="http://schemas.openxmlformats.org/officeDocument/2006/relationships/image" Target="media/image85.wmf"/><Relationship Id="rId153" Type="http://schemas.openxmlformats.org/officeDocument/2006/relationships/oleObject" Target="embeddings/oleObject50.bin"/><Relationship Id="rId154" Type="http://schemas.openxmlformats.org/officeDocument/2006/relationships/image" Target="media/image86.wmf"/><Relationship Id="rId155" Type="http://schemas.openxmlformats.org/officeDocument/2006/relationships/oleObject" Target="embeddings/oleObject51.bin"/><Relationship Id="rId156" Type="http://schemas.openxmlformats.org/officeDocument/2006/relationships/image" Target="media/image87.wmf"/><Relationship Id="rId157" Type="http://schemas.openxmlformats.org/officeDocument/2006/relationships/oleObject" Target="embeddings/oleObject52.bin"/><Relationship Id="rId158" Type="http://schemas.openxmlformats.org/officeDocument/2006/relationships/image" Target="media/image88.wmf"/><Relationship Id="rId159" Type="http://schemas.openxmlformats.org/officeDocument/2006/relationships/oleObject" Target="embeddings/oleObject53.bin"/><Relationship Id="rId160" Type="http://schemas.openxmlformats.org/officeDocument/2006/relationships/image" Target="media/image89.wmf"/><Relationship Id="rId161" Type="http://schemas.openxmlformats.org/officeDocument/2006/relationships/oleObject" Target="embeddings/oleObject54.bin"/><Relationship Id="rId162" Type="http://schemas.openxmlformats.org/officeDocument/2006/relationships/image" Target="media/image90.wmf"/><Relationship Id="rId163" Type="http://schemas.openxmlformats.org/officeDocument/2006/relationships/oleObject" Target="embeddings/oleObject55.bin"/><Relationship Id="rId164" Type="http://schemas.openxmlformats.org/officeDocument/2006/relationships/image" Target="media/image91.wmf"/><Relationship Id="rId165" Type="http://schemas.openxmlformats.org/officeDocument/2006/relationships/oleObject" Target="embeddings/oleObject56.bin"/><Relationship Id="rId166" Type="http://schemas.openxmlformats.org/officeDocument/2006/relationships/image" Target="media/image92.wmf"/><Relationship Id="rId167" Type="http://schemas.openxmlformats.org/officeDocument/2006/relationships/oleObject" Target="embeddings/oleObject57.bin"/><Relationship Id="rId168" Type="http://schemas.openxmlformats.org/officeDocument/2006/relationships/image" Target="media/image93.wmf"/><Relationship Id="rId169" Type="http://schemas.openxmlformats.org/officeDocument/2006/relationships/oleObject" Target="embeddings/oleObject58.bin"/><Relationship Id="rId170" Type="http://schemas.openxmlformats.org/officeDocument/2006/relationships/image" Target="media/image94.wmf"/><Relationship Id="rId171" Type="http://schemas.openxmlformats.org/officeDocument/2006/relationships/oleObject" Target="embeddings/oleObject59.bin"/><Relationship Id="rId172" Type="http://schemas.openxmlformats.org/officeDocument/2006/relationships/image" Target="media/image95.wmf"/><Relationship Id="rId173" Type="http://schemas.openxmlformats.org/officeDocument/2006/relationships/oleObject" Target="embeddings/oleObject60.bin"/><Relationship Id="rId174" Type="http://schemas.openxmlformats.org/officeDocument/2006/relationships/image" Target="media/image96.wmf"/><Relationship Id="rId175" Type="http://schemas.openxmlformats.org/officeDocument/2006/relationships/oleObject" Target="embeddings/oleObject61.bin"/><Relationship Id="rId176" Type="http://schemas.openxmlformats.org/officeDocument/2006/relationships/image" Target="media/image97.wmf"/><Relationship Id="rId177" Type="http://schemas.openxmlformats.org/officeDocument/2006/relationships/oleObject" Target="embeddings/oleObject62.bin"/><Relationship Id="rId178" Type="http://schemas.openxmlformats.org/officeDocument/2006/relationships/image" Target="media/image98.wmf"/><Relationship Id="rId179" Type="http://schemas.openxmlformats.org/officeDocument/2006/relationships/oleObject" Target="embeddings/oleObject63.bin"/><Relationship Id="rId180" Type="http://schemas.openxmlformats.org/officeDocument/2006/relationships/image" Target="media/image99.wmf"/><Relationship Id="rId181" Type="http://schemas.openxmlformats.org/officeDocument/2006/relationships/oleObject" Target="embeddings/oleObject64.bin"/><Relationship Id="rId182" Type="http://schemas.openxmlformats.org/officeDocument/2006/relationships/image" Target="media/image100.wmf"/><Relationship Id="rId183" Type="http://schemas.openxmlformats.org/officeDocument/2006/relationships/oleObject" Target="embeddings/oleObject65.bin"/><Relationship Id="rId184" Type="http://schemas.openxmlformats.org/officeDocument/2006/relationships/image" Target="media/image101.wmf"/><Relationship Id="rId185" Type="http://schemas.openxmlformats.org/officeDocument/2006/relationships/oleObject" Target="embeddings/oleObject66.bin"/><Relationship Id="rId186" Type="http://schemas.openxmlformats.org/officeDocument/2006/relationships/image" Target="media/image102.wmf"/><Relationship Id="rId187" Type="http://schemas.openxmlformats.org/officeDocument/2006/relationships/oleObject" Target="embeddings/oleObject67.bin"/><Relationship Id="rId188" Type="http://schemas.openxmlformats.org/officeDocument/2006/relationships/image" Target="media/image103.wmf"/><Relationship Id="rId189" Type="http://schemas.openxmlformats.org/officeDocument/2006/relationships/oleObject" Target="embeddings/oleObject68.bin"/><Relationship Id="rId190" Type="http://schemas.openxmlformats.org/officeDocument/2006/relationships/image" Target="media/image104.wmf"/><Relationship Id="rId191" Type="http://schemas.openxmlformats.org/officeDocument/2006/relationships/oleObject" Target="embeddings/oleObject69.bin"/><Relationship Id="rId192" Type="http://schemas.openxmlformats.org/officeDocument/2006/relationships/image" Target="media/image105.wmf"/><Relationship Id="rId193" Type="http://schemas.openxmlformats.org/officeDocument/2006/relationships/oleObject" Target="embeddings/oleObject70.bin"/><Relationship Id="rId194" Type="http://schemas.openxmlformats.org/officeDocument/2006/relationships/image" Target="media/image106.wmf"/><Relationship Id="rId195" Type="http://schemas.openxmlformats.org/officeDocument/2006/relationships/oleObject" Target="embeddings/oleObject71.bin"/><Relationship Id="rId196" Type="http://schemas.openxmlformats.org/officeDocument/2006/relationships/image" Target="media/image107.wmf"/><Relationship Id="rId197" Type="http://schemas.openxmlformats.org/officeDocument/2006/relationships/oleObject" Target="embeddings/oleObject72.bin"/><Relationship Id="rId198" Type="http://schemas.openxmlformats.org/officeDocument/2006/relationships/image" Target="media/image108.png"/><Relationship Id="rId199" Type="http://schemas.openxmlformats.org/officeDocument/2006/relationships/image" Target="media/image109.wmf"/><Relationship Id="rId200" Type="http://schemas.openxmlformats.org/officeDocument/2006/relationships/oleObject" Target="embeddings/oleObject73.bin"/><Relationship Id="rId201" Type="http://schemas.openxmlformats.org/officeDocument/2006/relationships/image" Target="media/image110.png"/><Relationship Id="rId202" Type="http://schemas.openxmlformats.org/officeDocument/2006/relationships/image" Target="media/image111.wmf"/><Relationship Id="rId203" Type="http://schemas.openxmlformats.org/officeDocument/2006/relationships/oleObject" Target="embeddings/oleObject74.bin"/><Relationship Id="rId204" Type="http://schemas.openxmlformats.org/officeDocument/2006/relationships/image" Target="media/image112.png"/><Relationship Id="rId205" Type="http://schemas.openxmlformats.org/officeDocument/2006/relationships/image" Target="media/image113.wmf"/><Relationship Id="rId206" Type="http://schemas.openxmlformats.org/officeDocument/2006/relationships/oleObject" Target="embeddings/oleObject75.bin"/><Relationship Id="rId207" Type="http://schemas.openxmlformats.org/officeDocument/2006/relationships/image" Target="media/image114.wmf"/><Relationship Id="rId208" Type="http://schemas.openxmlformats.org/officeDocument/2006/relationships/oleObject" Target="embeddings/oleObject76.bin"/><Relationship Id="rId209" Type="http://schemas.openxmlformats.org/officeDocument/2006/relationships/image" Target="media/image115.wmf"/><Relationship Id="rId210" Type="http://schemas.openxmlformats.org/officeDocument/2006/relationships/oleObject" Target="embeddings/oleObject77.bin"/><Relationship Id="rId211" Type="http://schemas.openxmlformats.org/officeDocument/2006/relationships/image" Target="media/image116.wmf"/><Relationship Id="rId212" Type="http://schemas.openxmlformats.org/officeDocument/2006/relationships/oleObject" Target="embeddings/oleObject78.bin"/><Relationship Id="rId213" Type="http://schemas.openxmlformats.org/officeDocument/2006/relationships/image" Target="media/image117.wmf"/><Relationship Id="rId214" Type="http://schemas.openxmlformats.org/officeDocument/2006/relationships/oleObject" Target="embeddings/oleObject79.bin"/><Relationship Id="rId215" Type="http://schemas.openxmlformats.org/officeDocument/2006/relationships/image" Target="media/image118.wmf"/><Relationship Id="rId216" Type="http://schemas.openxmlformats.org/officeDocument/2006/relationships/oleObject" Target="embeddings/oleObject80.bin"/><Relationship Id="rId217" Type="http://schemas.openxmlformats.org/officeDocument/2006/relationships/image" Target="media/image119.wmf"/><Relationship Id="rId218" Type="http://schemas.openxmlformats.org/officeDocument/2006/relationships/oleObject" Target="embeddings/oleObject81.bin"/><Relationship Id="rId219" Type="http://schemas.openxmlformats.org/officeDocument/2006/relationships/image" Target="media/image120.wmf"/><Relationship Id="rId220" Type="http://schemas.openxmlformats.org/officeDocument/2006/relationships/oleObject" Target="embeddings/oleObject82.bin"/><Relationship Id="rId221" Type="http://schemas.openxmlformats.org/officeDocument/2006/relationships/image" Target="media/image121.wmf"/><Relationship Id="rId222" Type="http://schemas.openxmlformats.org/officeDocument/2006/relationships/oleObject" Target="embeddings/oleObject83.bin"/><Relationship Id="rId223" Type="http://schemas.openxmlformats.org/officeDocument/2006/relationships/image" Target="media/image122.png"/><Relationship Id="rId224" Type="http://schemas.openxmlformats.org/officeDocument/2006/relationships/image" Target="media/image123.jpg"/><Relationship Id="rId225" Type="http://schemas.openxmlformats.org/officeDocument/2006/relationships/image" Target="media/image124.wmf"/><Relationship Id="rId226" Type="http://schemas.openxmlformats.org/officeDocument/2006/relationships/oleObject" Target="embeddings/oleObject84.bin"/><Relationship Id="rId227" Type="http://schemas.openxmlformats.org/officeDocument/2006/relationships/image" Target="media/image125.png"/><Relationship Id="rId228" Type="http://schemas.openxmlformats.org/officeDocument/2006/relationships/image" Target="media/image126.png"/><Relationship Id="rId229" Type="http://schemas.openxmlformats.org/officeDocument/2006/relationships/image" Target="media/image127.png"/><Relationship Id="rId230" Type="http://schemas.openxmlformats.org/officeDocument/2006/relationships/image" Target="media/image128.png"/><Relationship Id="rId231" Type="http://schemas.openxmlformats.org/officeDocument/2006/relationships/image" Target="media/image129.jpg"/><Relationship Id="rId232" Type="http://schemas.openxmlformats.org/officeDocument/2006/relationships/image" Target="media/image130.jpg"/><Relationship Id="rId233" Type="http://schemas.openxmlformats.org/officeDocument/2006/relationships/image" Target="media/image131.jpg"/><Relationship Id="rId234" Type="http://schemas.openxmlformats.org/officeDocument/2006/relationships/image" Target="media/image132.jpg"/><Relationship Id="rId235" Type="http://schemas.openxmlformats.org/officeDocument/2006/relationships/image" Target="media/image133.wmf"/><Relationship Id="rId236" Type="http://schemas.openxmlformats.org/officeDocument/2006/relationships/oleObject" Target="embeddings/oleObject85.bin"/><Relationship Id="rId237" Type="http://schemas.openxmlformats.org/officeDocument/2006/relationships/image" Target="media/image134.wmf"/><Relationship Id="rId238" Type="http://schemas.openxmlformats.org/officeDocument/2006/relationships/oleObject" Target="embeddings/oleObject86.bin"/><Relationship Id="rId239" Type="http://schemas.openxmlformats.org/officeDocument/2006/relationships/image" Target="media/image135.wmf"/><Relationship Id="rId240" Type="http://schemas.openxmlformats.org/officeDocument/2006/relationships/oleObject" Target="embeddings/oleObject87.bin"/><Relationship Id="rId241" Type="http://schemas.openxmlformats.org/officeDocument/2006/relationships/image" Target="media/image136.wmf"/><Relationship Id="rId242" Type="http://schemas.openxmlformats.org/officeDocument/2006/relationships/oleObject" Target="embeddings/oleObject88.bin"/><Relationship Id="rId243" Type="http://schemas.openxmlformats.org/officeDocument/2006/relationships/image" Target="media/image137.wmf"/><Relationship Id="rId244" Type="http://schemas.openxmlformats.org/officeDocument/2006/relationships/oleObject" Target="embeddings/oleObject89.bin"/><Relationship Id="rId245" Type="http://schemas.openxmlformats.org/officeDocument/2006/relationships/image" Target="media/image138.wmf"/><Relationship Id="rId246" Type="http://schemas.openxmlformats.org/officeDocument/2006/relationships/oleObject" Target="embeddings/oleObject90.bin"/><Relationship Id="rId247" Type="http://schemas.openxmlformats.org/officeDocument/2006/relationships/image" Target="media/image139.wmf"/><Relationship Id="rId248" Type="http://schemas.openxmlformats.org/officeDocument/2006/relationships/oleObject" Target="embeddings/oleObject91.bin"/><Relationship Id="rId249" Type="http://schemas.openxmlformats.org/officeDocument/2006/relationships/image" Target="media/image140.wmf"/><Relationship Id="rId250" Type="http://schemas.openxmlformats.org/officeDocument/2006/relationships/oleObject" Target="embeddings/oleObject92.bin"/><Relationship Id="rId251" Type="http://schemas.openxmlformats.org/officeDocument/2006/relationships/image" Target="media/image141.wmf"/><Relationship Id="rId252" Type="http://schemas.openxmlformats.org/officeDocument/2006/relationships/oleObject" Target="embeddings/oleObject93.bin"/><Relationship Id="rId253" Type="http://schemas.openxmlformats.org/officeDocument/2006/relationships/image" Target="media/image142.wmf"/><Relationship Id="rId254" Type="http://schemas.openxmlformats.org/officeDocument/2006/relationships/oleObject" Target="embeddings/oleObject94.bin"/><Relationship Id="rId255" Type="http://schemas.openxmlformats.org/officeDocument/2006/relationships/image" Target="media/image143.wmf"/><Relationship Id="rId256" Type="http://schemas.openxmlformats.org/officeDocument/2006/relationships/oleObject" Target="embeddings/oleObject95.bin"/><Relationship Id="rId257" Type="http://schemas.openxmlformats.org/officeDocument/2006/relationships/image" Target="media/image144.wmf"/><Relationship Id="rId258" Type="http://schemas.openxmlformats.org/officeDocument/2006/relationships/oleObject" Target="embeddings/oleObject96.bin"/><Relationship Id="rId259" Type="http://schemas.openxmlformats.org/officeDocument/2006/relationships/image" Target="media/image145.wmf"/><Relationship Id="rId260" Type="http://schemas.openxmlformats.org/officeDocument/2006/relationships/oleObject" Target="embeddings/oleObject97.bin"/><Relationship Id="rId261" Type="http://schemas.openxmlformats.org/officeDocument/2006/relationships/image" Target="media/image146.wmf"/><Relationship Id="rId262" Type="http://schemas.openxmlformats.org/officeDocument/2006/relationships/oleObject" Target="embeddings/oleObject98.bin"/><Relationship Id="rId263" Type="http://schemas.openxmlformats.org/officeDocument/2006/relationships/image" Target="media/image147.wmf"/><Relationship Id="rId264" Type="http://schemas.openxmlformats.org/officeDocument/2006/relationships/oleObject" Target="embeddings/oleObject99.bin"/><Relationship Id="rId265" Type="http://schemas.openxmlformats.org/officeDocument/2006/relationships/image" Target="media/image148.wmf"/><Relationship Id="rId266" Type="http://schemas.openxmlformats.org/officeDocument/2006/relationships/oleObject" Target="embeddings/oleObject100.bin"/><Relationship Id="rId267" Type="http://schemas.openxmlformats.org/officeDocument/2006/relationships/image" Target="media/image149.wmf"/><Relationship Id="rId268" Type="http://schemas.openxmlformats.org/officeDocument/2006/relationships/oleObject" Target="embeddings/oleObject101.bin"/><Relationship Id="rId269" Type="http://schemas.openxmlformats.org/officeDocument/2006/relationships/image" Target="media/image150.wmf"/><Relationship Id="rId270" Type="http://schemas.openxmlformats.org/officeDocument/2006/relationships/oleObject" Target="embeddings/oleObject102.bin"/><Relationship Id="rId271" Type="http://schemas.openxmlformats.org/officeDocument/2006/relationships/image" Target="media/image151.wmf"/><Relationship Id="rId272" Type="http://schemas.openxmlformats.org/officeDocument/2006/relationships/oleObject" Target="embeddings/oleObject103.bin"/><Relationship Id="rId273" Type="http://schemas.openxmlformats.org/officeDocument/2006/relationships/image" Target="media/image152.wmf"/><Relationship Id="rId274" Type="http://schemas.openxmlformats.org/officeDocument/2006/relationships/oleObject" Target="embeddings/oleObject104.bin"/><Relationship Id="rId275" Type="http://schemas.openxmlformats.org/officeDocument/2006/relationships/image" Target="media/image153.wmf"/><Relationship Id="rId276" Type="http://schemas.openxmlformats.org/officeDocument/2006/relationships/oleObject" Target="embeddings/oleObject105.bin"/><Relationship Id="rId277" Type="http://schemas.openxmlformats.org/officeDocument/2006/relationships/image" Target="media/image154.wmf"/><Relationship Id="rId278" Type="http://schemas.openxmlformats.org/officeDocument/2006/relationships/oleObject" Target="embeddings/oleObject106.bin"/><Relationship Id="rId279" Type="http://schemas.openxmlformats.org/officeDocument/2006/relationships/image" Target="media/image155.wmf"/><Relationship Id="rId280" Type="http://schemas.openxmlformats.org/officeDocument/2006/relationships/oleObject" Target="embeddings/oleObject107.bin"/><Relationship Id="rId281" Type="http://schemas.openxmlformats.org/officeDocument/2006/relationships/image" Target="media/image156.wmf"/><Relationship Id="rId282" Type="http://schemas.openxmlformats.org/officeDocument/2006/relationships/oleObject" Target="embeddings/oleObject108.bin"/><Relationship Id="rId283" Type="http://schemas.openxmlformats.org/officeDocument/2006/relationships/image" Target="media/image157.wmf"/><Relationship Id="rId284" Type="http://schemas.openxmlformats.org/officeDocument/2006/relationships/oleObject" Target="embeddings/oleObject109.bin"/><Relationship Id="rId285" Type="http://schemas.openxmlformats.org/officeDocument/2006/relationships/image" Target="media/image158.wmf"/><Relationship Id="rId286" Type="http://schemas.openxmlformats.org/officeDocument/2006/relationships/oleObject" Target="embeddings/oleObject110.bin"/><Relationship Id="rId287" Type="http://schemas.openxmlformats.org/officeDocument/2006/relationships/image" Target="media/image159.wmf"/><Relationship Id="rId288" Type="http://schemas.openxmlformats.org/officeDocument/2006/relationships/oleObject" Target="embeddings/oleObject111.bin"/><Relationship Id="rId289" Type="http://schemas.openxmlformats.org/officeDocument/2006/relationships/image" Target="media/image160.wmf"/><Relationship Id="rId290" Type="http://schemas.openxmlformats.org/officeDocument/2006/relationships/oleObject" Target="embeddings/oleObject112.bin"/><Relationship Id="rId291" Type="http://schemas.openxmlformats.org/officeDocument/2006/relationships/image" Target="media/image161.wmf"/><Relationship Id="rId292" Type="http://schemas.openxmlformats.org/officeDocument/2006/relationships/oleObject" Target="embeddings/oleObject113.bin"/><Relationship Id="rId293" Type="http://schemas.openxmlformats.org/officeDocument/2006/relationships/image" Target="media/image162.wmf"/><Relationship Id="rId294" Type="http://schemas.openxmlformats.org/officeDocument/2006/relationships/oleObject" Target="embeddings/oleObject114.bin"/><Relationship Id="rId295" Type="http://schemas.openxmlformats.org/officeDocument/2006/relationships/image" Target="media/image163.wmf"/><Relationship Id="rId296" Type="http://schemas.openxmlformats.org/officeDocument/2006/relationships/oleObject" Target="embeddings/oleObject115.bin"/><Relationship Id="rId297" Type="http://schemas.openxmlformats.org/officeDocument/2006/relationships/image" Target="media/image164.wmf"/><Relationship Id="rId298" Type="http://schemas.openxmlformats.org/officeDocument/2006/relationships/oleObject" Target="embeddings/oleObject116.bin"/><Relationship Id="rId299" Type="http://schemas.openxmlformats.org/officeDocument/2006/relationships/image" Target="media/image165.wmf"/><Relationship Id="rId300" Type="http://schemas.openxmlformats.org/officeDocument/2006/relationships/oleObject" Target="embeddings/oleObject117.bin"/><Relationship Id="rId301" Type="http://schemas.openxmlformats.org/officeDocument/2006/relationships/image" Target="media/image166.wmf"/><Relationship Id="rId302" Type="http://schemas.openxmlformats.org/officeDocument/2006/relationships/oleObject" Target="embeddings/oleObject118.bin"/><Relationship Id="rId303" Type="http://schemas.openxmlformats.org/officeDocument/2006/relationships/hyperlink" Target="https://www.scopus.com/sourceid/19080" TargetMode="External"/><Relationship Id="rId304" Type="http://schemas.openxmlformats.org/officeDocument/2006/relationships/hyperlink" Target="http://www.amazon.com/exec/obidos/ASIN/1558604006/ref=nosim/ericstreasuretro" TargetMode="External"/><Relationship Id="rId305" Type="http://schemas.openxmlformats.org/officeDocument/2006/relationships/image" Target="media/image167.png"/><Relationship Id="rId306" Type="http://schemas.openxmlformats.org/officeDocument/2006/relationships/image" Target="media/image168.png"/><Relationship Id="rId307" Type="http://schemas.openxmlformats.org/officeDocument/2006/relationships/image" Target="media/image169.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F79F6-6A09-4520-959E-7F50655FC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ONLYOFFICE/7.2.1.36</Application>
  <Company>SPecialiST RePack</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Elmira</dc:creator>
  <cp:keywords/>
  <dc:description/>
  <cp:revision>468</cp:revision>
  <dcterms:created xsi:type="dcterms:W3CDTF">2022-11-08T08:00:00Z</dcterms:created>
  <dcterms:modified xsi:type="dcterms:W3CDTF">2023-06-07T05:35:02Z</dcterms:modified>
</cp:coreProperties>
</file>